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24" w:rsidRPr="003B7152" w:rsidRDefault="00C57324" w:rsidP="00C57324">
      <w:pPr>
        <w:pStyle w:val="KonuBal"/>
        <w:rPr>
          <w:lang w:val="en-GB"/>
        </w:rPr>
      </w:pPr>
      <w:r w:rsidRPr="003B7152">
        <w:rPr>
          <w:lang w:val="en-GB"/>
        </w:rPr>
        <w:t xml:space="preserve">      </w:t>
      </w:r>
      <w:r>
        <w:rPr>
          <w:lang w:val="en-GB"/>
        </w:rPr>
        <w:t xml:space="preserve">         </w:t>
      </w:r>
      <w:r>
        <w:rPr>
          <w:lang w:val="en-GB"/>
        </w:rPr>
        <w:tab/>
      </w:r>
      <w:r>
        <w:rPr>
          <w:lang w:val="en-GB"/>
        </w:rPr>
        <w:tab/>
      </w:r>
      <w:r>
        <w:rPr>
          <w:lang w:val="en-GB"/>
        </w:rPr>
        <w:tab/>
      </w:r>
      <w:r>
        <w:rPr>
          <w:lang w:val="en-GB"/>
        </w:rPr>
        <w:tab/>
      </w:r>
      <w:r>
        <w:rPr>
          <w:lang w:val="en-GB"/>
        </w:rPr>
        <w:tab/>
      </w:r>
      <w:r w:rsidRPr="003B7152">
        <w:rPr>
          <w:lang w:val="en-GB"/>
        </w:rPr>
        <w:t xml:space="preserve">     </w:t>
      </w:r>
    </w:p>
    <w:p w:rsidR="00C57324" w:rsidRPr="00930251" w:rsidRDefault="00C57324" w:rsidP="00C57324">
      <w:pPr>
        <w:jc w:val="center"/>
        <w:rPr>
          <w:b/>
        </w:rPr>
      </w:pPr>
      <w:r w:rsidRPr="003B7152">
        <w:rPr>
          <w:noProof/>
        </w:rPr>
        <w:drawing>
          <wp:anchor distT="0" distB="0" distL="114300" distR="114300" simplePos="0" relativeHeight="251660288" behindDoc="0" locked="0" layoutInCell="1" allowOverlap="1" wp14:anchorId="33A0C228" wp14:editId="39454795">
            <wp:simplePos x="0" y="0"/>
            <wp:positionH relativeFrom="margin">
              <wp:align>left</wp:align>
            </wp:positionH>
            <wp:positionV relativeFrom="paragraph">
              <wp:posOffset>9525</wp:posOffset>
            </wp:positionV>
            <wp:extent cx="962025" cy="962025"/>
            <wp:effectExtent l="0" t="0" r="9525" b="9525"/>
            <wp:wrapSquare wrapText="bothSides"/>
            <wp:docPr id="3" name="Picture 1" descr="C:\Users\berna.bayazit\Documents\My Documents\HDR NHDR etc\Turkey launching event\143-bogazici-universit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bayazit\Documents\My Documents\HDR NHDR etc\Turkey launching event\143-bogazici-universitesi-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57324" w:rsidRDefault="00C57324" w:rsidP="00C57324">
      <w:pPr>
        <w:jc w:val="both"/>
        <w:rPr>
          <w:b/>
        </w:rPr>
      </w:pPr>
      <w:r>
        <w:rPr>
          <w:noProof/>
        </w:rPr>
        <w:drawing>
          <wp:anchor distT="0" distB="0" distL="114300" distR="114300" simplePos="0" relativeHeight="251659264" behindDoc="1" locked="0" layoutInCell="1" allowOverlap="1" wp14:anchorId="31D7EACF" wp14:editId="4357CC35">
            <wp:simplePos x="0" y="0"/>
            <wp:positionH relativeFrom="margin">
              <wp:align>right</wp:align>
            </wp:positionH>
            <wp:positionV relativeFrom="paragraph">
              <wp:posOffset>147320</wp:posOffset>
            </wp:positionV>
            <wp:extent cx="1352550" cy="615950"/>
            <wp:effectExtent l="0" t="0" r="0" b="0"/>
            <wp:wrapTight wrapText="bothSides">
              <wp:wrapPolygon edited="0">
                <wp:start x="0" y="0"/>
                <wp:lineTo x="0" y="20709"/>
                <wp:lineTo x="21296" y="20709"/>
                <wp:lineTo x="21296" y="0"/>
                <wp:lineTo x="0" y="0"/>
              </wp:wrapPolygon>
            </wp:wrapTight>
            <wp:docPr id="2" name="Resim 2" descr="F:\Bogazici Chronicles\Gorseller\Logo\BClow 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gazici Chronicles\Gorseller\Logo\BClow 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p w:rsidR="00C57324" w:rsidRDefault="00C57324" w:rsidP="00C57324">
      <w:pPr>
        <w:jc w:val="right"/>
        <w:rPr>
          <w:b/>
        </w:rPr>
      </w:pPr>
      <w:r>
        <w:rPr>
          <w:b/>
        </w:rPr>
        <w:t xml:space="preserve"> </w:t>
      </w:r>
    </w:p>
    <w:p w:rsidR="00C57324" w:rsidRDefault="00C57324" w:rsidP="00C57324">
      <w:pPr>
        <w:jc w:val="right"/>
        <w:rPr>
          <w:b/>
        </w:rPr>
      </w:pPr>
    </w:p>
    <w:p w:rsidR="00C57324" w:rsidRDefault="00C57324" w:rsidP="00C57324">
      <w:pPr>
        <w:jc w:val="right"/>
        <w:rPr>
          <w:b/>
        </w:rPr>
      </w:pPr>
    </w:p>
    <w:p w:rsidR="00C57324" w:rsidRDefault="00C57324" w:rsidP="00C57324">
      <w:pPr>
        <w:jc w:val="right"/>
        <w:rPr>
          <w:b/>
        </w:rPr>
      </w:pPr>
    </w:p>
    <w:p w:rsidR="00C57324" w:rsidRDefault="00C57324" w:rsidP="00C57324">
      <w:pPr>
        <w:jc w:val="right"/>
        <w:rPr>
          <w:b/>
        </w:rPr>
      </w:pPr>
    </w:p>
    <w:p w:rsidR="00C57324" w:rsidRPr="00930251" w:rsidRDefault="00C57324" w:rsidP="00C57324">
      <w:pPr>
        <w:rPr>
          <w:b/>
        </w:rPr>
      </w:pPr>
      <w:r w:rsidRPr="00930251">
        <w:rPr>
          <w:b/>
        </w:rPr>
        <w:t xml:space="preserve">Basın </w:t>
      </w:r>
      <w:r>
        <w:rPr>
          <w:b/>
        </w:rPr>
        <w:t>Bülteni</w:t>
      </w:r>
    </w:p>
    <w:p w:rsidR="00C57324" w:rsidRDefault="00C57324" w:rsidP="00C57324">
      <w:pPr>
        <w:rPr>
          <w:noProof/>
        </w:rPr>
      </w:pPr>
      <w:r>
        <w:rPr>
          <w:b/>
        </w:rPr>
        <w:t xml:space="preserve"> 10 Şubat 2015</w:t>
      </w:r>
      <w:r w:rsidRPr="00930251">
        <w:rPr>
          <w:noProof/>
        </w:rPr>
        <w:t xml:space="preserve">   </w:t>
      </w:r>
    </w:p>
    <w:p w:rsidR="00F94662" w:rsidRPr="0054669C" w:rsidRDefault="00F94662">
      <w:pPr>
        <w:rPr>
          <w:rFonts w:asciiTheme="minorHAnsi" w:hAnsiTheme="minorHAnsi"/>
          <w:b/>
          <w:sz w:val="36"/>
          <w:szCs w:val="36"/>
        </w:rPr>
      </w:pPr>
    </w:p>
    <w:p w:rsidR="0054669C" w:rsidRPr="003D62DC" w:rsidRDefault="0054669C">
      <w:pPr>
        <w:rPr>
          <w:rFonts w:asciiTheme="minorHAnsi" w:hAnsiTheme="minorHAnsi"/>
          <w:b/>
          <w:sz w:val="40"/>
          <w:szCs w:val="40"/>
        </w:rPr>
      </w:pPr>
      <w:r w:rsidRPr="003D62DC">
        <w:rPr>
          <w:rFonts w:asciiTheme="minorHAnsi" w:hAnsiTheme="minorHAnsi"/>
          <w:b/>
          <w:sz w:val="40"/>
          <w:szCs w:val="40"/>
        </w:rPr>
        <w:t xml:space="preserve">Dünyayı </w:t>
      </w:r>
      <w:r w:rsidR="003D62DC" w:rsidRPr="003D62DC">
        <w:rPr>
          <w:rFonts w:asciiTheme="minorHAnsi" w:hAnsiTheme="minorHAnsi"/>
          <w:b/>
          <w:sz w:val="40"/>
          <w:szCs w:val="40"/>
        </w:rPr>
        <w:t xml:space="preserve">Kurtaran Adamlar </w:t>
      </w:r>
      <w:r w:rsidRPr="003D62DC">
        <w:rPr>
          <w:rFonts w:asciiTheme="minorHAnsi" w:hAnsiTheme="minorHAnsi"/>
          <w:b/>
          <w:sz w:val="40"/>
          <w:szCs w:val="40"/>
        </w:rPr>
        <w:t xml:space="preserve">Boğaziçi </w:t>
      </w:r>
      <w:proofErr w:type="spellStart"/>
      <w:r w:rsidRPr="003D62DC">
        <w:rPr>
          <w:rFonts w:asciiTheme="minorHAnsi" w:hAnsiTheme="minorHAnsi"/>
          <w:b/>
          <w:sz w:val="40"/>
          <w:szCs w:val="40"/>
        </w:rPr>
        <w:t>Chronicles’ta</w:t>
      </w:r>
      <w:proofErr w:type="spellEnd"/>
      <w:r w:rsidR="003D62DC" w:rsidRPr="003D62DC">
        <w:rPr>
          <w:rFonts w:asciiTheme="minorHAnsi" w:hAnsiTheme="minorHAnsi"/>
          <w:b/>
          <w:sz w:val="40"/>
          <w:szCs w:val="40"/>
        </w:rPr>
        <w:t>…</w:t>
      </w:r>
    </w:p>
    <w:p w:rsidR="0054669C" w:rsidRPr="003D62DC" w:rsidRDefault="0054669C">
      <w:pPr>
        <w:rPr>
          <w:rFonts w:asciiTheme="minorHAnsi" w:hAnsiTheme="minorHAnsi"/>
          <w:b/>
          <w:sz w:val="24"/>
          <w:szCs w:val="24"/>
        </w:rPr>
      </w:pPr>
    </w:p>
    <w:p w:rsidR="00333431" w:rsidRPr="003D62DC" w:rsidRDefault="00333431" w:rsidP="003D62DC">
      <w:pPr>
        <w:rPr>
          <w:rFonts w:asciiTheme="minorHAnsi" w:hAnsiTheme="minorHAnsi"/>
          <w:b/>
          <w:i/>
          <w:sz w:val="28"/>
          <w:szCs w:val="28"/>
        </w:rPr>
      </w:pPr>
      <w:r w:rsidRPr="003D62DC">
        <w:rPr>
          <w:rFonts w:asciiTheme="minorHAnsi" w:hAnsiTheme="minorHAnsi"/>
          <w:b/>
          <w:i/>
          <w:sz w:val="28"/>
          <w:szCs w:val="28"/>
        </w:rPr>
        <w:t xml:space="preserve">Boğaziçi Üniversitesi’nin geleceğe yeni bir kültür-sanat birikimi aktarmayı amaçlayan uluslararası misafir programı </w:t>
      </w:r>
      <w:r w:rsidR="0054669C" w:rsidRPr="003D62DC">
        <w:rPr>
          <w:rFonts w:asciiTheme="minorHAnsi" w:hAnsiTheme="minorHAnsi"/>
          <w:b/>
          <w:i/>
          <w:sz w:val="28"/>
          <w:szCs w:val="28"/>
        </w:rPr>
        <w:t xml:space="preserve">Boğaziçi </w:t>
      </w:r>
      <w:proofErr w:type="spellStart"/>
      <w:r w:rsidR="0054669C" w:rsidRPr="003D62DC">
        <w:rPr>
          <w:rFonts w:asciiTheme="minorHAnsi" w:hAnsiTheme="minorHAnsi"/>
          <w:b/>
          <w:i/>
          <w:sz w:val="28"/>
          <w:szCs w:val="28"/>
        </w:rPr>
        <w:t>Chronicles’ın</w:t>
      </w:r>
      <w:proofErr w:type="spellEnd"/>
      <w:r w:rsidRPr="003D62DC">
        <w:rPr>
          <w:rFonts w:asciiTheme="minorHAnsi" w:hAnsiTheme="minorHAnsi"/>
          <w:b/>
          <w:i/>
          <w:sz w:val="28"/>
          <w:szCs w:val="28"/>
        </w:rPr>
        <w:t xml:space="preserve"> </w:t>
      </w:r>
      <w:r w:rsidR="0054669C" w:rsidRPr="003D62DC">
        <w:rPr>
          <w:rFonts w:asciiTheme="minorHAnsi" w:hAnsiTheme="minorHAnsi"/>
          <w:b/>
          <w:i/>
          <w:sz w:val="28"/>
          <w:szCs w:val="28"/>
        </w:rPr>
        <w:t xml:space="preserve">yeni konukları </w:t>
      </w:r>
      <w:proofErr w:type="spellStart"/>
      <w:r w:rsidR="0054669C" w:rsidRPr="003D62DC">
        <w:rPr>
          <w:rFonts w:asciiTheme="minorHAnsi" w:hAnsiTheme="minorHAnsi"/>
          <w:b/>
          <w:i/>
          <w:sz w:val="28"/>
          <w:szCs w:val="28"/>
        </w:rPr>
        <w:t>The</w:t>
      </w:r>
      <w:proofErr w:type="spellEnd"/>
      <w:r w:rsidR="0054669C" w:rsidRPr="003D62DC">
        <w:rPr>
          <w:rFonts w:asciiTheme="minorHAnsi" w:hAnsiTheme="minorHAnsi"/>
          <w:b/>
          <w:i/>
          <w:sz w:val="28"/>
          <w:szCs w:val="28"/>
        </w:rPr>
        <w:t xml:space="preserve"> </w:t>
      </w:r>
      <w:proofErr w:type="spellStart"/>
      <w:r w:rsidR="0054669C" w:rsidRPr="003D62DC">
        <w:rPr>
          <w:rFonts w:asciiTheme="minorHAnsi" w:hAnsiTheme="minorHAnsi"/>
          <w:b/>
          <w:i/>
          <w:sz w:val="28"/>
          <w:szCs w:val="28"/>
        </w:rPr>
        <w:t>Yes</w:t>
      </w:r>
      <w:proofErr w:type="spellEnd"/>
      <w:r w:rsidR="0054669C" w:rsidRPr="003D62DC">
        <w:rPr>
          <w:rFonts w:asciiTheme="minorHAnsi" w:hAnsiTheme="minorHAnsi"/>
          <w:b/>
          <w:i/>
          <w:sz w:val="28"/>
          <w:szCs w:val="28"/>
        </w:rPr>
        <w:t xml:space="preserve"> </w:t>
      </w:r>
      <w:proofErr w:type="gramStart"/>
      <w:r w:rsidR="0054669C" w:rsidRPr="003D62DC">
        <w:rPr>
          <w:rFonts w:asciiTheme="minorHAnsi" w:hAnsiTheme="minorHAnsi"/>
          <w:b/>
          <w:i/>
          <w:sz w:val="28"/>
          <w:szCs w:val="28"/>
        </w:rPr>
        <w:t>Men !</w:t>
      </w:r>
      <w:proofErr w:type="gramEnd"/>
    </w:p>
    <w:p w:rsidR="00333431" w:rsidRPr="003D62DC" w:rsidRDefault="00333431">
      <w:pPr>
        <w:rPr>
          <w:rFonts w:asciiTheme="minorHAnsi" w:hAnsiTheme="minorHAnsi"/>
          <w:i/>
          <w:sz w:val="24"/>
          <w:szCs w:val="24"/>
        </w:rPr>
      </w:pPr>
    </w:p>
    <w:p w:rsidR="00333431" w:rsidRPr="003D62DC" w:rsidRDefault="00333431">
      <w:pPr>
        <w:rPr>
          <w:rFonts w:asciiTheme="minorHAnsi" w:hAnsiTheme="minorHAnsi"/>
          <w:sz w:val="24"/>
          <w:szCs w:val="24"/>
        </w:rPr>
      </w:pPr>
      <w:r w:rsidRPr="003D62DC">
        <w:rPr>
          <w:rFonts w:asciiTheme="minorHAnsi" w:hAnsiTheme="minorHAnsi"/>
          <w:sz w:val="24"/>
          <w:szCs w:val="24"/>
        </w:rPr>
        <w:t xml:space="preserve">Sahte web siteleri hazırlayıp politikacılar veya büyük şirket temsilcileri kılığında toplantılara katılan, yaratıcı eylemleriyle kamuoyunu şaşırtmayı başaran </w:t>
      </w:r>
      <w:proofErr w:type="spellStart"/>
      <w:r w:rsidRPr="003D62DC">
        <w:rPr>
          <w:rFonts w:asciiTheme="minorHAnsi" w:hAnsiTheme="minorHAnsi"/>
          <w:sz w:val="24"/>
          <w:szCs w:val="24"/>
        </w:rPr>
        <w:t>The</w:t>
      </w:r>
      <w:proofErr w:type="spellEnd"/>
      <w:r w:rsidRPr="003D62DC">
        <w:rPr>
          <w:rFonts w:asciiTheme="minorHAnsi" w:hAnsiTheme="minorHAnsi"/>
          <w:sz w:val="24"/>
          <w:szCs w:val="24"/>
        </w:rPr>
        <w:t xml:space="preserve"> </w:t>
      </w:r>
      <w:proofErr w:type="spellStart"/>
      <w:r w:rsidRPr="003D62DC">
        <w:rPr>
          <w:rFonts w:asciiTheme="minorHAnsi" w:hAnsiTheme="minorHAnsi"/>
          <w:sz w:val="24"/>
          <w:szCs w:val="24"/>
        </w:rPr>
        <w:t>Yes</w:t>
      </w:r>
      <w:proofErr w:type="spellEnd"/>
      <w:r w:rsidRPr="003D62DC">
        <w:rPr>
          <w:rFonts w:asciiTheme="minorHAnsi" w:hAnsiTheme="minorHAnsi"/>
          <w:sz w:val="24"/>
          <w:szCs w:val="24"/>
        </w:rPr>
        <w:t xml:space="preserve"> Men, </w:t>
      </w:r>
      <w:proofErr w:type="spellStart"/>
      <w:r w:rsidR="0054669C" w:rsidRPr="003D62DC">
        <w:rPr>
          <w:rFonts w:asciiTheme="minorHAnsi" w:hAnsiTheme="minorHAnsi"/>
          <w:sz w:val="24"/>
          <w:szCs w:val="24"/>
        </w:rPr>
        <w:t>Jacques</w:t>
      </w:r>
      <w:proofErr w:type="spellEnd"/>
      <w:r w:rsidR="0054669C" w:rsidRPr="003D62DC">
        <w:rPr>
          <w:rFonts w:asciiTheme="minorHAnsi" w:hAnsiTheme="minorHAnsi"/>
          <w:sz w:val="24"/>
          <w:szCs w:val="24"/>
        </w:rPr>
        <w:t xml:space="preserve"> Servin ve </w:t>
      </w:r>
      <w:proofErr w:type="spellStart"/>
      <w:r w:rsidR="0054669C" w:rsidRPr="003D62DC">
        <w:rPr>
          <w:rFonts w:asciiTheme="minorHAnsi" w:hAnsiTheme="minorHAnsi"/>
          <w:sz w:val="24"/>
          <w:szCs w:val="24"/>
        </w:rPr>
        <w:t>Igor</w:t>
      </w:r>
      <w:proofErr w:type="spellEnd"/>
      <w:r w:rsidR="0054669C" w:rsidRPr="003D62DC">
        <w:rPr>
          <w:rFonts w:asciiTheme="minorHAnsi" w:hAnsiTheme="minorHAnsi"/>
          <w:sz w:val="24"/>
          <w:szCs w:val="24"/>
        </w:rPr>
        <w:t xml:space="preserve"> </w:t>
      </w:r>
      <w:proofErr w:type="spellStart"/>
      <w:r w:rsidR="0054669C" w:rsidRPr="003D62DC">
        <w:rPr>
          <w:rFonts w:asciiTheme="minorHAnsi" w:hAnsiTheme="minorHAnsi"/>
          <w:sz w:val="24"/>
          <w:szCs w:val="24"/>
        </w:rPr>
        <w:t>Vamos’dan</w:t>
      </w:r>
      <w:proofErr w:type="spellEnd"/>
      <w:r w:rsidRPr="003D62DC">
        <w:rPr>
          <w:rFonts w:asciiTheme="minorHAnsi" w:hAnsiTheme="minorHAnsi"/>
          <w:sz w:val="24"/>
          <w:szCs w:val="24"/>
        </w:rPr>
        <w:t xml:space="preserve"> veya projelerinde kullandıkları isimleriyle </w:t>
      </w:r>
      <w:r w:rsidRPr="003D62DC">
        <w:rPr>
          <w:rFonts w:asciiTheme="minorHAnsi" w:hAnsiTheme="minorHAnsi"/>
          <w:b/>
          <w:sz w:val="24"/>
          <w:szCs w:val="24"/>
        </w:rPr>
        <w:t xml:space="preserve">Andy </w:t>
      </w:r>
      <w:proofErr w:type="spellStart"/>
      <w:r w:rsidRPr="003D62DC">
        <w:rPr>
          <w:rFonts w:asciiTheme="minorHAnsi" w:hAnsiTheme="minorHAnsi"/>
          <w:b/>
          <w:sz w:val="24"/>
          <w:szCs w:val="24"/>
        </w:rPr>
        <w:t>Bichlbaum</w:t>
      </w:r>
      <w:proofErr w:type="spellEnd"/>
      <w:r w:rsidRPr="003D62DC">
        <w:rPr>
          <w:rFonts w:asciiTheme="minorHAnsi" w:hAnsiTheme="minorHAnsi"/>
          <w:sz w:val="24"/>
          <w:szCs w:val="24"/>
        </w:rPr>
        <w:t xml:space="preserve"> ve </w:t>
      </w:r>
      <w:r w:rsidRPr="003D62DC">
        <w:rPr>
          <w:rFonts w:asciiTheme="minorHAnsi" w:hAnsiTheme="minorHAnsi"/>
          <w:b/>
          <w:sz w:val="24"/>
          <w:szCs w:val="24"/>
        </w:rPr>
        <w:t xml:space="preserve">Mike </w:t>
      </w:r>
      <w:proofErr w:type="spellStart"/>
      <w:r w:rsidRPr="003D62DC">
        <w:rPr>
          <w:rFonts w:asciiTheme="minorHAnsi" w:hAnsiTheme="minorHAnsi"/>
          <w:b/>
          <w:sz w:val="24"/>
          <w:szCs w:val="24"/>
        </w:rPr>
        <w:t>Bonanno</w:t>
      </w:r>
      <w:r w:rsidRPr="003D62DC">
        <w:rPr>
          <w:rFonts w:asciiTheme="minorHAnsi" w:hAnsiTheme="minorHAnsi"/>
          <w:sz w:val="24"/>
          <w:szCs w:val="24"/>
        </w:rPr>
        <w:t>’dan</w:t>
      </w:r>
      <w:proofErr w:type="spellEnd"/>
      <w:r w:rsidRPr="003D62DC">
        <w:rPr>
          <w:rFonts w:asciiTheme="minorHAnsi" w:hAnsiTheme="minorHAnsi"/>
          <w:sz w:val="24"/>
          <w:szCs w:val="24"/>
        </w:rPr>
        <w:t xml:space="preserve"> oluşuyor. </w:t>
      </w:r>
      <w:r w:rsidR="0054669C" w:rsidRPr="003D62DC">
        <w:rPr>
          <w:rFonts w:asciiTheme="minorHAnsi" w:hAnsiTheme="minorHAnsi"/>
          <w:sz w:val="24"/>
          <w:szCs w:val="24"/>
        </w:rPr>
        <w:t>İkili 16-28 Şubat 2015 tarihleri ara</w:t>
      </w:r>
      <w:r w:rsidR="00EA7B5F" w:rsidRPr="003D62DC">
        <w:rPr>
          <w:rFonts w:asciiTheme="minorHAnsi" w:hAnsiTheme="minorHAnsi"/>
          <w:sz w:val="24"/>
          <w:szCs w:val="24"/>
        </w:rPr>
        <w:t>sında Boğaziçi Üniversitesi’nin konuğu olacak.</w:t>
      </w:r>
    </w:p>
    <w:p w:rsidR="00333431" w:rsidRPr="003D62DC" w:rsidRDefault="00333431">
      <w:pPr>
        <w:rPr>
          <w:rFonts w:asciiTheme="minorHAnsi" w:hAnsiTheme="minorHAnsi"/>
          <w:sz w:val="24"/>
          <w:szCs w:val="24"/>
        </w:rPr>
      </w:pPr>
    </w:p>
    <w:p w:rsidR="0054669C" w:rsidRPr="003D62DC" w:rsidRDefault="00333431">
      <w:pPr>
        <w:rPr>
          <w:rFonts w:asciiTheme="minorHAnsi" w:hAnsiTheme="minorHAnsi"/>
          <w:sz w:val="24"/>
          <w:szCs w:val="24"/>
        </w:rPr>
      </w:pPr>
      <w:r w:rsidRPr="003D62DC">
        <w:rPr>
          <w:rFonts w:asciiTheme="minorHAnsi" w:hAnsiTheme="minorHAnsi"/>
          <w:sz w:val="24"/>
          <w:szCs w:val="24"/>
        </w:rPr>
        <w:t xml:space="preserve">Şirketlerin veya kurumların temsilcileri olarak kendini tanıtıp, ‘kurbanlarının’ tutumlarının ya da politikalarının tam tersi olacak şekilde, çoğu zaman </w:t>
      </w:r>
      <w:proofErr w:type="spellStart"/>
      <w:r w:rsidRPr="003D62DC">
        <w:rPr>
          <w:rFonts w:asciiTheme="minorHAnsi" w:hAnsiTheme="minorHAnsi"/>
          <w:sz w:val="24"/>
          <w:szCs w:val="24"/>
        </w:rPr>
        <w:t>absürd</w:t>
      </w:r>
      <w:proofErr w:type="spellEnd"/>
      <w:r w:rsidRPr="003D62DC">
        <w:rPr>
          <w:rFonts w:asciiTheme="minorHAnsi" w:hAnsiTheme="minorHAnsi"/>
          <w:sz w:val="24"/>
          <w:szCs w:val="24"/>
        </w:rPr>
        <w:t xml:space="preserve"> açıklamalar yapıp ses getiren eylemlere imza atan ikili</w:t>
      </w:r>
      <w:r w:rsidR="0054669C" w:rsidRPr="003D62DC">
        <w:rPr>
          <w:rFonts w:asciiTheme="minorHAnsi" w:hAnsiTheme="minorHAnsi"/>
          <w:sz w:val="24"/>
          <w:szCs w:val="24"/>
        </w:rPr>
        <w:t>,</w:t>
      </w:r>
      <w:r w:rsidRPr="003D62DC">
        <w:rPr>
          <w:rFonts w:asciiTheme="minorHAnsi" w:hAnsiTheme="minorHAnsi"/>
          <w:sz w:val="24"/>
          <w:szCs w:val="24"/>
        </w:rPr>
        <w:t xml:space="preserve"> Boğaziçi Üniversitesi’nde 19</w:t>
      </w:r>
      <w:r w:rsidR="00EA7B5F" w:rsidRPr="003D62DC">
        <w:rPr>
          <w:rFonts w:asciiTheme="minorHAnsi" w:hAnsiTheme="minorHAnsi"/>
          <w:sz w:val="24"/>
          <w:szCs w:val="24"/>
        </w:rPr>
        <w:t xml:space="preserve"> Şubat’ta film gösteriminin</w:t>
      </w:r>
      <w:r w:rsidR="0054669C" w:rsidRPr="003D62DC">
        <w:rPr>
          <w:rFonts w:asciiTheme="minorHAnsi" w:hAnsiTheme="minorHAnsi"/>
          <w:sz w:val="24"/>
          <w:szCs w:val="24"/>
        </w:rPr>
        <w:t xml:space="preserve"> ardından </w:t>
      </w:r>
      <w:r w:rsidR="00EA7B5F" w:rsidRPr="003D62DC">
        <w:rPr>
          <w:rFonts w:asciiTheme="minorHAnsi" w:hAnsiTheme="minorHAnsi"/>
          <w:sz w:val="24"/>
          <w:szCs w:val="24"/>
        </w:rPr>
        <w:t>bir söyleşi gerçekleştirecek</w:t>
      </w:r>
      <w:r w:rsidR="0054669C" w:rsidRPr="003D62DC">
        <w:rPr>
          <w:rFonts w:asciiTheme="minorHAnsi" w:hAnsiTheme="minorHAnsi"/>
          <w:sz w:val="24"/>
          <w:szCs w:val="24"/>
        </w:rPr>
        <w:t xml:space="preserve">. </w:t>
      </w:r>
      <w:proofErr w:type="spellStart"/>
      <w:r w:rsidR="00EA7B5F" w:rsidRPr="003D62DC">
        <w:rPr>
          <w:rFonts w:asciiTheme="minorHAnsi" w:hAnsiTheme="minorHAnsi"/>
          <w:sz w:val="24"/>
          <w:szCs w:val="24"/>
        </w:rPr>
        <w:t>The</w:t>
      </w:r>
      <w:proofErr w:type="spellEnd"/>
      <w:r w:rsidR="00EA7B5F" w:rsidRPr="003D62DC">
        <w:rPr>
          <w:rFonts w:asciiTheme="minorHAnsi" w:hAnsiTheme="minorHAnsi"/>
          <w:sz w:val="24"/>
          <w:szCs w:val="24"/>
        </w:rPr>
        <w:t xml:space="preserve"> </w:t>
      </w:r>
      <w:proofErr w:type="spellStart"/>
      <w:r w:rsidR="00EA7B5F" w:rsidRPr="003D62DC">
        <w:rPr>
          <w:rFonts w:asciiTheme="minorHAnsi" w:hAnsiTheme="minorHAnsi"/>
          <w:sz w:val="24"/>
          <w:szCs w:val="24"/>
        </w:rPr>
        <w:t>Yes</w:t>
      </w:r>
      <w:proofErr w:type="spellEnd"/>
      <w:r w:rsidR="00EA7B5F" w:rsidRPr="003D62DC">
        <w:rPr>
          <w:rFonts w:asciiTheme="minorHAnsi" w:hAnsiTheme="minorHAnsi"/>
          <w:sz w:val="24"/>
          <w:szCs w:val="24"/>
        </w:rPr>
        <w:t xml:space="preserve"> Men, </w:t>
      </w:r>
      <w:r w:rsidR="0054669C" w:rsidRPr="003D62DC">
        <w:rPr>
          <w:rFonts w:asciiTheme="minorHAnsi" w:hAnsiTheme="minorHAnsi"/>
          <w:sz w:val="24"/>
          <w:szCs w:val="24"/>
        </w:rPr>
        <w:t xml:space="preserve">26 Şubat tarihinde ise ironi ve mizahı kullanarak Türkiye’de yepyeni bir haber dili yaratan </w:t>
      </w:r>
      <w:proofErr w:type="spellStart"/>
      <w:r w:rsidR="0054669C" w:rsidRPr="003D62DC">
        <w:rPr>
          <w:rFonts w:asciiTheme="minorHAnsi" w:hAnsiTheme="minorHAnsi"/>
          <w:b/>
          <w:sz w:val="24"/>
          <w:szCs w:val="24"/>
        </w:rPr>
        <w:t>Zaytung</w:t>
      </w:r>
      <w:r w:rsidR="0054669C" w:rsidRPr="003D62DC">
        <w:rPr>
          <w:rFonts w:asciiTheme="minorHAnsi" w:hAnsiTheme="minorHAnsi"/>
          <w:sz w:val="24"/>
          <w:szCs w:val="24"/>
        </w:rPr>
        <w:t>’un</w:t>
      </w:r>
      <w:proofErr w:type="spellEnd"/>
      <w:r w:rsidR="0054669C" w:rsidRPr="003D62DC">
        <w:rPr>
          <w:rFonts w:asciiTheme="minorHAnsi" w:hAnsiTheme="minorHAnsi"/>
          <w:sz w:val="24"/>
          <w:szCs w:val="24"/>
        </w:rPr>
        <w:t xml:space="preserve"> kurucusu </w:t>
      </w:r>
      <w:r w:rsidR="0054669C" w:rsidRPr="003D62DC">
        <w:rPr>
          <w:rFonts w:asciiTheme="minorHAnsi" w:hAnsiTheme="minorHAnsi"/>
          <w:b/>
          <w:sz w:val="24"/>
          <w:szCs w:val="24"/>
        </w:rPr>
        <w:t>Hakan Bilginer</w:t>
      </w:r>
      <w:r w:rsidR="0054669C" w:rsidRPr="003D62DC">
        <w:rPr>
          <w:rFonts w:asciiTheme="minorHAnsi" w:hAnsiTheme="minorHAnsi"/>
          <w:sz w:val="24"/>
          <w:szCs w:val="24"/>
        </w:rPr>
        <w:t xml:space="preserve"> ile </w:t>
      </w:r>
      <w:r w:rsidR="00EA7B5F" w:rsidRPr="003D62DC">
        <w:rPr>
          <w:rFonts w:asciiTheme="minorHAnsi" w:hAnsiTheme="minorHAnsi"/>
          <w:sz w:val="24"/>
          <w:szCs w:val="24"/>
        </w:rPr>
        <w:t xml:space="preserve">ortak bir etkinliğe imza atacak. </w:t>
      </w:r>
      <w:r w:rsidR="009C19CF" w:rsidRPr="003D62DC">
        <w:rPr>
          <w:rFonts w:asciiTheme="minorHAnsi" w:hAnsiTheme="minorHAnsi"/>
          <w:sz w:val="24"/>
          <w:szCs w:val="24"/>
        </w:rPr>
        <w:t xml:space="preserve"> </w:t>
      </w:r>
    </w:p>
    <w:p w:rsidR="0054669C" w:rsidRPr="003D62DC" w:rsidRDefault="0054669C">
      <w:pPr>
        <w:rPr>
          <w:rFonts w:asciiTheme="minorHAnsi" w:hAnsiTheme="minorHAnsi"/>
          <w:sz w:val="24"/>
          <w:szCs w:val="24"/>
        </w:rPr>
      </w:pPr>
    </w:p>
    <w:p w:rsidR="0054669C" w:rsidRPr="003D62DC" w:rsidRDefault="0054669C" w:rsidP="0054669C">
      <w:pPr>
        <w:rPr>
          <w:rFonts w:asciiTheme="minorHAnsi" w:hAnsiTheme="minorHAnsi"/>
          <w:b/>
          <w:sz w:val="24"/>
          <w:szCs w:val="24"/>
        </w:rPr>
      </w:pPr>
      <w:r w:rsidRPr="003D62DC">
        <w:rPr>
          <w:rFonts w:asciiTheme="minorHAnsi" w:hAnsiTheme="minorHAnsi"/>
          <w:sz w:val="24"/>
          <w:szCs w:val="24"/>
        </w:rPr>
        <w:t>Eylemlerinin çıkış noktasını ‘</w:t>
      </w:r>
      <w:r w:rsidRPr="003D62DC">
        <w:rPr>
          <w:rFonts w:asciiTheme="minorHAnsi" w:hAnsiTheme="minorHAnsi"/>
          <w:b/>
          <w:sz w:val="24"/>
          <w:szCs w:val="24"/>
        </w:rPr>
        <w:t>’Motivasyonumuz her zaman hem politika yapmak, hem eğlenmek oldu. Bu ikisinin birbirini dışladığını düşünmüyoruz ve baştan beri de bunun peşindeyiz. Zaten politik kısmı olmasa yaptıklarımız o kadar da komik olmaz, hatta gereksizleşir’’</w:t>
      </w:r>
      <w:r w:rsidRPr="003D62DC">
        <w:rPr>
          <w:rFonts w:asciiTheme="minorHAnsi" w:hAnsiTheme="minorHAnsi"/>
          <w:sz w:val="24"/>
          <w:szCs w:val="24"/>
        </w:rPr>
        <w:t xml:space="preserve"> diye anlata</w:t>
      </w:r>
      <w:r w:rsidR="009C19CF" w:rsidRPr="003D62DC">
        <w:rPr>
          <w:rFonts w:asciiTheme="minorHAnsi" w:hAnsiTheme="minorHAnsi"/>
          <w:sz w:val="24"/>
          <w:szCs w:val="24"/>
        </w:rPr>
        <w:t>n</w:t>
      </w:r>
      <w:r w:rsidRPr="003D62DC">
        <w:rPr>
          <w:rFonts w:asciiTheme="minorHAnsi" w:hAnsiTheme="minorHAnsi"/>
          <w:sz w:val="24"/>
          <w:szCs w:val="24"/>
        </w:rPr>
        <w:t xml:space="preserve"> T</w:t>
      </w:r>
      <w:r w:rsidRPr="003D62DC">
        <w:rPr>
          <w:rFonts w:asciiTheme="minorHAnsi" w:hAnsiTheme="minorHAnsi"/>
          <w:sz w:val="24"/>
          <w:szCs w:val="24"/>
          <w:lang w:val="en-US"/>
        </w:rPr>
        <w:t xml:space="preserve">he Yes Men, </w:t>
      </w:r>
      <w:proofErr w:type="spellStart"/>
      <w:r w:rsidRPr="003D62DC">
        <w:rPr>
          <w:rFonts w:asciiTheme="minorHAnsi" w:hAnsiTheme="minorHAnsi"/>
          <w:sz w:val="24"/>
          <w:szCs w:val="24"/>
          <w:lang w:val="en-US"/>
        </w:rPr>
        <w:t>yaptıkları</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işi</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Kimlik</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Düzeltmesi</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olarak</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tanımlıyor</w:t>
      </w:r>
      <w:proofErr w:type="spellEnd"/>
      <w:r w:rsidRPr="003D62DC">
        <w:rPr>
          <w:rFonts w:asciiTheme="minorHAnsi" w:hAnsiTheme="minorHAnsi"/>
          <w:sz w:val="24"/>
          <w:szCs w:val="24"/>
          <w:lang w:val="en-US"/>
        </w:rPr>
        <w:t xml:space="preserve">. </w:t>
      </w:r>
      <w:proofErr w:type="spellStart"/>
      <w:r w:rsidR="009C19CF" w:rsidRPr="003D62DC">
        <w:rPr>
          <w:rFonts w:asciiTheme="minorHAnsi" w:hAnsiTheme="minorHAnsi"/>
          <w:sz w:val="24"/>
          <w:szCs w:val="24"/>
          <w:lang w:val="en-US"/>
        </w:rPr>
        <w:t>Bugüne</w:t>
      </w:r>
      <w:proofErr w:type="spellEnd"/>
      <w:r w:rsidR="009C19CF" w:rsidRPr="003D62DC">
        <w:rPr>
          <w:rFonts w:asciiTheme="minorHAnsi" w:hAnsiTheme="minorHAnsi"/>
          <w:sz w:val="24"/>
          <w:szCs w:val="24"/>
          <w:lang w:val="en-US"/>
        </w:rPr>
        <w:t xml:space="preserve"> </w:t>
      </w:r>
      <w:proofErr w:type="spellStart"/>
      <w:r w:rsidR="009C19CF" w:rsidRPr="003D62DC">
        <w:rPr>
          <w:rFonts w:asciiTheme="minorHAnsi" w:hAnsiTheme="minorHAnsi"/>
          <w:sz w:val="24"/>
          <w:szCs w:val="24"/>
          <w:lang w:val="en-US"/>
        </w:rPr>
        <w:t>dek</w:t>
      </w:r>
      <w:proofErr w:type="spellEnd"/>
      <w:r w:rsidR="009C19CF" w:rsidRPr="003D62DC">
        <w:rPr>
          <w:rFonts w:asciiTheme="minorHAnsi" w:hAnsiTheme="minorHAnsi"/>
          <w:sz w:val="24"/>
          <w:szCs w:val="24"/>
          <w:lang w:val="en-US"/>
        </w:rPr>
        <w:t xml:space="preserve"> </w:t>
      </w:r>
      <w:r w:rsidRPr="003D62DC">
        <w:rPr>
          <w:rFonts w:asciiTheme="minorHAnsi" w:hAnsiTheme="minorHAnsi"/>
          <w:sz w:val="24"/>
          <w:szCs w:val="24"/>
          <w:lang w:val="en-US"/>
        </w:rPr>
        <w:t xml:space="preserve">The Yes </w:t>
      </w:r>
      <w:proofErr w:type="spellStart"/>
      <w:r w:rsidRPr="003D62DC">
        <w:rPr>
          <w:rFonts w:asciiTheme="minorHAnsi" w:hAnsiTheme="minorHAnsi"/>
          <w:sz w:val="24"/>
          <w:szCs w:val="24"/>
          <w:lang w:val="en-US"/>
        </w:rPr>
        <w:t>Men’in</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eleştirilerine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ve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eylemlerine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konu</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olan</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kurum</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ve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politik</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kimlikler</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arasında</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Dünya</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Ticaret</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Örgütü</w:t>
      </w:r>
      <w:proofErr w:type="spellEnd"/>
      <w:r w:rsidRPr="003D62DC">
        <w:rPr>
          <w:rFonts w:asciiTheme="minorHAnsi" w:hAnsiTheme="minorHAnsi"/>
          <w:sz w:val="24"/>
          <w:szCs w:val="24"/>
          <w:lang w:val="en-US"/>
        </w:rPr>
        <w:t xml:space="preserve">, George Bush,  Heritage Foundation, Dow Chemical </w:t>
      </w:r>
      <w:proofErr w:type="spellStart"/>
      <w:r w:rsidRPr="003D62DC">
        <w:rPr>
          <w:rFonts w:asciiTheme="minorHAnsi" w:hAnsiTheme="minorHAnsi"/>
          <w:sz w:val="24"/>
          <w:szCs w:val="24"/>
          <w:lang w:val="en-US"/>
        </w:rPr>
        <w:t>öne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çıktı</w:t>
      </w:r>
      <w:proofErr w:type="spellEnd"/>
      <w:r w:rsidRPr="003D62DC">
        <w:rPr>
          <w:rFonts w:asciiTheme="minorHAnsi" w:hAnsiTheme="minorHAnsi"/>
          <w:sz w:val="24"/>
          <w:szCs w:val="24"/>
          <w:lang w:val="en-US"/>
        </w:rPr>
        <w:t xml:space="preserve">. </w:t>
      </w:r>
      <w:r w:rsidRPr="003D62DC">
        <w:rPr>
          <w:rFonts w:asciiTheme="minorHAnsi" w:hAnsiTheme="minorHAnsi"/>
          <w:sz w:val="24"/>
          <w:szCs w:val="24"/>
        </w:rPr>
        <w:t>İkili</w:t>
      </w:r>
      <w:r w:rsidR="009C19CF" w:rsidRPr="003D62DC">
        <w:rPr>
          <w:rFonts w:asciiTheme="minorHAnsi" w:hAnsiTheme="minorHAnsi"/>
          <w:sz w:val="24"/>
          <w:szCs w:val="24"/>
        </w:rPr>
        <w:t>,</w:t>
      </w:r>
      <w:r w:rsidRPr="003D62DC">
        <w:rPr>
          <w:rFonts w:asciiTheme="minorHAnsi" w:hAnsiTheme="minorHAnsi"/>
          <w:sz w:val="24"/>
          <w:szCs w:val="24"/>
        </w:rPr>
        <w:t xml:space="preserve"> sonuç getiren eylemlerinden bir</w:t>
      </w:r>
      <w:r w:rsidR="009C19CF" w:rsidRPr="003D62DC">
        <w:rPr>
          <w:rFonts w:asciiTheme="minorHAnsi" w:hAnsiTheme="minorHAnsi"/>
          <w:sz w:val="24"/>
          <w:szCs w:val="24"/>
        </w:rPr>
        <w:t>ini</w:t>
      </w:r>
      <w:r w:rsidRPr="003D62DC">
        <w:rPr>
          <w:rFonts w:asciiTheme="minorHAnsi" w:hAnsiTheme="minorHAnsi"/>
          <w:sz w:val="24"/>
          <w:szCs w:val="24"/>
        </w:rPr>
        <w:t xml:space="preserve"> şöyle anlatıyor: </w:t>
      </w:r>
      <w:r w:rsidRPr="003D62DC">
        <w:rPr>
          <w:rFonts w:asciiTheme="minorHAnsi" w:hAnsiTheme="minorHAnsi"/>
          <w:b/>
          <w:sz w:val="24"/>
          <w:szCs w:val="24"/>
        </w:rPr>
        <w:t>‘’Bir defasında Amerikan Ticaret Odası’ndan bir yetkili kılığında beyanat vermiş, iklim değişikliği mevzuatına karşı tavrımızı değiştirdiğimizi, Kongre’de yasayı destekleyeceğimizi duyurmuştuk. Tabii anında bizi bu yüzden dava ettiler ama iki hafta sonra kamuoyundan ve kendi üyelerinden gelen baskı yüzünden gerçekten de tavırlarını değiştirmek zorunda kaldılar. Amerikan Ticaret Odası yasaya destek verdiğini açıkladı’’.</w:t>
      </w:r>
    </w:p>
    <w:p w:rsidR="0054669C" w:rsidRPr="003D62DC" w:rsidRDefault="0054669C">
      <w:pPr>
        <w:rPr>
          <w:rFonts w:asciiTheme="minorHAnsi" w:hAnsiTheme="minorHAnsi"/>
          <w:sz w:val="24"/>
          <w:szCs w:val="24"/>
        </w:rPr>
      </w:pPr>
    </w:p>
    <w:p w:rsidR="0054669C" w:rsidRPr="003D62DC" w:rsidRDefault="0054669C" w:rsidP="0054669C">
      <w:pPr>
        <w:rPr>
          <w:rFonts w:asciiTheme="minorHAnsi" w:hAnsiTheme="minorHAnsi"/>
          <w:sz w:val="24"/>
          <w:szCs w:val="24"/>
          <w:lang w:val="en-US"/>
        </w:rPr>
      </w:pPr>
      <w:proofErr w:type="spellStart"/>
      <w:r w:rsidRPr="003D62DC">
        <w:rPr>
          <w:rFonts w:asciiTheme="minorHAnsi" w:hAnsiTheme="minorHAnsi"/>
          <w:sz w:val="24"/>
          <w:szCs w:val="24"/>
          <w:lang w:val="en-US"/>
        </w:rPr>
        <w:t>İş</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etkinlikleri</w:t>
      </w:r>
      <w:proofErr w:type="spellEnd"/>
      <w:r w:rsidRPr="003D62DC">
        <w:rPr>
          <w:rFonts w:asciiTheme="minorHAnsi" w:hAnsiTheme="minorHAnsi"/>
          <w:sz w:val="24"/>
          <w:szCs w:val="24"/>
          <w:lang w:val="en-US"/>
        </w:rPr>
        <w:t xml:space="preserve">, internet, </w:t>
      </w:r>
      <w:proofErr w:type="spellStart"/>
      <w:r w:rsidRPr="003D62DC">
        <w:rPr>
          <w:rFonts w:asciiTheme="minorHAnsi" w:hAnsiTheme="minorHAnsi"/>
          <w:sz w:val="24"/>
          <w:szCs w:val="24"/>
          <w:lang w:val="en-US"/>
        </w:rPr>
        <w:t>televizyon</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ve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sokaklarda</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gerçekleştirdikleri</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şok</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edici</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ve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hicivli</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eylemlerini</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içeren</w:t>
      </w:r>
      <w:proofErr w:type="spellEnd"/>
      <w:r w:rsidRPr="003D62DC">
        <w:rPr>
          <w:rFonts w:asciiTheme="minorHAnsi" w:hAnsiTheme="minorHAnsi"/>
          <w:sz w:val="24"/>
          <w:szCs w:val="24"/>
          <w:lang w:val="en-US"/>
        </w:rPr>
        <w:t xml:space="preserve"> ‘’The Yes Men’’ </w:t>
      </w:r>
      <w:proofErr w:type="spellStart"/>
      <w:r w:rsidRPr="003D62DC">
        <w:rPr>
          <w:rFonts w:asciiTheme="minorHAnsi" w:hAnsiTheme="minorHAnsi"/>
          <w:sz w:val="24"/>
          <w:szCs w:val="24"/>
          <w:lang w:val="en-US"/>
        </w:rPr>
        <w:t>ve</w:t>
      </w:r>
      <w:proofErr w:type="spellEnd"/>
      <w:r w:rsidRPr="003D62DC">
        <w:rPr>
          <w:rFonts w:asciiTheme="minorHAnsi" w:hAnsiTheme="minorHAnsi"/>
          <w:sz w:val="24"/>
          <w:szCs w:val="24"/>
          <w:lang w:val="en-US"/>
        </w:rPr>
        <w:t xml:space="preserve"> ‘’The Yes Men Fix the World’’ </w:t>
      </w:r>
      <w:proofErr w:type="spellStart"/>
      <w:r w:rsidRPr="003D62DC">
        <w:rPr>
          <w:rFonts w:asciiTheme="minorHAnsi" w:hAnsiTheme="minorHAnsi"/>
          <w:sz w:val="24"/>
          <w:szCs w:val="24"/>
          <w:lang w:val="en-US"/>
        </w:rPr>
        <w:t>başlıklı</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filmlere</w:t>
      </w:r>
      <w:proofErr w:type="spellEnd"/>
      <w:r w:rsidR="009C19CF" w:rsidRPr="003D62DC">
        <w:rPr>
          <w:rFonts w:asciiTheme="minorHAnsi" w:hAnsiTheme="minorHAnsi"/>
          <w:sz w:val="24"/>
          <w:szCs w:val="24"/>
          <w:lang w:val="en-US"/>
        </w:rPr>
        <w:t xml:space="preserve"> de</w:t>
      </w:r>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imza</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atan</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ikilinin</w:t>
      </w:r>
      <w:proofErr w:type="spellEnd"/>
      <w:r w:rsidRPr="003D62DC">
        <w:rPr>
          <w:rFonts w:asciiTheme="minorHAnsi" w:hAnsiTheme="minorHAnsi"/>
          <w:sz w:val="24"/>
          <w:szCs w:val="24"/>
          <w:lang w:val="en-US"/>
        </w:rPr>
        <w:t xml:space="preserve"> ‘’The Yes Men are Revolting’’ </w:t>
      </w:r>
      <w:proofErr w:type="spellStart"/>
      <w:r w:rsidRPr="003D62DC">
        <w:rPr>
          <w:rFonts w:asciiTheme="minorHAnsi" w:hAnsiTheme="minorHAnsi"/>
          <w:sz w:val="24"/>
          <w:szCs w:val="24"/>
          <w:lang w:val="en-US"/>
        </w:rPr>
        <w:t>isimli</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üçüncü</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filmin</w:t>
      </w:r>
      <w:r w:rsidR="009C19CF" w:rsidRPr="003D62DC">
        <w:rPr>
          <w:rFonts w:asciiTheme="minorHAnsi" w:hAnsiTheme="minorHAnsi"/>
          <w:sz w:val="24"/>
          <w:szCs w:val="24"/>
          <w:lang w:val="en-US"/>
        </w:rPr>
        <w:t>in</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galası</w:t>
      </w:r>
      <w:proofErr w:type="spellEnd"/>
      <w:r w:rsidRPr="003D62DC">
        <w:rPr>
          <w:rFonts w:asciiTheme="minorHAnsi" w:hAnsiTheme="minorHAnsi"/>
          <w:sz w:val="24"/>
          <w:szCs w:val="24"/>
          <w:lang w:val="en-US"/>
        </w:rPr>
        <w:t xml:space="preserve"> Toronto Film </w:t>
      </w:r>
      <w:proofErr w:type="spellStart"/>
      <w:r w:rsidRPr="003D62DC">
        <w:rPr>
          <w:rFonts w:asciiTheme="minorHAnsi" w:hAnsiTheme="minorHAnsi"/>
          <w:sz w:val="24"/>
          <w:szCs w:val="24"/>
          <w:lang w:val="en-US"/>
        </w:rPr>
        <w:t>Festivali’nde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gerçekl</w:t>
      </w:r>
      <w:r w:rsidR="00D72142" w:rsidRPr="003D62DC">
        <w:rPr>
          <w:rFonts w:asciiTheme="minorHAnsi" w:hAnsiTheme="minorHAnsi"/>
          <w:sz w:val="24"/>
          <w:szCs w:val="24"/>
          <w:lang w:val="en-US"/>
        </w:rPr>
        <w:t>eştirildi</w:t>
      </w:r>
      <w:proofErr w:type="spellEnd"/>
      <w:r w:rsidR="00D72142" w:rsidRPr="003D62DC">
        <w:rPr>
          <w:rFonts w:asciiTheme="minorHAnsi" w:hAnsiTheme="minorHAnsi"/>
          <w:sz w:val="24"/>
          <w:szCs w:val="24"/>
          <w:lang w:val="en-US"/>
        </w:rPr>
        <w:t xml:space="preserve">. </w:t>
      </w:r>
      <w:proofErr w:type="spellStart"/>
      <w:r w:rsidR="00D72142" w:rsidRPr="003D62DC">
        <w:rPr>
          <w:rFonts w:asciiTheme="minorHAnsi" w:hAnsiTheme="minorHAnsi"/>
          <w:sz w:val="24"/>
          <w:szCs w:val="24"/>
          <w:lang w:val="en-US"/>
        </w:rPr>
        <w:t>Venedik</w:t>
      </w:r>
      <w:proofErr w:type="spellEnd"/>
      <w:r w:rsidR="00D72142" w:rsidRPr="003D62DC">
        <w:rPr>
          <w:rFonts w:asciiTheme="minorHAnsi" w:hAnsiTheme="minorHAnsi"/>
          <w:sz w:val="24"/>
          <w:szCs w:val="24"/>
          <w:lang w:val="en-US"/>
        </w:rPr>
        <w:t xml:space="preserve"> </w:t>
      </w:r>
      <w:proofErr w:type="spellStart"/>
      <w:r w:rsidR="00D72142" w:rsidRPr="003D62DC">
        <w:rPr>
          <w:rFonts w:asciiTheme="minorHAnsi" w:hAnsiTheme="minorHAnsi"/>
          <w:sz w:val="24"/>
          <w:szCs w:val="24"/>
          <w:lang w:val="en-US"/>
        </w:rPr>
        <w:t>Bienali</w:t>
      </w:r>
      <w:proofErr w:type="spellEnd"/>
      <w:r w:rsidR="00D72142" w:rsidRPr="003D62DC">
        <w:rPr>
          <w:rFonts w:asciiTheme="minorHAnsi" w:hAnsiTheme="minorHAnsi"/>
          <w:sz w:val="24"/>
          <w:szCs w:val="24"/>
          <w:lang w:val="en-US"/>
        </w:rPr>
        <w:t xml:space="preserve"> </w:t>
      </w:r>
      <w:proofErr w:type="spellStart"/>
      <w:r w:rsidR="00D72142" w:rsidRPr="003D62DC">
        <w:rPr>
          <w:rFonts w:asciiTheme="minorHAnsi" w:hAnsiTheme="minorHAnsi"/>
          <w:sz w:val="24"/>
          <w:szCs w:val="24"/>
          <w:lang w:val="en-US"/>
        </w:rPr>
        <w:t>ve</w:t>
      </w:r>
      <w:proofErr w:type="spellEnd"/>
      <w:r w:rsidRPr="003D62DC">
        <w:rPr>
          <w:rFonts w:asciiTheme="minorHAnsi" w:hAnsiTheme="minorHAnsi"/>
          <w:sz w:val="24"/>
          <w:szCs w:val="24"/>
          <w:lang w:val="en-US"/>
        </w:rPr>
        <w:t xml:space="preserve"> ARS Electronica </w:t>
      </w:r>
      <w:proofErr w:type="spellStart"/>
      <w:r w:rsidRPr="003D62DC">
        <w:rPr>
          <w:rFonts w:asciiTheme="minorHAnsi" w:hAnsiTheme="minorHAnsi"/>
          <w:sz w:val="24"/>
          <w:szCs w:val="24"/>
          <w:lang w:val="en-US"/>
        </w:rPr>
        <w:t>gibi</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önemli</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sanat</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etkinliklerine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katılan</w:t>
      </w:r>
      <w:proofErr w:type="spellEnd"/>
      <w:r w:rsidRPr="003D62DC">
        <w:rPr>
          <w:rFonts w:asciiTheme="minorHAnsi" w:hAnsiTheme="minorHAnsi"/>
          <w:sz w:val="24"/>
          <w:szCs w:val="24"/>
          <w:lang w:val="en-US"/>
        </w:rPr>
        <w:t xml:space="preserve"> The Yes Men, Creative Time </w:t>
      </w:r>
      <w:proofErr w:type="spellStart"/>
      <w:r w:rsidRPr="003D62DC">
        <w:rPr>
          <w:rFonts w:asciiTheme="minorHAnsi" w:hAnsiTheme="minorHAnsi"/>
          <w:sz w:val="24"/>
          <w:szCs w:val="24"/>
          <w:lang w:val="en-US"/>
        </w:rPr>
        <w:t>tarafından</w:t>
      </w:r>
      <w:proofErr w:type="spellEnd"/>
      <w:r w:rsidRPr="003D62DC">
        <w:rPr>
          <w:rFonts w:asciiTheme="minorHAnsi" w:hAnsiTheme="minorHAnsi"/>
          <w:sz w:val="24"/>
          <w:szCs w:val="24"/>
          <w:lang w:val="en-US"/>
        </w:rPr>
        <w:t xml:space="preserve"> </w:t>
      </w:r>
      <w:proofErr w:type="spellStart"/>
      <w:r w:rsidR="009C19CF" w:rsidRPr="003D62DC">
        <w:rPr>
          <w:rFonts w:asciiTheme="minorHAnsi" w:hAnsiTheme="minorHAnsi"/>
          <w:sz w:val="24"/>
          <w:szCs w:val="24"/>
          <w:lang w:val="en-US"/>
        </w:rPr>
        <w:t>verilen</w:t>
      </w:r>
      <w:proofErr w:type="spellEnd"/>
      <w:r w:rsidR="00D72142"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Leonore</w:t>
      </w:r>
      <w:proofErr w:type="spellEnd"/>
      <w:r w:rsidRPr="003D62DC">
        <w:rPr>
          <w:rFonts w:asciiTheme="minorHAnsi" w:hAnsiTheme="minorHAnsi"/>
          <w:sz w:val="24"/>
          <w:szCs w:val="24"/>
          <w:lang w:val="en-US"/>
        </w:rPr>
        <w:t xml:space="preserve"> Annenberg </w:t>
      </w:r>
      <w:proofErr w:type="spellStart"/>
      <w:r w:rsidRPr="003D62DC">
        <w:rPr>
          <w:rFonts w:asciiTheme="minorHAnsi" w:hAnsiTheme="minorHAnsi"/>
          <w:sz w:val="24"/>
          <w:szCs w:val="24"/>
          <w:lang w:val="en-US"/>
        </w:rPr>
        <w:lastRenderedPageBreak/>
        <w:t>Ödülleri’nde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Sanat</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ve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Toplumsal</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Değişim</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Ödülü</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dahil</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olmak</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üzere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pek</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çok</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ödüle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değer</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bulundu</w:t>
      </w:r>
      <w:proofErr w:type="spellEnd"/>
      <w:r w:rsidRPr="003D62DC">
        <w:rPr>
          <w:rFonts w:asciiTheme="minorHAnsi" w:hAnsiTheme="minorHAnsi"/>
          <w:sz w:val="24"/>
          <w:szCs w:val="24"/>
          <w:lang w:val="en-US"/>
        </w:rPr>
        <w:t>.</w:t>
      </w:r>
    </w:p>
    <w:p w:rsidR="0054669C" w:rsidRPr="003D62DC" w:rsidRDefault="0054669C" w:rsidP="0054669C">
      <w:pPr>
        <w:rPr>
          <w:rFonts w:asciiTheme="minorHAnsi" w:hAnsiTheme="minorHAnsi"/>
          <w:sz w:val="24"/>
          <w:szCs w:val="24"/>
          <w:lang w:val="en-US"/>
        </w:rPr>
      </w:pPr>
    </w:p>
    <w:p w:rsidR="0054669C" w:rsidRPr="003D62DC" w:rsidRDefault="0054669C" w:rsidP="0054669C">
      <w:pPr>
        <w:rPr>
          <w:rFonts w:asciiTheme="minorHAnsi" w:hAnsiTheme="minorHAnsi"/>
          <w:sz w:val="24"/>
          <w:szCs w:val="24"/>
          <w:lang w:val="en-US"/>
        </w:rPr>
      </w:pPr>
      <w:proofErr w:type="spellStart"/>
      <w:r w:rsidRPr="003D62DC">
        <w:rPr>
          <w:rFonts w:asciiTheme="minorHAnsi" w:hAnsiTheme="minorHAnsi"/>
          <w:sz w:val="24"/>
          <w:szCs w:val="24"/>
          <w:lang w:val="en-US"/>
        </w:rPr>
        <w:t>Dünya</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genelinde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aktivist</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projelerin</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gelişimini</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destekleyen</w:t>
      </w:r>
      <w:proofErr w:type="spellEnd"/>
      <w:r w:rsidRPr="003D62DC">
        <w:rPr>
          <w:rFonts w:asciiTheme="minorHAnsi" w:hAnsiTheme="minorHAnsi"/>
          <w:sz w:val="24"/>
          <w:szCs w:val="24"/>
          <w:lang w:val="en-US"/>
        </w:rPr>
        <w:t xml:space="preserve"> The Yes </w:t>
      </w:r>
      <w:proofErr w:type="spellStart"/>
      <w:r w:rsidRPr="003D62DC">
        <w:rPr>
          <w:rFonts w:asciiTheme="minorHAnsi" w:hAnsiTheme="minorHAnsi"/>
          <w:sz w:val="24"/>
          <w:szCs w:val="24"/>
          <w:lang w:val="en-US"/>
        </w:rPr>
        <w:t>Lab’i</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kuran</w:t>
      </w:r>
      <w:proofErr w:type="spellEnd"/>
      <w:r w:rsidRPr="003D62DC">
        <w:rPr>
          <w:rFonts w:asciiTheme="minorHAnsi" w:hAnsiTheme="minorHAnsi"/>
          <w:sz w:val="24"/>
          <w:szCs w:val="24"/>
          <w:lang w:val="en-US"/>
        </w:rPr>
        <w:t xml:space="preserve"> The Yes Men, </w:t>
      </w:r>
      <w:proofErr w:type="spellStart"/>
      <w:r w:rsidRPr="003D62DC">
        <w:rPr>
          <w:rFonts w:asciiTheme="minorHAnsi" w:hAnsiTheme="minorHAnsi"/>
          <w:sz w:val="24"/>
          <w:szCs w:val="24"/>
          <w:lang w:val="en-US"/>
        </w:rPr>
        <w:t>bu</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yıl</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toplumsal</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hareketler</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için</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doğrudan</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eylem</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oluşturmak</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ve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düzenlemek</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için</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kurulan</w:t>
      </w:r>
      <w:proofErr w:type="spellEnd"/>
      <w:r w:rsidRPr="003D62DC">
        <w:rPr>
          <w:rFonts w:asciiTheme="minorHAnsi" w:hAnsiTheme="minorHAnsi"/>
          <w:sz w:val="24"/>
          <w:szCs w:val="24"/>
          <w:lang w:val="en-US"/>
        </w:rPr>
        <w:t xml:space="preserve"> Action Switchboard </w:t>
      </w:r>
      <w:proofErr w:type="spellStart"/>
      <w:r w:rsidRPr="003D62DC">
        <w:rPr>
          <w:rFonts w:asciiTheme="minorHAnsi" w:hAnsiTheme="minorHAnsi"/>
          <w:sz w:val="24"/>
          <w:szCs w:val="24"/>
          <w:lang w:val="en-US"/>
        </w:rPr>
        <w:t>isimli</w:t>
      </w:r>
      <w:proofErr w:type="spellEnd"/>
      <w:r w:rsidRPr="003D62DC">
        <w:rPr>
          <w:rFonts w:asciiTheme="minorHAnsi" w:hAnsiTheme="minorHAnsi"/>
          <w:sz w:val="24"/>
          <w:szCs w:val="24"/>
          <w:lang w:val="en-US"/>
        </w:rPr>
        <w:t xml:space="preserve"> online </w:t>
      </w:r>
      <w:proofErr w:type="spellStart"/>
      <w:r w:rsidRPr="003D62DC">
        <w:rPr>
          <w:rFonts w:asciiTheme="minorHAnsi" w:hAnsiTheme="minorHAnsi"/>
          <w:sz w:val="24"/>
          <w:szCs w:val="24"/>
          <w:lang w:val="en-US"/>
        </w:rPr>
        <w:t>platformu</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hayata</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geçirdi</w:t>
      </w:r>
      <w:proofErr w:type="spellEnd"/>
      <w:r w:rsidRPr="003D62DC">
        <w:rPr>
          <w:rFonts w:asciiTheme="minorHAnsi" w:hAnsiTheme="minorHAnsi"/>
          <w:sz w:val="24"/>
          <w:szCs w:val="24"/>
          <w:lang w:val="en-US"/>
        </w:rPr>
        <w:t xml:space="preserve">. </w:t>
      </w:r>
    </w:p>
    <w:p w:rsidR="0054669C" w:rsidRPr="003D62DC" w:rsidRDefault="0054669C" w:rsidP="0054669C">
      <w:pPr>
        <w:rPr>
          <w:rFonts w:asciiTheme="minorHAnsi" w:hAnsiTheme="minorHAnsi"/>
          <w:sz w:val="24"/>
          <w:szCs w:val="24"/>
          <w:lang w:val="en-US"/>
        </w:rPr>
      </w:pPr>
    </w:p>
    <w:p w:rsidR="0054669C" w:rsidRPr="003D62DC" w:rsidRDefault="0054669C">
      <w:pPr>
        <w:rPr>
          <w:rFonts w:asciiTheme="minorHAnsi" w:hAnsiTheme="minorHAnsi"/>
          <w:sz w:val="24"/>
          <w:szCs w:val="24"/>
          <w:u w:val="single"/>
        </w:rPr>
      </w:pPr>
    </w:p>
    <w:p w:rsidR="0054669C" w:rsidRPr="003D62DC" w:rsidRDefault="0054669C" w:rsidP="0054669C">
      <w:pPr>
        <w:rPr>
          <w:rFonts w:asciiTheme="minorHAnsi" w:hAnsiTheme="minorHAnsi"/>
          <w:b/>
          <w:bCs/>
          <w:sz w:val="24"/>
          <w:szCs w:val="24"/>
          <w:u w:val="single"/>
          <w:lang w:val="en-US"/>
        </w:rPr>
      </w:pPr>
      <w:r w:rsidRPr="003D62DC">
        <w:rPr>
          <w:rFonts w:asciiTheme="minorHAnsi" w:hAnsiTheme="minorHAnsi"/>
          <w:b/>
          <w:bCs/>
          <w:sz w:val="24"/>
          <w:szCs w:val="24"/>
          <w:u w:val="single"/>
          <w:lang w:val="en-US"/>
        </w:rPr>
        <w:t xml:space="preserve">The Yes Men / </w:t>
      </w:r>
      <w:proofErr w:type="spellStart"/>
      <w:r w:rsidRPr="003D62DC">
        <w:rPr>
          <w:rFonts w:asciiTheme="minorHAnsi" w:hAnsiTheme="minorHAnsi"/>
          <w:b/>
          <w:bCs/>
          <w:sz w:val="24"/>
          <w:szCs w:val="24"/>
          <w:u w:val="single"/>
          <w:lang w:val="en-US"/>
        </w:rPr>
        <w:t>Boğaziçi</w:t>
      </w:r>
      <w:proofErr w:type="spellEnd"/>
      <w:r w:rsidRPr="003D62DC">
        <w:rPr>
          <w:rFonts w:asciiTheme="minorHAnsi" w:hAnsiTheme="minorHAnsi"/>
          <w:b/>
          <w:bCs/>
          <w:sz w:val="24"/>
          <w:szCs w:val="24"/>
          <w:u w:val="single"/>
          <w:lang w:val="en-US"/>
        </w:rPr>
        <w:t xml:space="preserve"> Chronicles </w:t>
      </w:r>
      <w:proofErr w:type="spellStart"/>
      <w:r w:rsidRPr="003D62DC">
        <w:rPr>
          <w:rFonts w:asciiTheme="minorHAnsi" w:hAnsiTheme="minorHAnsi"/>
          <w:b/>
          <w:bCs/>
          <w:sz w:val="24"/>
          <w:szCs w:val="24"/>
          <w:u w:val="single"/>
          <w:lang w:val="en-US"/>
        </w:rPr>
        <w:t>etkinlikleri</w:t>
      </w:r>
      <w:proofErr w:type="spellEnd"/>
    </w:p>
    <w:p w:rsidR="0054669C" w:rsidRPr="003D62DC" w:rsidRDefault="0054669C" w:rsidP="0054669C">
      <w:pPr>
        <w:rPr>
          <w:rFonts w:asciiTheme="minorHAnsi" w:hAnsiTheme="minorHAnsi"/>
          <w:b/>
          <w:bCs/>
          <w:sz w:val="24"/>
          <w:szCs w:val="24"/>
          <w:lang w:val="en-US"/>
        </w:rPr>
      </w:pPr>
    </w:p>
    <w:p w:rsidR="0054669C" w:rsidRPr="003D62DC" w:rsidRDefault="0054669C" w:rsidP="0054669C">
      <w:pPr>
        <w:rPr>
          <w:rFonts w:asciiTheme="minorHAnsi" w:hAnsiTheme="minorHAnsi"/>
          <w:b/>
          <w:bCs/>
          <w:sz w:val="24"/>
          <w:szCs w:val="24"/>
          <w:lang w:val="en-US"/>
        </w:rPr>
      </w:pPr>
      <w:r w:rsidRPr="003D62DC">
        <w:rPr>
          <w:rFonts w:asciiTheme="minorHAnsi" w:hAnsiTheme="minorHAnsi"/>
          <w:b/>
          <w:bCs/>
          <w:sz w:val="24"/>
          <w:szCs w:val="24"/>
          <w:lang w:val="en-US"/>
        </w:rPr>
        <w:t xml:space="preserve">19 </w:t>
      </w:r>
      <w:proofErr w:type="spellStart"/>
      <w:r w:rsidRPr="003D62DC">
        <w:rPr>
          <w:rFonts w:asciiTheme="minorHAnsi" w:hAnsiTheme="minorHAnsi"/>
          <w:b/>
          <w:bCs/>
          <w:sz w:val="24"/>
          <w:szCs w:val="24"/>
          <w:lang w:val="en-US"/>
        </w:rPr>
        <w:t>Şubat</w:t>
      </w:r>
      <w:proofErr w:type="spellEnd"/>
      <w:r w:rsidRPr="003D62DC">
        <w:rPr>
          <w:rFonts w:asciiTheme="minorHAnsi" w:hAnsiTheme="minorHAnsi"/>
          <w:b/>
          <w:bCs/>
          <w:sz w:val="24"/>
          <w:szCs w:val="24"/>
          <w:lang w:val="en-US"/>
        </w:rPr>
        <w:t xml:space="preserve"> 2015</w:t>
      </w:r>
    </w:p>
    <w:p w:rsidR="0054669C" w:rsidRPr="003D62DC" w:rsidRDefault="0054669C" w:rsidP="0054669C">
      <w:pPr>
        <w:rPr>
          <w:rFonts w:asciiTheme="minorHAnsi" w:hAnsiTheme="minorHAnsi"/>
          <w:sz w:val="24"/>
          <w:szCs w:val="24"/>
          <w:lang w:val="en-US"/>
        </w:rPr>
      </w:pPr>
      <w:r w:rsidRPr="003D62DC">
        <w:rPr>
          <w:rFonts w:asciiTheme="minorHAnsi" w:hAnsiTheme="minorHAnsi"/>
          <w:sz w:val="24"/>
          <w:szCs w:val="24"/>
          <w:lang w:val="en-US"/>
        </w:rPr>
        <w:t xml:space="preserve">16:00 Film </w:t>
      </w:r>
      <w:proofErr w:type="spellStart"/>
      <w:proofErr w:type="gramStart"/>
      <w:r w:rsidRPr="003D62DC">
        <w:rPr>
          <w:rFonts w:asciiTheme="minorHAnsi" w:hAnsiTheme="minorHAnsi"/>
          <w:sz w:val="24"/>
          <w:szCs w:val="24"/>
          <w:lang w:val="en-US"/>
        </w:rPr>
        <w:t>Gösterimi</w:t>
      </w:r>
      <w:proofErr w:type="spellEnd"/>
      <w:r w:rsidRPr="003D62DC">
        <w:rPr>
          <w:rFonts w:asciiTheme="minorHAnsi" w:hAnsiTheme="minorHAnsi"/>
          <w:sz w:val="24"/>
          <w:szCs w:val="24"/>
          <w:lang w:val="en-US"/>
        </w:rPr>
        <w:t xml:space="preserve">  “</w:t>
      </w:r>
      <w:proofErr w:type="gramEnd"/>
      <w:r w:rsidRPr="003D62DC">
        <w:rPr>
          <w:rFonts w:asciiTheme="minorHAnsi" w:hAnsiTheme="minorHAnsi"/>
          <w:sz w:val="24"/>
          <w:szCs w:val="24"/>
          <w:lang w:val="en-US"/>
        </w:rPr>
        <w:t xml:space="preserve">The Yes Man Fix the World”  (The Yes Men </w:t>
      </w:r>
      <w:proofErr w:type="spellStart"/>
      <w:r w:rsidRPr="003D62DC">
        <w:rPr>
          <w:rFonts w:asciiTheme="minorHAnsi" w:hAnsiTheme="minorHAnsi"/>
          <w:sz w:val="24"/>
          <w:szCs w:val="24"/>
          <w:lang w:val="en-US"/>
        </w:rPr>
        <w:t>Dünyayı</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Kurtarıyor</w:t>
      </w:r>
      <w:proofErr w:type="spellEnd"/>
      <w:r w:rsidRPr="003D62DC">
        <w:rPr>
          <w:rFonts w:asciiTheme="minorHAnsi" w:hAnsiTheme="minorHAnsi"/>
          <w:sz w:val="24"/>
          <w:szCs w:val="24"/>
          <w:lang w:val="en-US"/>
        </w:rPr>
        <w:t>)</w:t>
      </w:r>
    </w:p>
    <w:p w:rsidR="0054669C" w:rsidRPr="003D62DC" w:rsidRDefault="0054669C" w:rsidP="0054669C">
      <w:pPr>
        <w:rPr>
          <w:rFonts w:asciiTheme="minorHAnsi" w:hAnsiTheme="minorHAnsi"/>
          <w:sz w:val="24"/>
          <w:szCs w:val="24"/>
          <w:lang w:val="en-US"/>
        </w:rPr>
      </w:pPr>
      <w:r w:rsidRPr="003D62DC">
        <w:rPr>
          <w:rFonts w:asciiTheme="minorHAnsi" w:hAnsiTheme="minorHAnsi"/>
          <w:sz w:val="24"/>
          <w:szCs w:val="24"/>
          <w:lang w:val="en-US"/>
        </w:rPr>
        <w:t xml:space="preserve">17:30 The Yes </w:t>
      </w:r>
      <w:proofErr w:type="spellStart"/>
      <w:r w:rsidRPr="003D62DC">
        <w:rPr>
          <w:rFonts w:asciiTheme="minorHAnsi" w:hAnsiTheme="minorHAnsi"/>
          <w:sz w:val="24"/>
          <w:szCs w:val="24"/>
          <w:lang w:val="en-US"/>
        </w:rPr>
        <w:t>Men’den</w:t>
      </w:r>
      <w:proofErr w:type="spellEnd"/>
      <w:r w:rsidRPr="003D62DC">
        <w:rPr>
          <w:rFonts w:asciiTheme="minorHAnsi" w:hAnsiTheme="minorHAnsi"/>
          <w:sz w:val="24"/>
          <w:szCs w:val="24"/>
          <w:lang w:val="en-US"/>
        </w:rPr>
        <w:t xml:space="preserve"> Andy </w:t>
      </w:r>
      <w:proofErr w:type="spellStart"/>
      <w:r w:rsidRPr="003D62DC">
        <w:rPr>
          <w:rFonts w:asciiTheme="minorHAnsi" w:hAnsiTheme="minorHAnsi"/>
          <w:sz w:val="24"/>
          <w:szCs w:val="24"/>
          <w:lang w:val="en-US"/>
        </w:rPr>
        <w:t>Bichlbaum</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ile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Söyleşi</w:t>
      </w:r>
      <w:proofErr w:type="spellEnd"/>
    </w:p>
    <w:p w:rsidR="0054669C" w:rsidRPr="003D62DC" w:rsidRDefault="00D72142" w:rsidP="0054669C">
      <w:pPr>
        <w:rPr>
          <w:rFonts w:asciiTheme="minorHAnsi" w:hAnsiTheme="minorHAnsi"/>
          <w:sz w:val="24"/>
          <w:szCs w:val="24"/>
          <w:lang w:val="en-US"/>
        </w:rPr>
      </w:pPr>
      <w:proofErr w:type="spellStart"/>
      <w:r w:rsidRPr="003D62DC">
        <w:rPr>
          <w:rFonts w:asciiTheme="minorHAnsi" w:hAnsiTheme="minorHAnsi"/>
          <w:sz w:val="24"/>
          <w:szCs w:val="24"/>
          <w:lang w:val="en-US"/>
        </w:rPr>
        <w:t>Yer</w:t>
      </w:r>
      <w:proofErr w:type="spellEnd"/>
      <w:r w:rsidRPr="003D62DC">
        <w:rPr>
          <w:rFonts w:asciiTheme="minorHAnsi" w:hAnsiTheme="minorHAnsi"/>
          <w:sz w:val="24"/>
          <w:szCs w:val="24"/>
          <w:lang w:val="en-US"/>
        </w:rPr>
        <w:t xml:space="preserve">: </w:t>
      </w:r>
      <w:proofErr w:type="spellStart"/>
      <w:r w:rsidR="0054669C" w:rsidRPr="003D62DC">
        <w:rPr>
          <w:rFonts w:asciiTheme="minorHAnsi" w:hAnsiTheme="minorHAnsi"/>
          <w:sz w:val="24"/>
          <w:szCs w:val="24"/>
          <w:lang w:val="en-US"/>
        </w:rPr>
        <w:t>Rektörlük</w:t>
      </w:r>
      <w:proofErr w:type="spellEnd"/>
      <w:r w:rsidR="0054669C" w:rsidRPr="003D62DC">
        <w:rPr>
          <w:rFonts w:asciiTheme="minorHAnsi" w:hAnsiTheme="minorHAnsi"/>
          <w:sz w:val="24"/>
          <w:szCs w:val="24"/>
          <w:lang w:val="en-US"/>
        </w:rPr>
        <w:t xml:space="preserve"> </w:t>
      </w:r>
      <w:proofErr w:type="spellStart"/>
      <w:r w:rsidR="0054669C" w:rsidRPr="003D62DC">
        <w:rPr>
          <w:rFonts w:asciiTheme="minorHAnsi" w:hAnsiTheme="minorHAnsi"/>
          <w:sz w:val="24"/>
          <w:szCs w:val="24"/>
          <w:lang w:val="en-US"/>
        </w:rPr>
        <w:t>Konferans</w:t>
      </w:r>
      <w:proofErr w:type="spellEnd"/>
      <w:r w:rsidR="0054669C" w:rsidRPr="003D62DC">
        <w:rPr>
          <w:rFonts w:asciiTheme="minorHAnsi" w:hAnsiTheme="minorHAnsi"/>
          <w:sz w:val="24"/>
          <w:szCs w:val="24"/>
          <w:lang w:val="en-US"/>
        </w:rPr>
        <w:t xml:space="preserve"> </w:t>
      </w:r>
      <w:proofErr w:type="spellStart"/>
      <w:r w:rsidR="0054669C" w:rsidRPr="003D62DC">
        <w:rPr>
          <w:rFonts w:asciiTheme="minorHAnsi" w:hAnsiTheme="minorHAnsi"/>
          <w:sz w:val="24"/>
          <w:szCs w:val="24"/>
          <w:lang w:val="en-US"/>
        </w:rPr>
        <w:t>Salonu</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Boğaziçi</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Üniversitesi</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Güney</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Kampus</w:t>
      </w:r>
      <w:proofErr w:type="spellEnd"/>
    </w:p>
    <w:p w:rsidR="0054669C" w:rsidRPr="003D62DC" w:rsidRDefault="0054669C" w:rsidP="0054669C">
      <w:pPr>
        <w:rPr>
          <w:rFonts w:asciiTheme="minorHAnsi" w:hAnsiTheme="minorHAnsi"/>
          <w:sz w:val="24"/>
          <w:szCs w:val="24"/>
          <w:lang w:val="en-US"/>
        </w:rPr>
      </w:pPr>
    </w:p>
    <w:p w:rsidR="0054669C" w:rsidRPr="003D62DC" w:rsidRDefault="0054669C" w:rsidP="0054669C">
      <w:pPr>
        <w:rPr>
          <w:rFonts w:asciiTheme="minorHAnsi" w:hAnsiTheme="minorHAnsi"/>
          <w:b/>
          <w:bCs/>
          <w:sz w:val="24"/>
          <w:szCs w:val="24"/>
          <w:lang w:val="en-US"/>
        </w:rPr>
      </w:pPr>
      <w:r w:rsidRPr="003D62DC">
        <w:rPr>
          <w:rFonts w:asciiTheme="minorHAnsi" w:hAnsiTheme="minorHAnsi"/>
          <w:b/>
          <w:bCs/>
          <w:sz w:val="24"/>
          <w:szCs w:val="24"/>
          <w:lang w:val="en-US"/>
        </w:rPr>
        <w:t xml:space="preserve">26 </w:t>
      </w:r>
      <w:proofErr w:type="spellStart"/>
      <w:r w:rsidRPr="003D62DC">
        <w:rPr>
          <w:rFonts w:asciiTheme="minorHAnsi" w:hAnsiTheme="minorHAnsi"/>
          <w:b/>
          <w:bCs/>
          <w:sz w:val="24"/>
          <w:szCs w:val="24"/>
          <w:lang w:val="en-US"/>
        </w:rPr>
        <w:t>Şubat</w:t>
      </w:r>
      <w:proofErr w:type="spellEnd"/>
      <w:r w:rsidRPr="003D62DC">
        <w:rPr>
          <w:rFonts w:asciiTheme="minorHAnsi" w:hAnsiTheme="minorHAnsi"/>
          <w:b/>
          <w:bCs/>
          <w:sz w:val="24"/>
          <w:szCs w:val="24"/>
          <w:lang w:val="en-US"/>
        </w:rPr>
        <w:t xml:space="preserve"> 2015</w:t>
      </w:r>
    </w:p>
    <w:p w:rsidR="001A3A6F" w:rsidRPr="003D62DC" w:rsidRDefault="0054669C" w:rsidP="009713B5">
      <w:pPr>
        <w:rPr>
          <w:color w:val="1F497D"/>
          <w:sz w:val="24"/>
          <w:szCs w:val="24"/>
          <w:lang w:val="en-US"/>
        </w:rPr>
      </w:pPr>
      <w:proofErr w:type="gramStart"/>
      <w:r w:rsidRPr="003D62DC">
        <w:rPr>
          <w:rFonts w:asciiTheme="minorHAnsi" w:hAnsiTheme="minorHAnsi"/>
          <w:sz w:val="24"/>
          <w:szCs w:val="24"/>
          <w:lang w:val="en-US"/>
        </w:rPr>
        <w:t>16:00</w:t>
      </w:r>
      <w:r w:rsidR="006F50E2" w:rsidRPr="003D62DC">
        <w:rPr>
          <w:rFonts w:asciiTheme="minorHAnsi" w:hAnsiTheme="minorHAnsi"/>
          <w:sz w:val="24"/>
          <w:szCs w:val="24"/>
          <w:lang w:val="en-US"/>
        </w:rPr>
        <w:t xml:space="preserve"> </w:t>
      </w:r>
      <w:r w:rsidR="009713B5" w:rsidRPr="003D62DC">
        <w:rPr>
          <w:b/>
          <w:sz w:val="24"/>
          <w:szCs w:val="24"/>
          <w:lang w:val="en-US"/>
        </w:rPr>
        <w:t xml:space="preserve"> </w:t>
      </w:r>
      <w:r w:rsidR="00C45E38" w:rsidRPr="003D62DC">
        <w:rPr>
          <w:rFonts w:eastAsia="Times New Roman"/>
          <w:b/>
          <w:sz w:val="24"/>
          <w:szCs w:val="24"/>
        </w:rPr>
        <w:t>"</w:t>
      </w:r>
      <w:proofErr w:type="gramEnd"/>
      <w:r w:rsidR="00C45E38" w:rsidRPr="003D62DC">
        <w:rPr>
          <w:rFonts w:eastAsia="Times New Roman"/>
          <w:b/>
          <w:sz w:val="24"/>
          <w:szCs w:val="24"/>
        </w:rPr>
        <w:t xml:space="preserve">Bir </w:t>
      </w:r>
      <w:r w:rsidR="008D217A" w:rsidRPr="003D62DC">
        <w:rPr>
          <w:rFonts w:eastAsia="Times New Roman"/>
          <w:b/>
          <w:sz w:val="24"/>
          <w:szCs w:val="24"/>
        </w:rPr>
        <w:t>Direniş Yöntemi Olarak İktidarın T</w:t>
      </w:r>
      <w:r w:rsidR="00C45E38" w:rsidRPr="003D62DC">
        <w:rPr>
          <w:rFonts w:eastAsia="Times New Roman"/>
          <w:b/>
          <w:sz w:val="24"/>
          <w:szCs w:val="24"/>
        </w:rPr>
        <w:t>aklidi"</w:t>
      </w:r>
    </w:p>
    <w:p w:rsidR="0054669C" w:rsidRPr="003D62DC" w:rsidRDefault="0054669C" w:rsidP="0054669C">
      <w:pPr>
        <w:rPr>
          <w:rFonts w:asciiTheme="minorHAnsi" w:hAnsiTheme="minorHAnsi"/>
          <w:sz w:val="24"/>
          <w:szCs w:val="24"/>
          <w:lang w:val="en-US"/>
        </w:rPr>
      </w:pPr>
      <w:r w:rsidRPr="003D62DC">
        <w:rPr>
          <w:rFonts w:asciiTheme="minorHAnsi" w:hAnsiTheme="minorHAnsi"/>
          <w:sz w:val="24"/>
          <w:szCs w:val="24"/>
          <w:lang w:val="en-US"/>
        </w:rPr>
        <w:t xml:space="preserve">The Yes </w:t>
      </w:r>
      <w:proofErr w:type="spellStart"/>
      <w:r w:rsidRPr="003D62DC">
        <w:rPr>
          <w:rFonts w:asciiTheme="minorHAnsi" w:hAnsiTheme="minorHAnsi"/>
          <w:sz w:val="24"/>
          <w:szCs w:val="24"/>
          <w:lang w:val="en-US"/>
        </w:rPr>
        <w:t>Men’den</w:t>
      </w:r>
      <w:proofErr w:type="spellEnd"/>
      <w:r w:rsidRPr="003D62DC">
        <w:rPr>
          <w:rFonts w:asciiTheme="minorHAnsi" w:hAnsiTheme="minorHAnsi"/>
          <w:sz w:val="24"/>
          <w:szCs w:val="24"/>
          <w:lang w:val="en-US"/>
        </w:rPr>
        <w:t xml:space="preserve"> Mike </w:t>
      </w:r>
      <w:proofErr w:type="spellStart"/>
      <w:r w:rsidRPr="003D62DC">
        <w:rPr>
          <w:rFonts w:asciiTheme="minorHAnsi" w:hAnsiTheme="minorHAnsi"/>
          <w:sz w:val="24"/>
          <w:szCs w:val="24"/>
          <w:lang w:val="en-US"/>
        </w:rPr>
        <w:t>Bonanno</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ve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Zaytung’un</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kurucusu</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Hakan</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Bilginer</w:t>
      </w:r>
      <w:proofErr w:type="spellEnd"/>
      <w:r w:rsidRPr="003D62DC">
        <w:rPr>
          <w:rFonts w:asciiTheme="minorHAnsi" w:hAnsiTheme="minorHAnsi"/>
          <w:sz w:val="24"/>
          <w:szCs w:val="24"/>
          <w:lang w:val="en-US"/>
        </w:rPr>
        <w:t xml:space="preserve"> </w:t>
      </w:r>
      <w:proofErr w:type="spellStart"/>
      <w:r w:rsidR="00E01D35" w:rsidRPr="003D62DC">
        <w:rPr>
          <w:rFonts w:asciiTheme="minorHAnsi" w:hAnsiTheme="minorHAnsi"/>
          <w:sz w:val="24"/>
          <w:szCs w:val="24"/>
          <w:lang w:val="en-US"/>
        </w:rPr>
        <w:t>buluşması</w:t>
      </w:r>
      <w:proofErr w:type="spellEnd"/>
    </w:p>
    <w:p w:rsidR="0054669C" w:rsidRPr="003D62DC" w:rsidRDefault="00D72142" w:rsidP="0054669C">
      <w:pPr>
        <w:rPr>
          <w:rFonts w:asciiTheme="minorHAnsi" w:hAnsiTheme="minorHAnsi"/>
          <w:sz w:val="24"/>
          <w:szCs w:val="24"/>
          <w:lang w:val="en-US"/>
        </w:rPr>
      </w:pPr>
      <w:proofErr w:type="spellStart"/>
      <w:r w:rsidRPr="003D62DC">
        <w:rPr>
          <w:rFonts w:asciiTheme="minorHAnsi" w:hAnsiTheme="minorHAnsi"/>
          <w:sz w:val="24"/>
          <w:szCs w:val="24"/>
          <w:lang w:val="en-US"/>
        </w:rPr>
        <w:t>Yer</w:t>
      </w:r>
      <w:proofErr w:type="spellEnd"/>
      <w:r w:rsidRPr="003D62DC">
        <w:rPr>
          <w:rFonts w:asciiTheme="minorHAnsi" w:hAnsiTheme="minorHAnsi"/>
          <w:sz w:val="24"/>
          <w:szCs w:val="24"/>
          <w:lang w:val="en-US"/>
        </w:rPr>
        <w:t xml:space="preserve">: </w:t>
      </w:r>
      <w:r w:rsidR="0054669C" w:rsidRPr="003D62DC">
        <w:rPr>
          <w:rFonts w:asciiTheme="minorHAnsi" w:hAnsiTheme="minorHAnsi"/>
          <w:sz w:val="24"/>
          <w:szCs w:val="24"/>
          <w:lang w:val="en-US"/>
        </w:rPr>
        <w:t>Albert Long Hall</w:t>
      </w:r>
      <w:r w:rsidRPr="003D62DC">
        <w:rPr>
          <w:rFonts w:asciiTheme="minorHAnsi" w:hAnsiTheme="minorHAnsi"/>
          <w:sz w:val="24"/>
          <w:szCs w:val="24"/>
          <w:lang w:val="en-US"/>
        </w:rPr>
        <w:t xml:space="preserve">-BTS, </w:t>
      </w:r>
      <w:proofErr w:type="spellStart"/>
      <w:r w:rsidRPr="003D62DC">
        <w:rPr>
          <w:rFonts w:asciiTheme="minorHAnsi" w:hAnsiTheme="minorHAnsi"/>
          <w:sz w:val="24"/>
          <w:szCs w:val="24"/>
          <w:lang w:val="en-US"/>
        </w:rPr>
        <w:t>Boğaziçi</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Üniversitesi</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Güney</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Kampus</w:t>
      </w:r>
      <w:proofErr w:type="spellEnd"/>
    </w:p>
    <w:p w:rsidR="008D217A" w:rsidRPr="003D62DC" w:rsidRDefault="008D217A" w:rsidP="0054669C">
      <w:pPr>
        <w:rPr>
          <w:rFonts w:asciiTheme="minorHAnsi" w:hAnsiTheme="minorHAnsi"/>
          <w:sz w:val="24"/>
          <w:szCs w:val="24"/>
          <w:lang w:val="en-US"/>
        </w:rPr>
      </w:pPr>
    </w:p>
    <w:p w:rsidR="008D217A" w:rsidRPr="003D62DC" w:rsidRDefault="008D217A" w:rsidP="0054669C">
      <w:pPr>
        <w:rPr>
          <w:rFonts w:asciiTheme="minorHAnsi" w:hAnsiTheme="minorHAnsi"/>
          <w:sz w:val="24"/>
          <w:szCs w:val="24"/>
        </w:rPr>
      </w:pPr>
      <w:proofErr w:type="spellStart"/>
      <w:r w:rsidRPr="003D62DC">
        <w:rPr>
          <w:rFonts w:asciiTheme="minorHAnsi" w:hAnsiTheme="minorHAnsi"/>
          <w:sz w:val="24"/>
          <w:szCs w:val="24"/>
          <w:lang w:val="en-US"/>
        </w:rPr>
        <w:t>Etkinliklerde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simultane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Türkçe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tercüme</w:t>
      </w:r>
      <w:proofErr w:type="spellEnd"/>
      <w:r w:rsidRPr="003D62DC">
        <w:rPr>
          <w:rFonts w:asciiTheme="minorHAnsi" w:hAnsiTheme="minorHAnsi"/>
          <w:sz w:val="24"/>
          <w:szCs w:val="24"/>
          <w:lang w:val="en-US"/>
        </w:rPr>
        <w:t xml:space="preserve"> </w:t>
      </w:r>
      <w:proofErr w:type="spellStart"/>
      <w:r w:rsidRPr="003D62DC">
        <w:rPr>
          <w:rFonts w:asciiTheme="minorHAnsi" w:hAnsiTheme="minorHAnsi"/>
          <w:sz w:val="24"/>
          <w:szCs w:val="24"/>
          <w:lang w:val="en-US"/>
        </w:rPr>
        <w:t>yapılacaktır</w:t>
      </w:r>
      <w:proofErr w:type="spellEnd"/>
      <w:r w:rsidRPr="003D62DC">
        <w:rPr>
          <w:rFonts w:asciiTheme="minorHAnsi" w:hAnsiTheme="minorHAnsi"/>
          <w:sz w:val="24"/>
          <w:szCs w:val="24"/>
          <w:lang w:val="en-US"/>
        </w:rPr>
        <w:t>.</w:t>
      </w:r>
    </w:p>
    <w:p w:rsidR="0054669C" w:rsidRPr="003D62DC" w:rsidRDefault="0054669C">
      <w:pPr>
        <w:rPr>
          <w:rFonts w:asciiTheme="minorHAnsi" w:hAnsiTheme="minorHAnsi"/>
          <w:sz w:val="24"/>
          <w:szCs w:val="24"/>
        </w:rPr>
      </w:pPr>
    </w:p>
    <w:p w:rsidR="0054669C" w:rsidRPr="003D62DC" w:rsidRDefault="0054669C" w:rsidP="0054669C">
      <w:pPr>
        <w:rPr>
          <w:rFonts w:asciiTheme="minorHAnsi" w:hAnsiTheme="minorHAnsi"/>
          <w:b/>
          <w:bCs/>
          <w:sz w:val="24"/>
          <w:szCs w:val="24"/>
          <w:lang w:val="en-US"/>
        </w:rPr>
      </w:pPr>
      <w:r w:rsidRPr="003D62DC">
        <w:rPr>
          <w:rFonts w:asciiTheme="minorHAnsi" w:hAnsiTheme="minorHAnsi"/>
          <w:b/>
          <w:bCs/>
          <w:sz w:val="24"/>
          <w:szCs w:val="24"/>
          <w:lang w:val="en-US"/>
        </w:rPr>
        <w:t xml:space="preserve">The Yes Men </w:t>
      </w:r>
      <w:proofErr w:type="spellStart"/>
      <w:r w:rsidRPr="003D62DC">
        <w:rPr>
          <w:rFonts w:asciiTheme="minorHAnsi" w:hAnsiTheme="minorHAnsi"/>
          <w:b/>
          <w:bCs/>
          <w:sz w:val="24"/>
          <w:szCs w:val="24"/>
          <w:lang w:val="en-US"/>
        </w:rPr>
        <w:t>hakkında</w:t>
      </w:r>
      <w:proofErr w:type="spellEnd"/>
      <w:r w:rsidRPr="003D62DC">
        <w:rPr>
          <w:rFonts w:asciiTheme="minorHAnsi" w:hAnsiTheme="minorHAnsi"/>
          <w:b/>
          <w:bCs/>
          <w:sz w:val="24"/>
          <w:szCs w:val="24"/>
          <w:lang w:val="en-US"/>
        </w:rPr>
        <w:t xml:space="preserve"> </w:t>
      </w:r>
      <w:proofErr w:type="spellStart"/>
      <w:r w:rsidRPr="003D62DC">
        <w:rPr>
          <w:rFonts w:asciiTheme="minorHAnsi" w:hAnsiTheme="minorHAnsi"/>
          <w:b/>
          <w:bCs/>
          <w:sz w:val="24"/>
          <w:szCs w:val="24"/>
          <w:lang w:val="en-US"/>
        </w:rPr>
        <w:t>bilgi</w:t>
      </w:r>
      <w:proofErr w:type="spellEnd"/>
      <w:r w:rsidRPr="003D62DC">
        <w:rPr>
          <w:rFonts w:asciiTheme="minorHAnsi" w:hAnsiTheme="minorHAnsi"/>
          <w:b/>
          <w:bCs/>
          <w:sz w:val="24"/>
          <w:szCs w:val="24"/>
          <w:lang w:val="en-US"/>
        </w:rPr>
        <w:t xml:space="preserve"> </w:t>
      </w:r>
      <w:proofErr w:type="spellStart"/>
      <w:r w:rsidRPr="003D62DC">
        <w:rPr>
          <w:rFonts w:asciiTheme="minorHAnsi" w:hAnsiTheme="minorHAnsi"/>
          <w:b/>
          <w:bCs/>
          <w:sz w:val="24"/>
          <w:szCs w:val="24"/>
          <w:lang w:val="en-US"/>
        </w:rPr>
        <w:t>için</w:t>
      </w:r>
      <w:proofErr w:type="spellEnd"/>
      <w:r w:rsidRPr="003D62DC">
        <w:rPr>
          <w:rFonts w:asciiTheme="minorHAnsi" w:hAnsiTheme="minorHAnsi"/>
          <w:b/>
          <w:bCs/>
          <w:sz w:val="24"/>
          <w:szCs w:val="24"/>
          <w:lang w:val="en-US"/>
        </w:rPr>
        <w:t>:</w:t>
      </w:r>
    </w:p>
    <w:p w:rsidR="0054669C" w:rsidRPr="003D62DC" w:rsidRDefault="0054669C" w:rsidP="0054669C">
      <w:pPr>
        <w:rPr>
          <w:rFonts w:asciiTheme="minorHAnsi" w:hAnsiTheme="minorHAnsi"/>
          <w:sz w:val="24"/>
          <w:szCs w:val="24"/>
          <w:lang w:val="en-US"/>
        </w:rPr>
      </w:pPr>
    </w:p>
    <w:p w:rsidR="0054669C" w:rsidRPr="003D62DC" w:rsidRDefault="003D62DC" w:rsidP="0054669C">
      <w:pPr>
        <w:rPr>
          <w:rFonts w:asciiTheme="minorHAnsi" w:hAnsiTheme="minorHAnsi"/>
          <w:sz w:val="24"/>
          <w:szCs w:val="24"/>
          <w:lang w:val="en-US"/>
        </w:rPr>
      </w:pPr>
      <w:hyperlink r:id="rId6" w:history="1">
        <w:r w:rsidR="0054669C" w:rsidRPr="003D62DC">
          <w:rPr>
            <w:rStyle w:val="Kpr"/>
            <w:rFonts w:asciiTheme="minorHAnsi" w:hAnsiTheme="minorHAnsi"/>
            <w:color w:val="auto"/>
            <w:sz w:val="24"/>
            <w:szCs w:val="24"/>
            <w:lang w:val="en-US"/>
          </w:rPr>
          <w:t>www.theyesmen.org</w:t>
        </w:r>
      </w:hyperlink>
    </w:p>
    <w:p w:rsidR="0054669C" w:rsidRPr="003D62DC" w:rsidRDefault="003D62DC" w:rsidP="0054669C">
      <w:pPr>
        <w:rPr>
          <w:rFonts w:asciiTheme="minorHAnsi" w:hAnsiTheme="minorHAnsi"/>
          <w:sz w:val="24"/>
          <w:szCs w:val="24"/>
          <w:lang w:val="en-US"/>
        </w:rPr>
      </w:pPr>
      <w:hyperlink r:id="rId7" w:history="1">
        <w:r w:rsidR="0054669C" w:rsidRPr="003D62DC">
          <w:rPr>
            <w:rStyle w:val="Kpr"/>
            <w:rFonts w:asciiTheme="minorHAnsi" w:hAnsiTheme="minorHAnsi"/>
            <w:color w:val="auto"/>
            <w:sz w:val="24"/>
            <w:szCs w:val="24"/>
            <w:lang w:val="en-US"/>
          </w:rPr>
          <w:t>www.actionswitchboard.net</w:t>
        </w:r>
      </w:hyperlink>
    </w:p>
    <w:p w:rsidR="0054669C" w:rsidRPr="003D62DC" w:rsidRDefault="0054669C">
      <w:pPr>
        <w:rPr>
          <w:sz w:val="24"/>
          <w:szCs w:val="24"/>
        </w:rPr>
      </w:pPr>
    </w:p>
    <w:p w:rsidR="00080AAF" w:rsidRPr="003D62DC" w:rsidRDefault="00080AAF" w:rsidP="00080AAF">
      <w:pPr>
        <w:rPr>
          <w:b/>
          <w:sz w:val="24"/>
          <w:szCs w:val="24"/>
        </w:rPr>
      </w:pPr>
      <w:bookmarkStart w:id="0" w:name="_GoBack"/>
      <w:bookmarkEnd w:id="0"/>
      <w:r w:rsidRPr="003D62DC">
        <w:rPr>
          <w:b/>
          <w:sz w:val="24"/>
          <w:szCs w:val="24"/>
        </w:rPr>
        <w:t>Basın Bilgi: Ebru Kalu / desiBel Ajans – 0532 691 82 56 – 0212 231 06 73</w:t>
      </w:r>
    </w:p>
    <w:p w:rsidR="0054669C" w:rsidRPr="003D62DC" w:rsidRDefault="0054669C" w:rsidP="00333431">
      <w:pPr>
        <w:rPr>
          <w:color w:val="1F497D"/>
          <w:sz w:val="24"/>
          <w:szCs w:val="24"/>
          <w:lang w:val="en-US"/>
        </w:rPr>
      </w:pPr>
    </w:p>
    <w:sectPr w:rsidR="0054669C" w:rsidRPr="003D62DC" w:rsidSect="00C57324">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31"/>
    <w:rsid w:val="00005C35"/>
    <w:rsid w:val="00015DCE"/>
    <w:rsid w:val="00043331"/>
    <w:rsid w:val="0004337B"/>
    <w:rsid w:val="00052DFD"/>
    <w:rsid w:val="00076997"/>
    <w:rsid w:val="00080AAF"/>
    <w:rsid w:val="00082CFB"/>
    <w:rsid w:val="00082D93"/>
    <w:rsid w:val="000919F7"/>
    <w:rsid w:val="000C7D69"/>
    <w:rsid w:val="000F64FC"/>
    <w:rsid w:val="00113FE7"/>
    <w:rsid w:val="00127483"/>
    <w:rsid w:val="001511DE"/>
    <w:rsid w:val="001556D8"/>
    <w:rsid w:val="00162F4E"/>
    <w:rsid w:val="00163EEE"/>
    <w:rsid w:val="0016794D"/>
    <w:rsid w:val="00183895"/>
    <w:rsid w:val="001A2C19"/>
    <w:rsid w:val="001A3A6F"/>
    <w:rsid w:val="001B11DC"/>
    <w:rsid w:val="00214A07"/>
    <w:rsid w:val="00225D6A"/>
    <w:rsid w:val="002304D5"/>
    <w:rsid w:val="00243425"/>
    <w:rsid w:val="0024417E"/>
    <w:rsid w:val="00244392"/>
    <w:rsid w:val="00246D7E"/>
    <w:rsid w:val="002525CD"/>
    <w:rsid w:val="00270487"/>
    <w:rsid w:val="00274F47"/>
    <w:rsid w:val="0028002E"/>
    <w:rsid w:val="002A2853"/>
    <w:rsid w:val="002C532C"/>
    <w:rsid w:val="002D298D"/>
    <w:rsid w:val="002F22F1"/>
    <w:rsid w:val="00300106"/>
    <w:rsid w:val="00325C9E"/>
    <w:rsid w:val="00333431"/>
    <w:rsid w:val="003467FA"/>
    <w:rsid w:val="003553C6"/>
    <w:rsid w:val="0036154B"/>
    <w:rsid w:val="00386388"/>
    <w:rsid w:val="003956F8"/>
    <w:rsid w:val="003957C4"/>
    <w:rsid w:val="003C00C3"/>
    <w:rsid w:val="003D62DC"/>
    <w:rsid w:val="003E48E9"/>
    <w:rsid w:val="003E67D4"/>
    <w:rsid w:val="003F715D"/>
    <w:rsid w:val="00416709"/>
    <w:rsid w:val="00432AAC"/>
    <w:rsid w:val="0043494F"/>
    <w:rsid w:val="004515F9"/>
    <w:rsid w:val="004611BC"/>
    <w:rsid w:val="004977FD"/>
    <w:rsid w:val="004C0DF2"/>
    <w:rsid w:val="00502CF9"/>
    <w:rsid w:val="005111FF"/>
    <w:rsid w:val="0054669C"/>
    <w:rsid w:val="005827FE"/>
    <w:rsid w:val="00583BFC"/>
    <w:rsid w:val="005C4C7D"/>
    <w:rsid w:val="005C4E80"/>
    <w:rsid w:val="00635DB9"/>
    <w:rsid w:val="00636198"/>
    <w:rsid w:val="00654515"/>
    <w:rsid w:val="00681BD9"/>
    <w:rsid w:val="006B006B"/>
    <w:rsid w:val="006C2D55"/>
    <w:rsid w:val="006E286F"/>
    <w:rsid w:val="006F50E2"/>
    <w:rsid w:val="00713F90"/>
    <w:rsid w:val="0071598D"/>
    <w:rsid w:val="00720ABF"/>
    <w:rsid w:val="00732AEA"/>
    <w:rsid w:val="00732F86"/>
    <w:rsid w:val="00751BDD"/>
    <w:rsid w:val="007748EF"/>
    <w:rsid w:val="00785A39"/>
    <w:rsid w:val="00785D13"/>
    <w:rsid w:val="007B1F27"/>
    <w:rsid w:val="007B1FE6"/>
    <w:rsid w:val="007C02AA"/>
    <w:rsid w:val="007C5CE0"/>
    <w:rsid w:val="007D2BCB"/>
    <w:rsid w:val="0080085B"/>
    <w:rsid w:val="008147C9"/>
    <w:rsid w:val="00825ED9"/>
    <w:rsid w:val="00871863"/>
    <w:rsid w:val="008855DB"/>
    <w:rsid w:val="008C6FA1"/>
    <w:rsid w:val="008D217A"/>
    <w:rsid w:val="008D224F"/>
    <w:rsid w:val="008D4E45"/>
    <w:rsid w:val="00920AB2"/>
    <w:rsid w:val="00921FC7"/>
    <w:rsid w:val="009713B5"/>
    <w:rsid w:val="009B5486"/>
    <w:rsid w:val="009C19CF"/>
    <w:rsid w:val="009E6A01"/>
    <w:rsid w:val="009E6C58"/>
    <w:rsid w:val="009E70A0"/>
    <w:rsid w:val="009F21F8"/>
    <w:rsid w:val="00A126D3"/>
    <w:rsid w:val="00A34DC2"/>
    <w:rsid w:val="00A53DB2"/>
    <w:rsid w:val="00A7291F"/>
    <w:rsid w:val="00A91A4E"/>
    <w:rsid w:val="00A93CB7"/>
    <w:rsid w:val="00AA14E9"/>
    <w:rsid w:val="00AA3F18"/>
    <w:rsid w:val="00AB013D"/>
    <w:rsid w:val="00AB1CEC"/>
    <w:rsid w:val="00AB7B91"/>
    <w:rsid w:val="00AF0FC5"/>
    <w:rsid w:val="00B036AF"/>
    <w:rsid w:val="00B155DD"/>
    <w:rsid w:val="00B23A0E"/>
    <w:rsid w:val="00B47BFC"/>
    <w:rsid w:val="00B526A1"/>
    <w:rsid w:val="00B6320D"/>
    <w:rsid w:val="00BB1CB8"/>
    <w:rsid w:val="00BC4066"/>
    <w:rsid w:val="00BD2982"/>
    <w:rsid w:val="00BD3E5E"/>
    <w:rsid w:val="00BF485A"/>
    <w:rsid w:val="00C414FD"/>
    <w:rsid w:val="00C45E38"/>
    <w:rsid w:val="00C461BD"/>
    <w:rsid w:val="00C57324"/>
    <w:rsid w:val="00CB7713"/>
    <w:rsid w:val="00CC3044"/>
    <w:rsid w:val="00CC5FC9"/>
    <w:rsid w:val="00D1155D"/>
    <w:rsid w:val="00D31986"/>
    <w:rsid w:val="00D35048"/>
    <w:rsid w:val="00D521F9"/>
    <w:rsid w:val="00D55AFD"/>
    <w:rsid w:val="00D6708B"/>
    <w:rsid w:val="00D72142"/>
    <w:rsid w:val="00DA5B77"/>
    <w:rsid w:val="00DE1712"/>
    <w:rsid w:val="00DE178D"/>
    <w:rsid w:val="00DF7B1F"/>
    <w:rsid w:val="00E01D35"/>
    <w:rsid w:val="00E04D11"/>
    <w:rsid w:val="00E1120E"/>
    <w:rsid w:val="00E115A5"/>
    <w:rsid w:val="00E241D5"/>
    <w:rsid w:val="00E32320"/>
    <w:rsid w:val="00E34DF2"/>
    <w:rsid w:val="00E47779"/>
    <w:rsid w:val="00E504E0"/>
    <w:rsid w:val="00E539E5"/>
    <w:rsid w:val="00E654CF"/>
    <w:rsid w:val="00E72F52"/>
    <w:rsid w:val="00E74FB8"/>
    <w:rsid w:val="00E75079"/>
    <w:rsid w:val="00E93358"/>
    <w:rsid w:val="00EA7B5F"/>
    <w:rsid w:val="00EB640E"/>
    <w:rsid w:val="00EB7D6E"/>
    <w:rsid w:val="00EC29FE"/>
    <w:rsid w:val="00ED4BFE"/>
    <w:rsid w:val="00EE2F80"/>
    <w:rsid w:val="00EE30AD"/>
    <w:rsid w:val="00F52F87"/>
    <w:rsid w:val="00F57D1E"/>
    <w:rsid w:val="00F7110B"/>
    <w:rsid w:val="00F82EC9"/>
    <w:rsid w:val="00F87EA7"/>
    <w:rsid w:val="00F93F7B"/>
    <w:rsid w:val="00F94662"/>
    <w:rsid w:val="00FB4642"/>
    <w:rsid w:val="00FB4E85"/>
    <w:rsid w:val="00FE5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F305D-5E15-4694-82B2-878120BF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431"/>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33431"/>
    <w:rPr>
      <w:color w:val="0563C1"/>
      <w:u w:val="single"/>
    </w:rPr>
  </w:style>
  <w:style w:type="character" w:styleId="zlenenKpr">
    <w:name w:val="FollowedHyperlink"/>
    <w:basedOn w:val="VarsaylanParagrafYazTipi"/>
    <w:uiPriority w:val="99"/>
    <w:semiHidden/>
    <w:unhideWhenUsed/>
    <w:rsid w:val="00D72142"/>
    <w:rPr>
      <w:color w:val="954F72" w:themeColor="followedHyperlink"/>
      <w:u w:val="single"/>
    </w:rPr>
  </w:style>
  <w:style w:type="paragraph" w:styleId="KonuBal">
    <w:name w:val="Title"/>
    <w:basedOn w:val="Normal"/>
    <w:next w:val="Normal"/>
    <w:link w:val="KonuBalChar"/>
    <w:uiPriority w:val="10"/>
    <w:qFormat/>
    <w:rsid w:val="00C57324"/>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57324"/>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56763">
      <w:bodyDiv w:val="1"/>
      <w:marLeft w:val="0"/>
      <w:marRight w:val="0"/>
      <w:marTop w:val="0"/>
      <w:marBottom w:val="0"/>
      <w:divBdr>
        <w:top w:val="none" w:sz="0" w:space="0" w:color="auto"/>
        <w:left w:val="none" w:sz="0" w:space="0" w:color="auto"/>
        <w:bottom w:val="none" w:sz="0" w:space="0" w:color="auto"/>
        <w:right w:val="none" w:sz="0" w:space="0" w:color="auto"/>
      </w:divBdr>
    </w:div>
    <w:div w:id="574432916">
      <w:bodyDiv w:val="1"/>
      <w:marLeft w:val="0"/>
      <w:marRight w:val="0"/>
      <w:marTop w:val="0"/>
      <w:marBottom w:val="0"/>
      <w:divBdr>
        <w:top w:val="none" w:sz="0" w:space="0" w:color="auto"/>
        <w:left w:val="none" w:sz="0" w:space="0" w:color="auto"/>
        <w:bottom w:val="none" w:sz="0" w:space="0" w:color="auto"/>
        <w:right w:val="none" w:sz="0" w:space="0" w:color="auto"/>
      </w:divBdr>
    </w:div>
    <w:div w:id="13809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tionswitchboar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yesmen.or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555</Words>
  <Characters>3168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13</cp:revision>
  <dcterms:created xsi:type="dcterms:W3CDTF">2015-02-06T07:40:00Z</dcterms:created>
  <dcterms:modified xsi:type="dcterms:W3CDTF">2015-02-10T07:27:00Z</dcterms:modified>
</cp:coreProperties>
</file>