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6FB0" w14:textId="62FA2B38" w:rsidR="004D47F2" w:rsidRPr="004D47F2" w:rsidRDefault="004D47F2" w:rsidP="00B7489C">
      <w:pPr>
        <w:spacing w:after="0" w:line="240" w:lineRule="auto"/>
        <w:rPr>
          <w:rFonts w:eastAsia="Times New Roman" w:cstheme="minorHAnsi"/>
          <w:b/>
          <w:bCs/>
          <w:color w:val="24213D"/>
          <w:sz w:val="36"/>
          <w:szCs w:val="36"/>
          <w:lang w:eastAsia="tr-TR"/>
        </w:rPr>
      </w:pPr>
      <w:r w:rsidRPr="004D47F2">
        <w:rPr>
          <w:rFonts w:eastAsia="Times New Roman" w:cstheme="minorHAnsi"/>
          <w:b/>
          <w:bCs/>
          <w:color w:val="24213D"/>
          <w:sz w:val="36"/>
          <w:szCs w:val="36"/>
          <w:lang w:eastAsia="tr-TR"/>
        </w:rPr>
        <w:t>EVDE FESTİVAL, YENİ SEÇKİSİYLE 30 ARALIK’TA BAŞLIYOR</w:t>
      </w:r>
    </w:p>
    <w:p w14:paraId="2BE801C3" w14:textId="77777777" w:rsidR="004D47F2" w:rsidRDefault="004D47F2" w:rsidP="00B7489C">
      <w:pPr>
        <w:spacing w:after="0" w:line="240" w:lineRule="auto"/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</w:pPr>
    </w:p>
    <w:p w14:paraId="22DF73BD" w14:textId="0CE79912" w:rsidR="00B7489C" w:rsidRPr="00B7489C" w:rsidRDefault="00B7489C" w:rsidP="00B7489C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Başka Sinema Evde Festival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, yılbaşına girerken evinizden izleyebileceğiniz farklı tür filmlerden oluşan geniş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Yeni Yıl Seçkisi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 ile 30 Aralık – 19 Ocak tarihleri arasında</w:t>
      </w:r>
      <w:r w:rsidR="001D68CA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</w:t>
      </w:r>
      <w:hyperlink r:id="rId4" w:tgtFrame="_blank" w:history="1">
        <w:proofErr w:type="spellStart"/>
        <w:r w:rsidRPr="00B7489C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tr-TR"/>
          </w:rPr>
          <w:t>festival.baskasinema.com</w:t>
        </w:r>
      </w:hyperlink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’da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! 30 Aralık’tan itibaren her gün yeni bir film izleyicilerle buluşacak.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Tam Film Paketi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 seçeneğinde ise tüm filmler seçki süresince izlenebilecek.</w:t>
      </w:r>
    </w:p>
    <w:p w14:paraId="7167D5D3" w14:textId="77777777" w:rsidR="00B7489C" w:rsidRPr="00B7489C" w:rsidRDefault="00B7489C" w:rsidP="00B7489C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 </w:t>
      </w:r>
    </w:p>
    <w:p w14:paraId="3782FA63" w14:textId="77777777" w:rsidR="00B7489C" w:rsidRPr="00B7489C" w:rsidRDefault="00B7489C" w:rsidP="00B7489C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Yeni Yıl </w:t>
      </w:r>
      <w:proofErr w:type="spellStart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Seçkisi’nde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; A24 korku filmleri yelpazesinden başrollerinde son zamanlarda </w:t>
      </w:r>
      <w:proofErr w:type="spellStart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Wednesday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ile adından çok söz ettiren 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Jenna</w:t>
      </w:r>
      <w:proofErr w:type="spellEnd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 Ortega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 ve yine A24 yapımı korku filmi </w:t>
      </w:r>
      <w:proofErr w:type="spellStart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Pearl'deki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rolü ile büyük övgü toplayan 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Mia</w:t>
      </w:r>
      <w:proofErr w:type="spellEnd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 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Goth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 olan Ti West’in yönettiği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X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, daha önce </w:t>
      </w:r>
      <w:proofErr w:type="spellStart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Columbus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filmi ile tanıdığımız yönetmen 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Kogonada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’nın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başrolünde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Colin 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Farrell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’ın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bulunduğu 2. uzun metraj filmi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Yang’dan Sonra / 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After</w:t>
      </w:r>
      <w:proofErr w:type="spellEnd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 Yang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, 2022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Cannes Film Festivali Eleştirmenler Haftası’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nın en önemli iki ödülü olan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En İyi Film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 ve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En İyi Senaryo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 ödüllerine layık görülen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La 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Jauria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, ünlü yönetmen </w:t>
      </w:r>
      <w:proofErr w:type="spellStart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Jafar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</w:t>
      </w:r>
      <w:proofErr w:type="spellStart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Panahi’nin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yönetmen oğlu </w:t>
      </w:r>
      <w:proofErr w:type="spellStart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Panah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</w:t>
      </w:r>
      <w:proofErr w:type="spellStart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Panahi’nin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Cannes Film Festivali’nde yarışan filmi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Yola Devam / Hit 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the</w:t>
      </w:r>
      <w:proofErr w:type="spellEnd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 Road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,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 Karanlık Kız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 filmindeki rolü ile Oscar ödülüne aday gösterilen 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Jessie</w:t>
      </w:r>
      <w:proofErr w:type="spellEnd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 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Buckley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’nin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başrolünde yer aldığı gerilim filmi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Adamlar / Men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, Belgesel dünyasının en iyi yönetmenlerinden 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Patricio</w:t>
      </w:r>
      <w:proofErr w:type="spellEnd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 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Guzmán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’ın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2019’da Şili’deki protestoları konu aldığı 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Benim Hayali Ülkem / My 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Imaginary</w:t>
      </w:r>
      <w:proofErr w:type="spellEnd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 Country </w:t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filmleri yer alıyor.</w:t>
      </w:r>
    </w:p>
    <w:p w14:paraId="36CC6FD2" w14:textId="77777777" w:rsidR="00B7489C" w:rsidRPr="00B7489C" w:rsidRDefault="00B7489C" w:rsidP="00B7489C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 </w:t>
      </w:r>
    </w:p>
    <w:p w14:paraId="5BEAAC8B" w14:textId="77777777" w:rsidR="00B7489C" w:rsidRPr="00B7489C" w:rsidRDefault="00B7489C" w:rsidP="00B7489C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Evde Festival Yeni Yıl </w:t>
      </w:r>
      <w:proofErr w:type="spellStart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Seçkisi’nin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biletleri 27 Aralık itibari ile ön satışta, gösterimler 30 Aralık – 19 Ocak tarihleri arasında </w:t>
      </w:r>
      <w:proofErr w:type="spellStart"/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fldChar w:fldCharType="begin"/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instrText xml:space="preserve"> HYPERLINK "http://festival.baskasinema.com/" \t "_blank" </w:instrTex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fldChar w:fldCharType="separate"/>
      </w:r>
      <w:r w:rsidRPr="00B7489C">
        <w:rPr>
          <w:rFonts w:eastAsia="Times New Roman" w:cstheme="minorHAnsi"/>
          <w:b/>
          <w:bCs/>
          <w:color w:val="1155CC"/>
          <w:sz w:val="24"/>
          <w:szCs w:val="24"/>
          <w:u w:val="single"/>
          <w:lang w:eastAsia="tr-TR"/>
        </w:rPr>
        <w:t>festival.baskasinema.com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fldChar w:fldCharType="end"/>
      </w: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’da</w:t>
      </w:r>
      <w:proofErr w:type="spellEnd"/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!</w:t>
      </w:r>
    </w:p>
    <w:p w14:paraId="54EA47DB" w14:textId="77777777" w:rsidR="00B7489C" w:rsidRPr="00B7489C" w:rsidRDefault="00B7489C" w:rsidP="00B7489C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B7489C">
        <w:rPr>
          <w:rFonts w:eastAsia="Times New Roman" w:cstheme="minorHAnsi"/>
          <w:color w:val="24213D"/>
          <w:sz w:val="24"/>
          <w:szCs w:val="24"/>
          <w:lang w:eastAsia="tr-TR"/>
        </w:rPr>
        <w:t> </w:t>
      </w:r>
    </w:p>
    <w:p w14:paraId="67A4E7B5" w14:textId="7C6405E5" w:rsidR="005E0FD4" w:rsidRPr="00A87F56" w:rsidRDefault="00B7489C" w:rsidP="00B7489C">
      <w:pPr>
        <w:rPr>
          <w:rFonts w:cstheme="minorHAnsi"/>
          <w:sz w:val="24"/>
          <w:szCs w:val="24"/>
        </w:rPr>
      </w:pP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Detaylı bilgiler</w:t>
      </w:r>
      <w:r w:rsidR="001D68C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 xml:space="preserve"> </w:t>
      </w:r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için </w:t>
      </w:r>
      <w:hyperlink r:id="rId5" w:tgtFrame="_blank" w:history="1">
        <w:r w:rsidRPr="00B7489C">
          <w:rPr>
            <w:rFonts w:eastAsia="Times New Roman" w:cstheme="minorHAnsi"/>
            <w:b/>
            <w:bCs/>
            <w:color w:val="24213D"/>
            <w:sz w:val="24"/>
            <w:szCs w:val="24"/>
            <w:u w:val="single"/>
            <w:lang w:eastAsia="tr-TR"/>
          </w:rPr>
          <w:t>www.baskasinema.com</w:t>
        </w:r>
      </w:hyperlink>
      <w:r w:rsidRPr="00B7489C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‘u ziyaret etmeyi, ya da Instagram, Twitter ve Facebook üzerinden Başka Sinema’nın sayfalarını takip etmeyi unutmayın.</w:t>
      </w:r>
    </w:p>
    <w:sectPr w:rsidR="005E0FD4" w:rsidRPr="00A87F5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9C"/>
    <w:rsid w:val="001D68CA"/>
    <w:rsid w:val="00383653"/>
    <w:rsid w:val="004D47F2"/>
    <w:rsid w:val="005E0FD4"/>
    <w:rsid w:val="00A87F56"/>
    <w:rsid w:val="00B7489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7F91"/>
  <w15:chartTrackingRefBased/>
  <w15:docId w15:val="{8C1CB437-2324-4527-A212-B491569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489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7489C"/>
    <w:rPr>
      <w:color w:val="0000FF"/>
      <w:u w:val="single"/>
    </w:rPr>
  </w:style>
  <w:style w:type="paragraph" w:styleId="AralkYok">
    <w:name w:val="No Spacing"/>
    <w:uiPriority w:val="1"/>
    <w:qFormat/>
    <w:rsid w:val="00A87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01911.io.directiq10.com/hit?sid=r2d98xc6xeoxbpmqp&amp;linkid=1&amp;link=55becf60cd1c45df89c329afcebd6726" TargetMode="External"/><Relationship Id="rId4" Type="http://schemas.openxmlformats.org/officeDocument/2006/relationships/hyperlink" Target="http://festival.baskasinema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2023-01-08T17:45:00Z</dcterms:created>
  <dcterms:modified xsi:type="dcterms:W3CDTF">2023-01-08T18:27:00Z</dcterms:modified>
</cp:coreProperties>
</file>