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32" w:rsidRPr="002E3747" w:rsidRDefault="004D09AC">
      <w:pPr>
        <w:pStyle w:val="Body"/>
        <w:spacing w:before="120" w:after="120"/>
        <w:rPr>
          <w:b/>
          <w:bCs/>
          <w:sz w:val="40"/>
          <w:szCs w:val="40"/>
        </w:rPr>
      </w:pPr>
      <w:proofErr w:type="spellStart"/>
      <w:r w:rsidRPr="002E3747">
        <w:rPr>
          <w:b/>
          <w:bCs/>
          <w:sz w:val="40"/>
          <w:szCs w:val="40"/>
        </w:rPr>
        <w:t>bomontiada</w:t>
      </w:r>
      <w:r w:rsidR="00524335" w:rsidRPr="002E3747">
        <w:rPr>
          <w:b/>
          <w:bCs/>
          <w:sz w:val="40"/>
          <w:szCs w:val="40"/>
        </w:rPr>
        <w:t>’da</w:t>
      </w:r>
      <w:proofErr w:type="spellEnd"/>
      <w:r w:rsidRPr="002E3747">
        <w:rPr>
          <w:b/>
          <w:bCs/>
          <w:sz w:val="40"/>
          <w:szCs w:val="40"/>
        </w:rPr>
        <w:t xml:space="preserve"> </w:t>
      </w:r>
      <w:r w:rsidR="002E3747">
        <w:rPr>
          <w:b/>
          <w:bCs/>
          <w:sz w:val="40"/>
          <w:szCs w:val="40"/>
        </w:rPr>
        <w:t>Açık Havada Başka Sinema</w:t>
      </w:r>
      <w:bookmarkStart w:id="0" w:name="_GoBack"/>
      <w:bookmarkEnd w:id="0"/>
      <w:r w:rsidR="002E3747">
        <w:rPr>
          <w:b/>
          <w:bCs/>
          <w:sz w:val="40"/>
          <w:szCs w:val="40"/>
        </w:rPr>
        <w:t xml:space="preserve"> Gösterimleri Ağustos’un İlk Haftasında da Devam Ediyor</w:t>
      </w:r>
      <w:r w:rsidR="002E3747">
        <w:rPr>
          <w:b/>
          <w:bCs/>
          <w:sz w:val="40"/>
          <w:szCs w:val="40"/>
        </w:rPr>
        <w:tab/>
      </w:r>
      <w:r w:rsidR="003E565D" w:rsidRPr="002E3747">
        <w:rPr>
          <w:b/>
          <w:bCs/>
          <w:sz w:val="40"/>
          <w:szCs w:val="40"/>
        </w:rPr>
        <w:t xml:space="preserve"> </w:t>
      </w:r>
    </w:p>
    <w:p w:rsidR="00B77D0C" w:rsidRPr="00935FDB" w:rsidRDefault="003E565D">
      <w:pPr>
        <w:pStyle w:val="Body"/>
        <w:spacing w:before="120" w:after="12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Y</w:t>
      </w:r>
      <w:r w:rsidRPr="00935FDB">
        <w:rPr>
          <w:i/>
          <w:iCs/>
          <w:sz w:val="26"/>
          <w:szCs w:val="26"/>
        </w:rPr>
        <w:t xml:space="preserve">az boyunca </w:t>
      </w:r>
      <w:proofErr w:type="spellStart"/>
      <w:r w:rsidR="001278F4" w:rsidRPr="00935FDB">
        <w:rPr>
          <w:i/>
          <w:iCs/>
          <w:sz w:val="26"/>
          <w:szCs w:val="26"/>
        </w:rPr>
        <w:t>bomontiada</w:t>
      </w:r>
      <w:proofErr w:type="spellEnd"/>
      <w:r w:rsidR="001278F4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avlu</w:t>
      </w:r>
      <w:r w:rsidR="001278F4">
        <w:rPr>
          <w:i/>
          <w:iCs/>
          <w:sz w:val="26"/>
          <w:szCs w:val="26"/>
        </w:rPr>
        <w:t>sunda gerçekleşen</w:t>
      </w:r>
      <w:r>
        <w:rPr>
          <w:i/>
          <w:iCs/>
          <w:sz w:val="26"/>
          <w:szCs w:val="26"/>
        </w:rPr>
        <w:t xml:space="preserve"> </w:t>
      </w:r>
      <w:r w:rsidR="00B93422">
        <w:rPr>
          <w:i/>
          <w:iCs/>
          <w:sz w:val="26"/>
          <w:szCs w:val="26"/>
        </w:rPr>
        <w:t xml:space="preserve">ücretsiz Cazın Yazı konserleri ve </w:t>
      </w:r>
      <w:r w:rsidR="004411A2" w:rsidRPr="00935FDB">
        <w:rPr>
          <w:i/>
          <w:iCs/>
          <w:sz w:val="26"/>
          <w:szCs w:val="26"/>
        </w:rPr>
        <w:t>Başka Sinema</w:t>
      </w:r>
      <w:r w:rsidR="0052022C" w:rsidRPr="00935FDB">
        <w:rPr>
          <w:i/>
          <w:iCs/>
          <w:sz w:val="26"/>
          <w:szCs w:val="26"/>
        </w:rPr>
        <w:t xml:space="preserve"> işbirliği ile</w:t>
      </w:r>
      <w:r w:rsidR="004411A2" w:rsidRPr="00935FDB">
        <w:rPr>
          <w:i/>
          <w:iCs/>
          <w:sz w:val="26"/>
          <w:szCs w:val="26"/>
        </w:rPr>
        <w:t xml:space="preserve"> </w:t>
      </w:r>
      <w:r w:rsidR="004D09AC">
        <w:rPr>
          <w:i/>
          <w:iCs/>
          <w:sz w:val="26"/>
          <w:szCs w:val="26"/>
        </w:rPr>
        <w:t>“</w:t>
      </w:r>
      <w:r w:rsidR="004D09AC" w:rsidRPr="004D09AC">
        <w:rPr>
          <w:i/>
          <w:iCs/>
          <w:sz w:val="26"/>
          <w:szCs w:val="26"/>
        </w:rPr>
        <w:t>Açık Havada Başka Sinema</w:t>
      </w:r>
      <w:r w:rsidR="004D09AC">
        <w:rPr>
          <w:i/>
          <w:iCs/>
          <w:sz w:val="26"/>
          <w:szCs w:val="26"/>
        </w:rPr>
        <w:t>”</w:t>
      </w:r>
      <w:r w:rsidR="004D09AC" w:rsidRPr="004D09AC">
        <w:rPr>
          <w:i/>
          <w:iCs/>
          <w:sz w:val="26"/>
          <w:szCs w:val="26"/>
        </w:rPr>
        <w:t xml:space="preserve"> </w:t>
      </w:r>
      <w:r w:rsidR="00B93422">
        <w:rPr>
          <w:i/>
          <w:iCs/>
          <w:sz w:val="26"/>
          <w:szCs w:val="26"/>
        </w:rPr>
        <w:t>film gösterimleri</w:t>
      </w:r>
      <w:r>
        <w:rPr>
          <w:i/>
          <w:iCs/>
          <w:sz w:val="26"/>
          <w:szCs w:val="26"/>
        </w:rPr>
        <w:t xml:space="preserve"> </w:t>
      </w:r>
      <w:r w:rsidR="001278F4">
        <w:rPr>
          <w:i/>
          <w:iCs/>
          <w:sz w:val="26"/>
          <w:szCs w:val="26"/>
        </w:rPr>
        <w:t xml:space="preserve">Ağustos ayında </w:t>
      </w:r>
      <w:r w:rsidR="00086B1D">
        <w:rPr>
          <w:i/>
          <w:iCs/>
          <w:sz w:val="26"/>
          <w:szCs w:val="26"/>
        </w:rPr>
        <w:t xml:space="preserve">da </w:t>
      </w:r>
      <w:r w:rsidR="001278F4">
        <w:rPr>
          <w:i/>
          <w:iCs/>
          <w:sz w:val="26"/>
          <w:szCs w:val="26"/>
        </w:rPr>
        <w:t>devam ediyor.</w:t>
      </w:r>
    </w:p>
    <w:p w:rsidR="0019203C" w:rsidRDefault="0019203C" w:rsidP="0019203C">
      <w:pPr>
        <w:pStyle w:val="Body"/>
        <w:spacing w:before="120" w:after="120"/>
        <w:rPr>
          <w:sz w:val="26"/>
          <w:szCs w:val="26"/>
        </w:rPr>
      </w:pPr>
      <w:r w:rsidRPr="00935FDB">
        <w:rPr>
          <w:sz w:val="26"/>
          <w:szCs w:val="26"/>
        </w:rPr>
        <w:t xml:space="preserve">Ağustos ayının ilk </w:t>
      </w:r>
      <w:r>
        <w:rPr>
          <w:sz w:val="26"/>
          <w:szCs w:val="26"/>
        </w:rPr>
        <w:t xml:space="preserve">filmi 2014 yapımı </w:t>
      </w:r>
      <w:r>
        <w:rPr>
          <w:b/>
          <w:bCs/>
          <w:i/>
          <w:iCs/>
          <w:sz w:val="26"/>
          <w:szCs w:val="26"/>
          <w:lang w:val="de-DE"/>
        </w:rPr>
        <w:t>Onur</w:t>
      </w:r>
      <w:r>
        <w:rPr>
          <w:i/>
          <w:iCs/>
          <w:sz w:val="26"/>
          <w:szCs w:val="26"/>
        </w:rPr>
        <w:t xml:space="preserve"> (</w:t>
      </w:r>
      <w:proofErr w:type="spellStart"/>
      <w:r>
        <w:rPr>
          <w:i/>
          <w:iCs/>
          <w:sz w:val="26"/>
          <w:szCs w:val="26"/>
        </w:rPr>
        <w:t>Pride</w:t>
      </w:r>
      <w:proofErr w:type="spellEnd"/>
      <w:r>
        <w:rPr>
          <w:i/>
          <w:iCs/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r>
        <w:rPr>
          <w:b/>
          <w:bCs/>
          <w:sz w:val="26"/>
          <w:szCs w:val="26"/>
        </w:rPr>
        <w:t xml:space="preserve">3 Ağustos </w:t>
      </w:r>
      <w:r w:rsidRPr="001571F1">
        <w:rPr>
          <w:bCs/>
          <w:sz w:val="26"/>
          <w:szCs w:val="26"/>
        </w:rPr>
        <w:t xml:space="preserve">akşamı </w:t>
      </w:r>
      <w:r>
        <w:rPr>
          <w:b/>
          <w:bCs/>
          <w:sz w:val="26"/>
          <w:szCs w:val="26"/>
        </w:rPr>
        <w:t>saat 21.30’da</w:t>
      </w:r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iCs/>
          <w:sz w:val="26"/>
          <w:szCs w:val="26"/>
        </w:rPr>
        <w:t>bomontiada</w:t>
      </w:r>
      <w:proofErr w:type="spellEnd"/>
      <w:r>
        <w:rPr>
          <w:iCs/>
          <w:sz w:val="26"/>
          <w:szCs w:val="26"/>
        </w:rPr>
        <w:t xml:space="preserve"> avluda</w:t>
      </w:r>
      <w:r w:rsidRPr="009E30F3">
        <w:rPr>
          <w:bCs/>
          <w:sz w:val="26"/>
          <w:szCs w:val="26"/>
        </w:rPr>
        <w:t>.</w:t>
      </w:r>
      <w:r w:rsidRPr="00880E62"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1984 yılında geçen fi</w:t>
      </w:r>
      <w:r>
        <w:rPr>
          <w:bCs/>
          <w:sz w:val="26"/>
          <w:szCs w:val="26"/>
        </w:rPr>
        <w:t xml:space="preserve">lmde </w:t>
      </w:r>
      <w:r>
        <w:rPr>
          <w:sz w:val="26"/>
          <w:szCs w:val="26"/>
        </w:rPr>
        <w:t>İ</w:t>
      </w:r>
      <w:r w:rsidRPr="00AD0336">
        <w:rPr>
          <w:sz w:val="26"/>
          <w:szCs w:val="26"/>
        </w:rPr>
        <w:t>ngiltere, Margaret Thatcher</w:t>
      </w:r>
      <w:r>
        <w:rPr>
          <w:sz w:val="26"/>
          <w:szCs w:val="26"/>
        </w:rPr>
        <w:t>’ın muhafazakâr politikalarının etkisi altı</w:t>
      </w:r>
      <w:r>
        <w:rPr>
          <w:sz w:val="26"/>
          <w:szCs w:val="26"/>
          <w:lang w:val="es-ES_tradnl"/>
        </w:rPr>
        <w:t>ndadır.</w:t>
      </w:r>
      <w:r>
        <w:rPr>
          <w:sz w:val="26"/>
          <w:szCs w:val="26"/>
        </w:rPr>
        <w:t xml:space="preserve"> Bu politik atmosfer i</w:t>
      </w:r>
      <w:r>
        <w:rPr>
          <w:sz w:val="26"/>
          <w:szCs w:val="26"/>
          <w:lang w:val="pt-PT"/>
        </w:rPr>
        <w:t>ç</w:t>
      </w:r>
      <w:r>
        <w:rPr>
          <w:sz w:val="26"/>
          <w:szCs w:val="26"/>
        </w:rPr>
        <w:t xml:space="preserve">inde ezilen başlıca gruplardan biri eşcinsellerdir. Film, lezbiyen ve gey </w:t>
      </w:r>
      <w:proofErr w:type="spellStart"/>
      <w:r>
        <w:rPr>
          <w:sz w:val="26"/>
          <w:szCs w:val="26"/>
        </w:rPr>
        <w:t>aktivistlerin</w:t>
      </w:r>
      <w:proofErr w:type="spellEnd"/>
      <w:r>
        <w:rPr>
          <w:sz w:val="26"/>
          <w:szCs w:val="26"/>
        </w:rPr>
        <w:t>, en az onlar kadar ezilen başka bir grupla; maden işçileri ile güçlerini birleştirerek, hem politik engelleri, hem de ön yargıları aşmalarının ger</w:t>
      </w:r>
      <w:r>
        <w:rPr>
          <w:sz w:val="26"/>
          <w:szCs w:val="26"/>
          <w:lang w:val="pt-PT"/>
        </w:rPr>
        <w:t>ç</w:t>
      </w:r>
      <w:r>
        <w:rPr>
          <w:sz w:val="26"/>
          <w:szCs w:val="26"/>
        </w:rPr>
        <w:t xml:space="preserve">ek ve renkli hikâyesini anlatıyor. </w:t>
      </w:r>
    </w:p>
    <w:p w:rsidR="001278F4" w:rsidRDefault="00086B1D">
      <w:pPr>
        <w:pStyle w:val="Body"/>
        <w:spacing w:before="120" w:after="120"/>
        <w:rPr>
          <w:sz w:val="26"/>
          <w:szCs w:val="26"/>
        </w:rPr>
      </w:pPr>
      <w:r>
        <w:rPr>
          <w:rFonts w:cstheme="minorHAnsi"/>
          <w:b/>
          <w:sz w:val="26"/>
          <w:szCs w:val="26"/>
        </w:rPr>
        <w:t>5 Ağustos Cuma</w:t>
      </w:r>
      <w:r>
        <w:rPr>
          <w:rFonts w:cstheme="minorHAnsi"/>
          <w:sz w:val="26"/>
          <w:szCs w:val="26"/>
        </w:rPr>
        <w:t xml:space="preserve"> akşamı, Damla </w:t>
      </w:r>
      <w:proofErr w:type="spellStart"/>
      <w:r>
        <w:rPr>
          <w:rFonts w:cstheme="minorHAnsi"/>
          <w:sz w:val="26"/>
          <w:szCs w:val="26"/>
        </w:rPr>
        <w:t>Pehlevan’ın</w:t>
      </w:r>
      <w:proofErr w:type="spellEnd"/>
      <w:r>
        <w:rPr>
          <w:rFonts w:cstheme="minorHAnsi"/>
          <w:sz w:val="26"/>
          <w:szCs w:val="26"/>
        </w:rPr>
        <w:t xml:space="preserve"> performansı ile “Cazın Yazı” konserleri devam ediyor. </w:t>
      </w:r>
      <w:proofErr w:type="spellStart"/>
      <w:r w:rsidR="001278F4">
        <w:rPr>
          <w:rFonts w:cstheme="minorHAnsi"/>
          <w:sz w:val="26"/>
          <w:szCs w:val="26"/>
        </w:rPr>
        <w:t>BaBa</w:t>
      </w:r>
      <w:proofErr w:type="spellEnd"/>
      <w:r w:rsidR="001278F4">
        <w:rPr>
          <w:rFonts w:cstheme="minorHAnsi"/>
          <w:sz w:val="26"/>
          <w:szCs w:val="26"/>
        </w:rPr>
        <w:t xml:space="preserve"> </w:t>
      </w:r>
      <w:proofErr w:type="gramStart"/>
      <w:r w:rsidR="001278F4">
        <w:rPr>
          <w:rFonts w:cstheme="minorHAnsi"/>
          <w:sz w:val="26"/>
          <w:szCs w:val="26"/>
        </w:rPr>
        <w:t>Zula</w:t>
      </w:r>
      <w:proofErr w:type="gramEnd"/>
      <w:r w:rsidR="001278F4">
        <w:rPr>
          <w:rFonts w:cstheme="minorHAnsi"/>
          <w:sz w:val="26"/>
          <w:szCs w:val="26"/>
        </w:rPr>
        <w:t xml:space="preserve"> ve </w:t>
      </w:r>
      <w:proofErr w:type="spellStart"/>
      <w:r w:rsidR="001278F4">
        <w:rPr>
          <w:rFonts w:cstheme="minorHAnsi"/>
          <w:sz w:val="26"/>
          <w:szCs w:val="26"/>
        </w:rPr>
        <w:t>Shantel</w:t>
      </w:r>
      <w:proofErr w:type="spellEnd"/>
      <w:r w:rsidR="001278F4">
        <w:rPr>
          <w:rFonts w:cstheme="minorHAnsi"/>
          <w:sz w:val="26"/>
          <w:szCs w:val="26"/>
        </w:rPr>
        <w:t xml:space="preserve"> gibi müzisyenlerle çalışan </w:t>
      </w:r>
      <w:proofErr w:type="spellStart"/>
      <w:r w:rsidR="001278F4">
        <w:rPr>
          <w:rFonts w:cstheme="minorHAnsi"/>
          <w:sz w:val="26"/>
          <w:szCs w:val="26"/>
        </w:rPr>
        <w:t>Frankofon</w:t>
      </w:r>
      <w:proofErr w:type="spellEnd"/>
      <w:r w:rsidR="001278F4">
        <w:rPr>
          <w:rFonts w:cstheme="minorHAnsi"/>
          <w:sz w:val="26"/>
          <w:szCs w:val="26"/>
        </w:rPr>
        <w:t xml:space="preserve"> müzisyen ve söz yazarı</w:t>
      </w:r>
      <w:r>
        <w:rPr>
          <w:rFonts w:cstheme="minorHAnsi"/>
          <w:sz w:val="26"/>
          <w:szCs w:val="26"/>
        </w:rPr>
        <w:t>,</w:t>
      </w:r>
      <w:r w:rsidR="001278F4">
        <w:rPr>
          <w:rFonts w:cstheme="minorHAnsi"/>
          <w:sz w:val="26"/>
          <w:szCs w:val="26"/>
        </w:rPr>
        <w:t xml:space="preserve"> </w:t>
      </w:r>
      <w:r>
        <w:rPr>
          <w:sz w:val="26"/>
          <w:szCs w:val="26"/>
        </w:rPr>
        <w:t>m</w:t>
      </w:r>
      <w:r w:rsidR="00CB2D73">
        <w:rPr>
          <w:sz w:val="26"/>
          <w:szCs w:val="26"/>
        </w:rPr>
        <w:t>imari ve müziği</w:t>
      </w:r>
      <w:r w:rsidR="001278F4" w:rsidRPr="001278F4">
        <w:rPr>
          <w:sz w:val="26"/>
          <w:szCs w:val="26"/>
        </w:rPr>
        <w:t xml:space="preserve"> ayrılmaz bir bütün</w:t>
      </w:r>
      <w:r w:rsidR="00B93422">
        <w:rPr>
          <w:sz w:val="26"/>
          <w:szCs w:val="26"/>
        </w:rPr>
        <w:t xml:space="preserve"> kabul eden </w:t>
      </w:r>
      <w:r>
        <w:rPr>
          <w:sz w:val="26"/>
          <w:szCs w:val="26"/>
        </w:rPr>
        <w:t>performansıyla</w:t>
      </w:r>
      <w:r w:rsidR="00B93422">
        <w:rPr>
          <w:sz w:val="26"/>
          <w:szCs w:val="26"/>
        </w:rPr>
        <w:t xml:space="preserve">, </w:t>
      </w:r>
      <w:r w:rsidR="008D4F0E">
        <w:rPr>
          <w:b/>
          <w:sz w:val="26"/>
          <w:szCs w:val="26"/>
        </w:rPr>
        <w:t>saat 20.30’da</w:t>
      </w:r>
      <w:r w:rsidR="00B93422">
        <w:rPr>
          <w:sz w:val="26"/>
          <w:szCs w:val="26"/>
        </w:rPr>
        <w:t xml:space="preserve"> </w:t>
      </w:r>
      <w:proofErr w:type="spellStart"/>
      <w:r w:rsidR="00B93422">
        <w:rPr>
          <w:sz w:val="26"/>
          <w:szCs w:val="26"/>
        </w:rPr>
        <w:t>bomontiada</w:t>
      </w:r>
      <w:proofErr w:type="spellEnd"/>
      <w:r w:rsidR="00B93422">
        <w:rPr>
          <w:sz w:val="26"/>
          <w:szCs w:val="26"/>
        </w:rPr>
        <w:t xml:space="preserve"> avlusunda.</w:t>
      </w:r>
    </w:p>
    <w:p w:rsidR="001278F4" w:rsidRPr="00935FDB" w:rsidRDefault="001278F4">
      <w:pPr>
        <w:pStyle w:val="Body"/>
        <w:spacing w:before="120" w:after="120"/>
        <w:rPr>
          <w:b/>
          <w:bCs/>
          <w:sz w:val="26"/>
          <w:szCs w:val="26"/>
        </w:rPr>
      </w:pPr>
    </w:p>
    <w:p w:rsidR="00EA7CEE" w:rsidRPr="00935FDB" w:rsidRDefault="00F93E5C">
      <w:pPr>
        <w:pStyle w:val="Body"/>
        <w:spacing w:before="120" w:after="120"/>
        <w:rPr>
          <w:b/>
          <w:i/>
          <w:sz w:val="24"/>
          <w:szCs w:val="26"/>
        </w:rPr>
      </w:pPr>
      <w:r>
        <w:rPr>
          <w:b/>
          <w:i/>
          <w:sz w:val="24"/>
          <w:szCs w:val="26"/>
        </w:rPr>
        <w:t>* Film</w:t>
      </w:r>
      <w:r w:rsidR="00EA7CEE" w:rsidRPr="00935FDB">
        <w:rPr>
          <w:b/>
          <w:i/>
          <w:sz w:val="24"/>
          <w:szCs w:val="26"/>
        </w:rPr>
        <w:t xml:space="preserve"> yetişkin içeriğe sahiptir.</w:t>
      </w:r>
    </w:p>
    <w:p w:rsidR="00B77D0C" w:rsidRPr="00935FDB" w:rsidRDefault="000F4242">
      <w:pPr>
        <w:pStyle w:val="Body"/>
        <w:spacing w:before="120" w:after="120"/>
        <w:rPr>
          <w:b/>
          <w:bCs/>
          <w:sz w:val="24"/>
          <w:szCs w:val="24"/>
        </w:rPr>
      </w:pPr>
      <w:proofErr w:type="spellStart"/>
      <w:r w:rsidRPr="00935FDB">
        <w:rPr>
          <w:b/>
          <w:bCs/>
          <w:sz w:val="24"/>
          <w:szCs w:val="24"/>
        </w:rPr>
        <w:t>bomontiada</w:t>
      </w:r>
      <w:proofErr w:type="spellEnd"/>
      <w:r w:rsidRPr="00935FDB">
        <w:rPr>
          <w:b/>
          <w:bCs/>
          <w:sz w:val="24"/>
          <w:szCs w:val="24"/>
        </w:rPr>
        <w:t xml:space="preserve"> Programı</w:t>
      </w:r>
    </w:p>
    <w:p w:rsidR="00B77D0C" w:rsidRPr="00935FDB" w:rsidRDefault="000F4242">
      <w:pPr>
        <w:pStyle w:val="Body"/>
        <w:spacing w:before="120" w:after="120"/>
        <w:rPr>
          <w:sz w:val="24"/>
          <w:szCs w:val="24"/>
        </w:rPr>
      </w:pPr>
      <w:proofErr w:type="spellStart"/>
      <w:r w:rsidRPr="00935FDB">
        <w:rPr>
          <w:sz w:val="24"/>
          <w:szCs w:val="24"/>
        </w:rPr>
        <w:t>bomontiada'da</w:t>
      </w:r>
      <w:proofErr w:type="spellEnd"/>
      <w:r w:rsidRPr="00935FDB">
        <w:rPr>
          <w:sz w:val="24"/>
          <w:szCs w:val="24"/>
        </w:rPr>
        <w:t xml:space="preserve"> "yetiştirme" teması etrafında düzenlenen kamuya açık yaz programı, farklı disiplin, platform ve insanları bir araya getirecek. </w:t>
      </w:r>
      <w:proofErr w:type="gramStart"/>
      <w:r w:rsidRPr="00935FDB">
        <w:rPr>
          <w:sz w:val="24"/>
          <w:szCs w:val="24"/>
        </w:rPr>
        <w:t>Halihazırda</w:t>
      </w:r>
      <w:proofErr w:type="gramEnd"/>
      <w:r w:rsidRPr="00935FDB">
        <w:rPr>
          <w:sz w:val="24"/>
          <w:szCs w:val="24"/>
        </w:rPr>
        <w:t xml:space="preserve"> İstanbul'un kültür ortamına katkıda bulunan birey ve ekiplerin iş birliğinde hazırlanan program, çoğulluktan beslenen kentsel kültürün altını çiziyor. Yaz boyu gerçekleştirilecek atölyeler, canlı performanslar, gösterimler ve panayırlar aracılığıyla, </w:t>
      </w:r>
      <w:proofErr w:type="spellStart"/>
      <w:r w:rsidRPr="00935FDB">
        <w:rPr>
          <w:sz w:val="24"/>
          <w:szCs w:val="24"/>
        </w:rPr>
        <w:t>bomontiada</w:t>
      </w:r>
      <w:proofErr w:type="spellEnd"/>
      <w:r w:rsidRPr="00935FDB">
        <w:rPr>
          <w:sz w:val="24"/>
          <w:szCs w:val="24"/>
        </w:rPr>
        <w:t xml:space="preserve"> avlusu şehirlilerin yoğun kullanımına sunulacak.</w:t>
      </w:r>
    </w:p>
    <w:p w:rsidR="00B77D0C" w:rsidRPr="00935FDB" w:rsidRDefault="00B77D0C">
      <w:pPr>
        <w:pStyle w:val="Body"/>
        <w:spacing w:before="120" w:after="120"/>
        <w:rPr>
          <w:sz w:val="26"/>
          <w:szCs w:val="26"/>
        </w:rPr>
      </w:pPr>
    </w:p>
    <w:p w:rsidR="00B77D0C" w:rsidRPr="00A519C3" w:rsidRDefault="000F4242">
      <w:pPr>
        <w:pStyle w:val="Body"/>
        <w:tabs>
          <w:tab w:val="left" w:pos="284"/>
        </w:tabs>
        <w:spacing w:before="100" w:after="100"/>
      </w:pPr>
      <w:r w:rsidRPr="00935FDB">
        <w:rPr>
          <w:b/>
          <w:bCs/>
          <w:color w:val="E36C0A"/>
          <w:u w:color="E36C0A"/>
        </w:rPr>
        <w:t>Bilgi için: Artı İletişim Yönetimi | Eda Erman | 0533 593 67 80 | bomontiada@artipr.com.tr</w:t>
      </w:r>
    </w:p>
    <w:sectPr w:rsidR="00B77D0C" w:rsidRPr="00A519C3">
      <w:headerReference w:type="default" r:id="rId7"/>
      <w:footerReference w:type="default" r:id="rId8"/>
      <w:pgSz w:w="11900" w:h="16840"/>
      <w:pgMar w:top="3261" w:right="1417" w:bottom="1417" w:left="2127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65" w:rsidRDefault="00035F65">
      <w:r>
        <w:separator/>
      </w:r>
    </w:p>
  </w:endnote>
  <w:endnote w:type="continuationSeparator" w:id="0">
    <w:p w:rsidR="00035F65" w:rsidRDefault="0003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F4" w:rsidRDefault="001278F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65" w:rsidRDefault="00035F65">
      <w:r>
        <w:separator/>
      </w:r>
    </w:p>
  </w:footnote>
  <w:footnote w:type="continuationSeparator" w:id="0">
    <w:p w:rsidR="00035F65" w:rsidRDefault="00035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8F4" w:rsidRDefault="001278F4">
    <w:pPr>
      <w:pStyle w:val="stBilgi"/>
      <w:tabs>
        <w:tab w:val="clear" w:pos="9072"/>
        <w:tab w:val="right" w:pos="833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009130" cy="10151110"/>
          <wp:effectExtent l="0" t="0" r="0" b="0"/>
          <wp:wrapNone/>
          <wp:docPr id="1073741825" name="officeArt object" descr="Açıklama: artı bulten yeni_ortakl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Açıklama: artı bulten yeni_ortakli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9130" cy="10151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119"/>
    <w:multiLevelType w:val="hybridMultilevel"/>
    <w:tmpl w:val="037E620A"/>
    <w:lvl w:ilvl="0" w:tplc="768EC2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66E3"/>
    <w:multiLevelType w:val="hybridMultilevel"/>
    <w:tmpl w:val="8A78A242"/>
    <w:lvl w:ilvl="0" w:tplc="11DEE78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4873"/>
    <w:multiLevelType w:val="hybridMultilevel"/>
    <w:tmpl w:val="C4601862"/>
    <w:lvl w:ilvl="0" w:tplc="C9A0B498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7D0C"/>
    <w:rsid w:val="00035F65"/>
    <w:rsid w:val="00061AD6"/>
    <w:rsid w:val="00066585"/>
    <w:rsid w:val="00086B1D"/>
    <w:rsid w:val="000B41B1"/>
    <w:rsid w:val="000F4242"/>
    <w:rsid w:val="001278F4"/>
    <w:rsid w:val="00166CAE"/>
    <w:rsid w:val="0019203C"/>
    <w:rsid w:val="002D5FA7"/>
    <w:rsid w:val="002E3747"/>
    <w:rsid w:val="003A3F4A"/>
    <w:rsid w:val="003E565D"/>
    <w:rsid w:val="004333E1"/>
    <w:rsid w:val="004411A2"/>
    <w:rsid w:val="004A3EE3"/>
    <w:rsid w:val="004D09AC"/>
    <w:rsid w:val="0052022C"/>
    <w:rsid w:val="00524335"/>
    <w:rsid w:val="00663ADA"/>
    <w:rsid w:val="006B2330"/>
    <w:rsid w:val="007027A7"/>
    <w:rsid w:val="007214D6"/>
    <w:rsid w:val="007A2B78"/>
    <w:rsid w:val="008D4F0E"/>
    <w:rsid w:val="00935FDB"/>
    <w:rsid w:val="00983944"/>
    <w:rsid w:val="00A169FD"/>
    <w:rsid w:val="00A519C3"/>
    <w:rsid w:val="00AD0336"/>
    <w:rsid w:val="00AD28D1"/>
    <w:rsid w:val="00B77D0C"/>
    <w:rsid w:val="00B93422"/>
    <w:rsid w:val="00BA35AE"/>
    <w:rsid w:val="00BC7332"/>
    <w:rsid w:val="00BF3277"/>
    <w:rsid w:val="00BF4D5D"/>
    <w:rsid w:val="00CB2D73"/>
    <w:rsid w:val="00CD1FAA"/>
    <w:rsid w:val="00D76D5B"/>
    <w:rsid w:val="00DB0F5D"/>
    <w:rsid w:val="00E772FF"/>
    <w:rsid w:val="00EA71D5"/>
    <w:rsid w:val="00EA7CEE"/>
    <w:rsid w:val="00EC0E8D"/>
    <w:rsid w:val="00EC627D"/>
    <w:rsid w:val="00F93E5C"/>
    <w:rsid w:val="00F9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FFE7"/>
  <w15:docId w15:val="{10128388-B833-493D-A7CF-A764652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6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6C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</dc:creator>
  <cp:lastModifiedBy>Sadi Cilingir</cp:lastModifiedBy>
  <cp:revision>9</cp:revision>
  <dcterms:created xsi:type="dcterms:W3CDTF">2016-08-01T08:26:00Z</dcterms:created>
  <dcterms:modified xsi:type="dcterms:W3CDTF">2016-08-03T05:42:00Z</dcterms:modified>
</cp:coreProperties>
</file>