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32" w:rsidRDefault="00C76FF7">
      <w:pPr>
        <w:pStyle w:val="Body"/>
        <w:spacing w:before="120" w:after="120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bomontiada’da</w:t>
      </w:r>
      <w:proofErr w:type="spellEnd"/>
      <w:r>
        <w:rPr>
          <w:b/>
          <w:bCs/>
          <w:sz w:val="30"/>
          <w:szCs w:val="30"/>
        </w:rPr>
        <w:t xml:space="preserve"> </w:t>
      </w:r>
      <w:r w:rsidR="004524DC">
        <w:rPr>
          <w:b/>
          <w:bCs/>
          <w:sz w:val="30"/>
          <w:szCs w:val="30"/>
        </w:rPr>
        <w:t>A</w:t>
      </w:r>
      <w:r w:rsidR="00BC7332" w:rsidRPr="00BC7332">
        <w:rPr>
          <w:b/>
          <w:bCs/>
          <w:sz w:val="30"/>
          <w:szCs w:val="30"/>
        </w:rPr>
        <w:t xml:space="preserve">çık Havada </w:t>
      </w:r>
      <w:r w:rsidR="009D239C">
        <w:rPr>
          <w:b/>
          <w:bCs/>
          <w:sz w:val="30"/>
          <w:szCs w:val="30"/>
        </w:rPr>
        <w:t>Film Gösterimleri Devam Ediyor</w:t>
      </w:r>
    </w:p>
    <w:p w:rsidR="00B77D0C" w:rsidRPr="00935FDB" w:rsidRDefault="004411A2">
      <w:pPr>
        <w:pStyle w:val="Body"/>
        <w:spacing w:before="120" w:after="120"/>
        <w:rPr>
          <w:i/>
          <w:iCs/>
          <w:sz w:val="26"/>
          <w:szCs w:val="26"/>
        </w:rPr>
      </w:pPr>
      <w:r w:rsidRPr="00935FDB">
        <w:rPr>
          <w:i/>
          <w:iCs/>
          <w:sz w:val="26"/>
          <w:szCs w:val="26"/>
        </w:rPr>
        <w:t>Yaz boyunca Başka Sinema</w:t>
      </w:r>
      <w:r w:rsidR="0052022C" w:rsidRPr="00935FDB">
        <w:rPr>
          <w:i/>
          <w:iCs/>
          <w:sz w:val="26"/>
          <w:szCs w:val="26"/>
        </w:rPr>
        <w:t xml:space="preserve"> işbirliği ile</w:t>
      </w:r>
      <w:r w:rsidRPr="00935FDB">
        <w:rPr>
          <w:i/>
          <w:iCs/>
          <w:sz w:val="26"/>
          <w:szCs w:val="26"/>
        </w:rPr>
        <w:t xml:space="preserve"> </w:t>
      </w:r>
      <w:r w:rsidR="00E6251D">
        <w:rPr>
          <w:i/>
          <w:iCs/>
          <w:sz w:val="26"/>
          <w:szCs w:val="26"/>
        </w:rPr>
        <w:t>gerçekleştirilen</w:t>
      </w:r>
      <w:r w:rsidR="0052022C" w:rsidRPr="00935FDB">
        <w:rPr>
          <w:i/>
          <w:iCs/>
          <w:sz w:val="26"/>
          <w:szCs w:val="26"/>
        </w:rPr>
        <w:t xml:space="preserve"> </w:t>
      </w:r>
      <w:r w:rsidR="00E6251D">
        <w:rPr>
          <w:i/>
          <w:iCs/>
          <w:sz w:val="26"/>
          <w:szCs w:val="26"/>
        </w:rPr>
        <w:t xml:space="preserve">ücretsiz </w:t>
      </w:r>
      <w:r w:rsidR="004D09AC">
        <w:rPr>
          <w:i/>
          <w:iCs/>
          <w:sz w:val="26"/>
          <w:szCs w:val="26"/>
        </w:rPr>
        <w:t>“</w:t>
      </w:r>
      <w:r w:rsidR="004D09AC" w:rsidRPr="004D09AC">
        <w:rPr>
          <w:i/>
          <w:iCs/>
          <w:sz w:val="26"/>
          <w:szCs w:val="26"/>
        </w:rPr>
        <w:t>Açık Havada Başka Sinema</w:t>
      </w:r>
      <w:r w:rsidR="004D09AC">
        <w:rPr>
          <w:i/>
          <w:iCs/>
          <w:sz w:val="26"/>
          <w:szCs w:val="26"/>
        </w:rPr>
        <w:t>”</w:t>
      </w:r>
      <w:r w:rsidR="004D09AC" w:rsidRPr="004D09AC">
        <w:rPr>
          <w:i/>
          <w:iCs/>
          <w:sz w:val="26"/>
          <w:szCs w:val="26"/>
        </w:rPr>
        <w:t xml:space="preserve"> </w:t>
      </w:r>
      <w:r w:rsidR="0052022C" w:rsidRPr="00935FDB">
        <w:rPr>
          <w:i/>
          <w:iCs/>
          <w:sz w:val="26"/>
          <w:szCs w:val="26"/>
        </w:rPr>
        <w:t>film</w:t>
      </w:r>
      <w:bookmarkStart w:id="0" w:name="_GoBack"/>
      <w:bookmarkEnd w:id="0"/>
      <w:r w:rsidR="0052022C" w:rsidRPr="00935FDB">
        <w:rPr>
          <w:i/>
          <w:iCs/>
          <w:sz w:val="26"/>
          <w:szCs w:val="26"/>
        </w:rPr>
        <w:t xml:space="preserve"> gösterimleri</w:t>
      </w:r>
      <w:r w:rsidR="004524DC">
        <w:rPr>
          <w:i/>
          <w:iCs/>
          <w:sz w:val="26"/>
          <w:szCs w:val="26"/>
        </w:rPr>
        <w:t xml:space="preserve"> </w:t>
      </w:r>
      <w:proofErr w:type="spellStart"/>
      <w:r w:rsidR="004524DC">
        <w:rPr>
          <w:i/>
          <w:iCs/>
          <w:sz w:val="26"/>
          <w:szCs w:val="26"/>
        </w:rPr>
        <w:t>bomontiada</w:t>
      </w:r>
      <w:proofErr w:type="spellEnd"/>
      <w:r w:rsidR="004524DC">
        <w:rPr>
          <w:i/>
          <w:iCs/>
          <w:sz w:val="26"/>
          <w:szCs w:val="26"/>
        </w:rPr>
        <w:t xml:space="preserve"> avlusunda</w:t>
      </w:r>
      <w:r w:rsidR="00E6251D">
        <w:rPr>
          <w:i/>
          <w:iCs/>
          <w:sz w:val="26"/>
          <w:szCs w:val="26"/>
        </w:rPr>
        <w:t>.</w:t>
      </w:r>
    </w:p>
    <w:p w:rsidR="00B77D0C" w:rsidRPr="00935FDB" w:rsidRDefault="000F4242">
      <w:pPr>
        <w:pStyle w:val="Body"/>
        <w:spacing w:before="120" w:after="120"/>
        <w:rPr>
          <w:sz w:val="26"/>
          <w:szCs w:val="26"/>
        </w:rPr>
      </w:pPr>
      <w:proofErr w:type="spellStart"/>
      <w:r w:rsidRPr="00935FDB">
        <w:rPr>
          <w:sz w:val="26"/>
          <w:szCs w:val="26"/>
        </w:rPr>
        <w:t>Alpler’e</w:t>
      </w:r>
      <w:proofErr w:type="spellEnd"/>
      <w:r w:rsidRPr="00935FDB">
        <w:rPr>
          <w:sz w:val="26"/>
          <w:szCs w:val="26"/>
        </w:rPr>
        <w:t xml:space="preserve"> tatile giden İsveçli bir aile</w:t>
      </w:r>
      <w:r w:rsidR="00CD1FAA" w:rsidRPr="00935FDB">
        <w:rPr>
          <w:sz w:val="26"/>
          <w:szCs w:val="26"/>
        </w:rPr>
        <w:t xml:space="preserve">nin çığ düşmesi ile başlayan hikâyesini anlatan </w:t>
      </w:r>
      <w:r w:rsidR="00CD1FAA" w:rsidRPr="00935FDB">
        <w:rPr>
          <w:b/>
          <w:bCs/>
          <w:sz w:val="26"/>
          <w:szCs w:val="26"/>
        </w:rPr>
        <w:t xml:space="preserve">Turist </w:t>
      </w:r>
      <w:r w:rsidR="00CD1FAA" w:rsidRPr="00935FDB">
        <w:rPr>
          <w:bCs/>
          <w:i/>
          <w:sz w:val="26"/>
          <w:szCs w:val="26"/>
        </w:rPr>
        <w:t xml:space="preserve">(Force </w:t>
      </w:r>
      <w:proofErr w:type="spellStart"/>
      <w:r w:rsidR="00CD1FAA" w:rsidRPr="00935FDB">
        <w:rPr>
          <w:bCs/>
          <w:i/>
          <w:sz w:val="26"/>
          <w:szCs w:val="26"/>
        </w:rPr>
        <w:t>Majeure</w:t>
      </w:r>
      <w:proofErr w:type="spellEnd"/>
      <w:r w:rsidR="00CD1FAA" w:rsidRPr="00935FDB">
        <w:rPr>
          <w:bCs/>
          <w:i/>
          <w:sz w:val="26"/>
          <w:szCs w:val="26"/>
        </w:rPr>
        <w:t>)</w:t>
      </w:r>
      <w:r w:rsidR="00CD1FAA" w:rsidRPr="00935FDB">
        <w:rPr>
          <w:sz w:val="26"/>
          <w:szCs w:val="26"/>
        </w:rPr>
        <w:t xml:space="preserve"> filmi </w:t>
      </w:r>
      <w:r w:rsidR="00935FDB" w:rsidRPr="00935FDB">
        <w:rPr>
          <w:b/>
          <w:bCs/>
          <w:sz w:val="26"/>
          <w:szCs w:val="26"/>
        </w:rPr>
        <w:t>27</w:t>
      </w:r>
      <w:r w:rsidRPr="00935FDB">
        <w:rPr>
          <w:b/>
          <w:bCs/>
          <w:sz w:val="26"/>
          <w:szCs w:val="26"/>
        </w:rPr>
        <w:t xml:space="preserve"> Temmuz </w:t>
      </w:r>
      <w:r w:rsidRPr="00935FDB">
        <w:rPr>
          <w:bCs/>
          <w:sz w:val="26"/>
          <w:szCs w:val="26"/>
        </w:rPr>
        <w:t>akşamı</w:t>
      </w:r>
      <w:r w:rsidRPr="00935FDB">
        <w:rPr>
          <w:b/>
          <w:bCs/>
          <w:sz w:val="26"/>
          <w:szCs w:val="26"/>
        </w:rPr>
        <w:t xml:space="preserve"> saat 21.30’da</w:t>
      </w:r>
      <w:r w:rsidRPr="00935FDB">
        <w:rPr>
          <w:sz w:val="26"/>
          <w:szCs w:val="26"/>
        </w:rPr>
        <w:t xml:space="preserve"> </w:t>
      </w:r>
      <w:proofErr w:type="spellStart"/>
      <w:r w:rsidR="00CD1FAA" w:rsidRPr="00935FDB">
        <w:rPr>
          <w:sz w:val="26"/>
          <w:szCs w:val="26"/>
        </w:rPr>
        <w:t>bomontiada</w:t>
      </w:r>
      <w:proofErr w:type="spellEnd"/>
      <w:r w:rsidR="00CD1FAA" w:rsidRPr="00935FDB">
        <w:rPr>
          <w:sz w:val="26"/>
          <w:szCs w:val="26"/>
        </w:rPr>
        <w:t xml:space="preserve"> avlusunda </w:t>
      </w:r>
      <w:r w:rsidR="004524DC">
        <w:rPr>
          <w:sz w:val="26"/>
          <w:szCs w:val="26"/>
        </w:rPr>
        <w:t>yer alacak</w:t>
      </w:r>
      <w:r w:rsidR="00CD1FAA" w:rsidRPr="00935FDB">
        <w:rPr>
          <w:sz w:val="26"/>
          <w:szCs w:val="26"/>
        </w:rPr>
        <w:t xml:space="preserve">. </w:t>
      </w:r>
      <w:proofErr w:type="spellStart"/>
      <w:r w:rsidR="00CD1FAA" w:rsidRPr="00935FDB">
        <w:rPr>
          <w:sz w:val="26"/>
          <w:szCs w:val="26"/>
        </w:rPr>
        <w:t>Ebba</w:t>
      </w:r>
      <w:proofErr w:type="spellEnd"/>
      <w:r w:rsidR="00CD1FAA" w:rsidRPr="00935FDB">
        <w:rPr>
          <w:sz w:val="26"/>
          <w:szCs w:val="26"/>
        </w:rPr>
        <w:t xml:space="preserve"> ve </w:t>
      </w:r>
      <w:proofErr w:type="spellStart"/>
      <w:r w:rsidR="00CD1FAA" w:rsidRPr="00935FDB">
        <w:rPr>
          <w:sz w:val="26"/>
          <w:szCs w:val="26"/>
        </w:rPr>
        <w:t>Tomas</w:t>
      </w:r>
      <w:proofErr w:type="spellEnd"/>
      <w:r w:rsidR="00CD1FAA" w:rsidRPr="00935FDB">
        <w:rPr>
          <w:sz w:val="26"/>
          <w:szCs w:val="26"/>
        </w:rPr>
        <w:t xml:space="preserve"> iki çocuğu ile birlikte d</w:t>
      </w:r>
      <w:r w:rsidRPr="00935FDB">
        <w:rPr>
          <w:sz w:val="26"/>
          <w:szCs w:val="26"/>
        </w:rPr>
        <w:t>ağ manzaralı bir restoranda öğle yemeklerini y</w:t>
      </w:r>
      <w:r w:rsidR="00CD1FAA" w:rsidRPr="00935FDB">
        <w:rPr>
          <w:sz w:val="26"/>
          <w:szCs w:val="26"/>
        </w:rPr>
        <w:t>erken yaşanan olay sonrasında a</w:t>
      </w:r>
      <w:r w:rsidRPr="00935FDB">
        <w:rPr>
          <w:sz w:val="26"/>
          <w:szCs w:val="26"/>
        </w:rPr>
        <w:t xml:space="preserve">nne </w:t>
      </w:r>
      <w:proofErr w:type="spellStart"/>
      <w:r w:rsidRPr="00935FDB">
        <w:rPr>
          <w:sz w:val="26"/>
          <w:szCs w:val="26"/>
        </w:rPr>
        <w:t>Ebba</w:t>
      </w:r>
      <w:proofErr w:type="spellEnd"/>
      <w:r w:rsidRPr="00935FDB">
        <w:rPr>
          <w:sz w:val="26"/>
          <w:szCs w:val="26"/>
        </w:rPr>
        <w:t xml:space="preserve"> iki çocuğunu her şeye rağmen korumaya çalışırken baba </w:t>
      </w:r>
      <w:proofErr w:type="spellStart"/>
      <w:r w:rsidRPr="00935FDB">
        <w:rPr>
          <w:sz w:val="26"/>
          <w:szCs w:val="26"/>
        </w:rPr>
        <w:t>Tomas</w:t>
      </w:r>
      <w:proofErr w:type="spellEnd"/>
      <w:r w:rsidRPr="00935FDB">
        <w:rPr>
          <w:sz w:val="26"/>
          <w:szCs w:val="26"/>
        </w:rPr>
        <w:t xml:space="preserve"> kendi hayatını kurtarmak için kaçmak zorunda kalır. </w:t>
      </w:r>
      <w:proofErr w:type="spellStart"/>
      <w:r w:rsidRPr="00935FDB">
        <w:rPr>
          <w:sz w:val="26"/>
          <w:szCs w:val="26"/>
        </w:rPr>
        <w:t>Ebba</w:t>
      </w:r>
      <w:proofErr w:type="spellEnd"/>
      <w:r w:rsidRPr="00935FDB">
        <w:rPr>
          <w:sz w:val="26"/>
          <w:szCs w:val="26"/>
        </w:rPr>
        <w:t xml:space="preserve"> böylesi bir kriz anında hissettiği duyguları unutup hayatına devam edebilecek midir? </w:t>
      </w:r>
      <w:proofErr w:type="spellStart"/>
      <w:r w:rsidRPr="00935FDB">
        <w:rPr>
          <w:sz w:val="26"/>
          <w:szCs w:val="26"/>
        </w:rPr>
        <w:t>Tomas</w:t>
      </w:r>
      <w:proofErr w:type="spellEnd"/>
      <w:r w:rsidRPr="00935FDB">
        <w:rPr>
          <w:sz w:val="26"/>
          <w:szCs w:val="26"/>
        </w:rPr>
        <w:t>, aile içindeki rolünü ve ailesinin güvenini yeniden kazanabilecek midir?</w:t>
      </w:r>
    </w:p>
    <w:p w:rsidR="00EA7CEE" w:rsidRPr="00935FDB" w:rsidRDefault="004524DC">
      <w:pPr>
        <w:pStyle w:val="Body"/>
        <w:spacing w:before="120" w:after="120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* Film</w:t>
      </w:r>
      <w:r w:rsidR="00EA7CEE" w:rsidRPr="00935FDB">
        <w:rPr>
          <w:b/>
          <w:i/>
          <w:sz w:val="24"/>
          <w:szCs w:val="26"/>
        </w:rPr>
        <w:t xml:space="preserve"> yetişkin içeriğe sahiptir.</w:t>
      </w:r>
    </w:p>
    <w:p w:rsidR="00B77D0C" w:rsidRPr="00935FDB" w:rsidRDefault="000F4242">
      <w:pPr>
        <w:pStyle w:val="Body"/>
        <w:spacing w:before="120" w:after="120"/>
        <w:rPr>
          <w:b/>
          <w:bCs/>
          <w:sz w:val="24"/>
          <w:szCs w:val="24"/>
        </w:rPr>
      </w:pPr>
      <w:proofErr w:type="spellStart"/>
      <w:r w:rsidRPr="00935FDB">
        <w:rPr>
          <w:b/>
          <w:bCs/>
          <w:sz w:val="24"/>
          <w:szCs w:val="24"/>
        </w:rPr>
        <w:t>bomontiada</w:t>
      </w:r>
      <w:proofErr w:type="spellEnd"/>
      <w:r w:rsidRPr="00935FDB">
        <w:rPr>
          <w:b/>
          <w:bCs/>
          <w:sz w:val="24"/>
          <w:szCs w:val="24"/>
        </w:rPr>
        <w:t xml:space="preserve"> Programı</w:t>
      </w:r>
    </w:p>
    <w:p w:rsidR="00B77D0C" w:rsidRPr="00935FDB" w:rsidRDefault="000F4242">
      <w:pPr>
        <w:pStyle w:val="Body"/>
        <w:spacing w:before="120" w:after="120"/>
        <w:rPr>
          <w:sz w:val="24"/>
          <w:szCs w:val="24"/>
        </w:rPr>
      </w:pPr>
      <w:proofErr w:type="spellStart"/>
      <w:r w:rsidRPr="00935FDB">
        <w:rPr>
          <w:sz w:val="24"/>
          <w:szCs w:val="24"/>
        </w:rPr>
        <w:t>bomontiada'da</w:t>
      </w:r>
      <w:proofErr w:type="spellEnd"/>
      <w:r w:rsidRPr="00935FDB">
        <w:rPr>
          <w:sz w:val="24"/>
          <w:szCs w:val="24"/>
        </w:rPr>
        <w:t xml:space="preserve"> "yetiştirme" teması etrafında düzenlenen kamuya açık yaz programı, farklı disiplin, platform ve insanları bir araya getirecek. </w:t>
      </w:r>
      <w:proofErr w:type="gramStart"/>
      <w:r w:rsidRPr="00935FDB">
        <w:rPr>
          <w:sz w:val="24"/>
          <w:szCs w:val="24"/>
        </w:rPr>
        <w:t>Halihazırda</w:t>
      </w:r>
      <w:proofErr w:type="gramEnd"/>
      <w:r w:rsidRPr="00935FDB">
        <w:rPr>
          <w:sz w:val="24"/>
          <w:szCs w:val="24"/>
        </w:rPr>
        <w:t xml:space="preserve"> İstanbul'un kültür ortamına katkıda bulunan birey ve ekiplerin iş birliğinde hazırlanan program, çoğulluktan beslenen kentsel kültürün altını çiziyor. Yaz boyu gerçekleştirilecek atölyeler, canlı performanslar, gösterimler ve panayırlar aracılığıyla, </w:t>
      </w:r>
      <w:proofErr w:type="spellStart"/>
      <w:r w:rsidRPr="00935FDB">
        <w:rPr>
          <w:sz w:val="24"/>
          <w:szCs w:val="24"/>
        </w:rPr>
        <w:t>bomontiada</w:t>
      </w:r>
      <w:proofErr w:type="spellEnd"/>
      <w:r w:rsidRPr="00935FDB">
        <w:rPr>
          <w:sz w:val="24"/>
          <w:szCs w:val="24"/>
        </w:rPr>
        <w:t xml:space="preserve"> avlusu şehirlilerin yoğun kullanımına sunulacak.</w:t>
      </w:r>
    </w:p>
    <w:p w:rsidR="00B77D0C" w:rsidRPr="00935FDB" w:rsidRDefault="00B77D0C">
      <w:pPr>
        <w:pStyle w:val="Body"/>
        <w:spacing w:before="120" w:after="120"/>
        <w:rPr>
          <w:sz w:val="26"/>
          <w:szCs w:val="26"/>
        </w:rPr>
      </w:pPr>
    </w:p>
    <w:p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8"/>
      <w:footerReference w:type="default" r:id="rId9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FF" w:rsidRDefault="00E772FF">
      <w:r>
        <w:separator/>
      </w:r>
    </w:p>
  </w:endnote>
  <w:endnote w:type="continuationSeparator" w:id="0">
    <w:p w:rsidR="00E772FF" w:rsidRDefault="00E7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C" w:rsidRDefault="00B77D0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FF" w:rsidRDefault="00E772FF">
      <w:r>
        <w:separator/>
      </w:r>
    </w:p>
  </w:footnote>
  <w:footnote w:type="continuationSeparator" w:id="0">
    <w:p w:rsidR="00E772FF" w:rsidRDefault="00E7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D0C" w:rsidRDefault="000F4242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D0C"/>
    <w:rsid w:val="00061AD6"/>
    <w:rsid w:val="00066585"/>
    <w:rsid w:val="000F4242"/>
    <w:rsid w:val="00166CAE"/>
    <w:rsid w:val="004333E1"/>
    <w:rsid w:val="004411A2"/>
    <w:rsid w:val="004524DC"/>
    <w:rsid w:val="004D09AC"/>
    <w:rsid w:val="0052022C"/>
    <w:rsid w:val="00524335"/>
    <w:rsid w:val="00663ADA"/>
    <w:rsid w:val="006B2330"/>
    <w:rsid w:val="007027A7"/>
    <w:rsid w:val="007214D6"/>
    <w:rsid w:val="007A2B78"/>
    <w:rsid w:val="00935FDB"/>
    <w:rsid w:val="00983944"/>
    <w:rsid w:val="009D239C"/>
    <w:rsid w:val="00A169FD"/>
    <w:rsid w:val="00A519C3"/>
    <w:rsid w:val="00AD0336"/>
    <w:rsid w:val="00B77D0C"/>
    <w:rsid w:val="00BA35AE"/>
    <w:rsid w:val="00BC7332"/>
    <w:rsid w:val="00BF4D5D"/>
    <w:rsid w:val="00C76FF7"/>
    <w:rsid w:val="00CD1FAA"/>
    <w:rsid w:val="00DB0F5D"/>
    <w:rsid w:val="00E6251D"/>
    <w:rsid w:val="00E772FF"/>
    <w:rsid w:val="00EA71D5"/>
    <w:rsid w:val="00EA7CEE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Cansu</cp:lastModifiedBy>
  <cp:revision>5</cp:revision>
  <dcterms:created xsi:type="dcterms:W3CDTF">2016-07-25T14:53:00Z</dcterms:created>
  <dcterms:modified xsi:type="dcterms:W3CDTF">2016-07-26T06:37:00Z</dcterms:modified>
</cp:coreProperties>
</file>