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08E7" w14:textId="6CEC5AAD" w:rsidR="00E82221" w:rsidRDefault="00E82221" w:rsidP="00E82221">
      <w:pPr>
        <w:jc w:val="center"/>
        <w:rPr>
          <w:rStyle w:val="Gl"/>
          <w:rFonts w:ascii="Helvetica" w:eastAsia="Times New Roman" w:hAnsi="Helvetica" w:cs="Times New Roman"/>
          <w:sz w:val="40"/>
          <w:szCs w:val="40"/>
        </w:rPr>
      </w:pPr>
      <w:r>
        <w:rPr>
          <w:rFonts w:ascii="Cambria" w:hAnsi="Cambria"/>
          <w:noProof/>
          <w:lang w:val="en-US"/>
        </w:rPr>
        <w:drawing>
          <wp:inline distT="0" distB="0" distL="0" distR="0" wp14:anchorId="2E8F1FD1" wp14:editId="43C45058">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0BB769B1" w14:textId="25664928" w:rsidR="00E82221" w:rsidRPr="00000304" w:rsidRDefault="00E82221" w:rsidP="00E82221">
      <w:pPr>
        <w:jc w:val="center"/>
        <w:rPr>
          <w:rStyle w:val="Gl"/>
          <w:rFonts w:ascii="Helvetica" w:eastAsia="Times New Roman" w:hAnsi="Helvetica" w:cs="Times New Roman"/>
          <w:sz w:val="40"/>
          <w:szCs w:val="40"/>
        </w:rPr>
      </w:pPr>
      <w:r>
        <w:rPr>
          <w:rStyle w:val="Gl"/>
          <w:rFonts w:ascii="Helvetica" w:eastAsia="Times New Roman" w:hAnsi="Helvetica" w:cs="Times New Roman"/>
          <w:sz w:val="40"/>
          <w:szCs w:val="40"/>
        </w:rPr>
        <w:t xml:space="preserve">BİRBİRİNDEN DEĞERLİ EĞİTMENLERİN KATILIMIYLA </w:t>
      </w:r>
      <w:r w:rsidRPr="00000304">
        <w:rPr>
          <w:rStyle w:val="Gl"/>
          <w:rFonts w:ascii="Helvetica" w:eastAsia="Times New Roman" w:hAnsi="Helvetica" w:cs="Times New Roman"/>
          <w:sz w:val="40"/>
          <w:szCs w:val="40"/>
        </w:rPr>
        <w:t xml:space="preserve">YAPIMCILIK AKADEMİSİ </w:t>
      </w:r>
    </w:p>
    <w:p w14:paraId="165E6C44" w14:textId="77777777" w:rsidR="00E82221" w:rsidRPr="00000304" w:rsidRDefault="00E82221" w:rsidP="00E82221">
      <w:pPr>
        <w:jc w:val="center"/>
        <w:rPr>
          <w:rStyle w:val="Gl"/>
          <w:rFonts w:ascii="Helvetica" w:eastAsia="Times New Roman" w:hAnsi="Helvetica" w:cs="Times New Roman"/>
          <w:sz w:val="40"/>
          <w:szCs w:val="40"/>
        </w:rPr>
      </w:pPr>
      <w:r w:rsidRPr="00000304">
        <w:rPr>
          <w:rStyle w:val="Gl"/>
          <w:rFonts w:ascii="Helvetica" w:eastAsia="Times New Roman" w:hAnsi="Helvetica" w:cs="Times New Roman"/>
          <w:sz w:val="40"/>
          <w:szCs w:val="40"/>
        </w:rPr>
        <w:t>PROGRAMI BAŞLIYOR</w:t>
      </w:r>
    </w:p>
    <w:p w14:paraId="34E15671" w14:textId="77777777" w:rsidR="00E82221" w:rsidRPr="00000304" w:rsidRDefault="00E82221" w:rsidP="00E82221">
      <w:pPr>
        <w:rPr>
          <w:rStyle w:val="Gl"/>
          <w:rFonts w:ascii="Helvetica" w:eastAsia="Times New Roman" w:hAnsi="Helvetica" w:cs="Times New Roman"/>
          <w:sz w:val="28"/>
          <w:szCs w:val="28"/>
        </w:rPr>
      </w:pPr>
    </w:p>
    <w:p w14:paraId="43BDF1FC" w14:textId="683B4492" w:rsidR="00E82221" w:rsidRPr="00E82221" w:rsidRDefault="00E82221" w:rsidP="00E82221">
      <w:pPr>
        <w:jc w:val="center"/>
        <w:rPr>
          <w:rStyle w:val="Gl"/>
          <w:rFonts w:ascii="Helvetica" w:eastAsia="Times New Roman" w:hAnsi="Helvetica" w:cstheme="majorHAnsi"/>
          <w:color w:val="000000" w:themeColor="text1"/>
          <w:sz w:val="28"/>
          <w:szCs w:val="28"/>
        </w:rPr>
      </w:pPr>
      <w:r w:rsidRPr="00E82221">
        <w:rPr>
          <w:rStyle w:val="Gl"/>
          <w:rFonts w:ascii="Helvetica" w:hAnsi="Helvetica" w:cstheme="majorHAnsi"/>
          <w:color w:val="000000" w:themeColor="text1"/>
          <w:sz w:val="28"/>
          <w:szCs w:val="28"/>
        </w:rPr>
        <w:t xml:space="preserve">Sinema, televizyon ve akademi dünyasının önde gelen isimleri </w:t>
      </w:r>
      <w:r w:rsidRPr="00E82221">
        <w:rPr>
          <w:rStyle w:val="Gl"/>
          <w:rFonts w:ascii="Helvetica" w:eastAsia="Times New Roman" w:hAnsi="Helvetica" w:cstheme="majorHAnsi"/>
          <w:color w:val="000000" w:themeColor="text1"/>
          <w:sz w:val="28"/>
          <w:szCs w:val="28"/>
        </w:rPr>
        <w:t>BAUKEM (Bahçeşehir Üniversitesi Kreatif Endüstriler Araştırma Merkezi) ve Insignia Yapım iş birliği ile 16 hafta sürecek, çok yönlü yapımcılık</w:t>
      </w:r>
      <w:r w:rsidR="005C0949">
        <w:rPr>
          <w:rStyle w:val="Gl"/>
          <w:rFonts w:ascii="Helvetica" w:eastAsia="Times New Roman" w:hAnsi="Helvetica" w:cstheme="majorHAnsi"/>
          <w:color w:val="000000" w:themeColor="text1"/>
          <w:sz w:val="28"/>
          <w:szCs w:val="28"/>
        </w:rPr>
        <w:t xml:space="preserve"> </w:t>
      </w:r>
      <w:r w:rsidRPr="00E82221">
        <w:rPr>
          <w:rStyle w:val="Gl"/>
          <w:rFonts w:ascii="Helvetica" w:eastAsia="Times New Roman" w:hAnsi="Helvetica" w:cstheme="majorHAnsi"/>
          <w:color w:val="000000" w:themeColor="text1"/>
          <w:sz w:val="28"/>
          <w:szCs w:val="28"/>
        </w:rPr>
        <w:t>akademisinde buluşuyor.</w:t>
      </w:r>
    </w:p>
    <w:p w14:paraId="68F92E94" w14:textId="77777777" w:rsidR="00E82221" w:rsidRPr="00E82221" w:rsidRDefault="00E82221" w:rsidP="00E82221">
      <w:pPr>
        <w:jc w:val="both"/>
        <w:rPr>
          <w:rStyle w:val="Gl"/>
          <w:rFonts w:ascii="Helvetica" w:eastAsia="Times New Roman" w:hAnsi="Helvetica" w:cstheme="majorHAnsi"/>
          <w:b w:val="0"/>
          <w:color w:val="000000" w:themeColor="text1"/>
        </w:rPr>
      </w:pPr>
    </w:p>
    <w:p w14:paraId="3A7CE265" w14:textId="77777777" w:rsidR="00E82221" w:rsidRPr="00E82221" w:rsidRDefault="00E82221" w:rsidP="00E82221">
      <w:pPr>
        <w:jc w:val="both"/>
        <w:rPr>
          <w:rStyle w:val="Gl"/>
          <w:rFonts w:ascii="Helvetica" w:eastAsia="Times New Roman" w:hAnsi="Helvetica" w:cstheme="majorHAnsi"/>
          <w:b w:val="0"/>
          <w:color w:val="000000" w:themeColor="text1"/>
        </w:rPr>
      </w:pPr>
      <w:r w:rsidRPr="00E82221">
        <w:rPr>
          <w:rStyle w:val="Gl"/>
          <w:rFonts w:ascii="Helvetica" w:eastAsia="Times New Roman" w:hAnsi="Helvetica" w:cstheme="majorHAnsi"/>
          <w:b w:val="0"/>
          <w:color w:val="000000" w:themeColor="text1"/>
        </w:rPr>
        <w:t>Medya sektörünün uzman isimlerinden fark yaratacak bir eğitim alarak, uluslararası yapımcılık projeleri geliştirmeyi hayal eden kişiler 'Yapımcılık Akademisi'nde alacakları eğitimin ardından kendi projelerini geliştirme yetkinliğine erişecek, sektörün dev isimleriyle bu projeleri hayata geçirme ve akademinin uluslararası jürisinin beğenisine sunma şansı yakalayacaklar.</w:t>
      </w:r>
      <w:r w:rsidRPr="00E82221">
        <w:rPr>
          <w:rStyle w:val="Gl"/>
          <w:rFonts w:ascii="Helvetica" w:eastAsia="Times New Roman" w:hAnsi="Helvetica" w:cstheme="majorHAnsi"/>
          <w:color w:val="000000" w:themeColor="text1"/>
        </w:rPr>
        <w:t xml:space="preserve"> </w:t>
      </w:r>
      <w:r w:rsidRPr="00E82221">
        <w:rPr>
          <w:rStyle w:val="Gl"/>
          <w:rFonts w:ascii="Helvetica" w:eastAsia="Times New Roman" w:hAnsi="Helvetica" w:cstheme="majorHAnsi"/>
          <w:b w:val="0"/>
          <w:color w:val="000000" w:themeColor="text1"/>
        </w:rPr>
        <w:t>Başvurular 12 Ocak’a</w:t>
      </w:r>
      <w:r w:rsidRPr="00E82221">
        <w:rPr>
          <w:rStyle w:val="Gl"/>
          <w:rFonts w:ascii="Helvetica" w:eastAsia="Times New Roman" w:hAnsi="Helvetica" w:cstheme="majorHAnsi"/>
          <w:color w:val="000000" w:themeColor="text1"/>
        </w:rPr>
        <w:t xml:space="preserve"> </w:t>
      </w:r>
      <w:r w:rsidRPr="00E82221">
        <w:rPr>
          <w:rStyle w:val="Gl"/>
          <w:rFonts w:ascii="Helvetica" w:eastAsia="Times New Roman" w:hAnsi="Helvetica" w:cstheme="majorHAnsi"/>
          <w:b w:val="0"/>
          <w:color w:val="000000" w:themeColor="text1"/>
        </w:rPr>
        <w:t>kadar sürecek ve yapılacak mülakatlar sonucunda eğitime burslu öğrenciler de alınacak.</w:t>
      </w:r>
    </w:p>
    <w:p w14:paraId="6406157B" w14:textId="77777777" w:rsidR="00E82221" w:rsidRPr="00000304" w:rsidRDefault="00E82221" w:rsidP="00E82221">
      <w:pPr>
        <w:jc w:val="both"/>
        <w:rPr>
          <w:rStyle w:val="Gl"/>
          <w:rFonts w:ascii="Helvetica" w:hAnsi="Helvetica" w:cstheme="majorHAnsi"/>
          <w:b w:val="0"/>
          <w:color w:val="000000" w:themeColor="text1"/>
          <w:sz w:val="28"/>
          <w:szCs w:val="28"/>
        </w:rPr>
      </w:pPr>
    </w:p>
    <w:p w14:paraId="5872F2E3" w14:textId="77777777" w:rsidR="00E82221" w:rsidRPr="00E82221" w:rsidRDefault="00E82221" w:rsidP="00E82221">
      <w:pPr>
        <w:jc w:val="both"/>
        <w:rPr>
          <w:rStyle w:val="Gl"/>
          <w:rFonts w:ascii="Helvetica" w:hAnsi="Helvetica" w:cstheme="majorHAnsi"/>
          <w:b w:val="0"/>
          <w:color w:val="000000" w:themeColor="text1"/>
        </w:rPr>
      </w:pPr>
      <w:r w:rsidRPr="00E82221">
        <w:rPr>
          <w:rFonts w:ascii="Helvetica" w:eastAsia="Times New Roman" w:hAnsi="Helvetica" w:cs="Times New Roman"/>
          <w:bCs/>
          <w:color w:val="000000" w:themeColor="text1"/>
          <w:lang w:val="en-US"/>
        </w:rPr>
        <w:t>16 hafta boyunca sinema, tv, eğlence</w:t>
      </w:r>
      <w:r w:rsidRPr="00E82221">
        <w:rPr>
          <w:rFonts w:ascii="Helvetica" w:eastAsia="Times New Roman" w:hAnsi="Helvetica" w:cs="Times New Roman"/>
          <w:color w:val="000000" w:themeColor="text1"/>
          <w:lang w:val="en-US"/>
        </w:rPr>
        <w:t>,</w:t>
      </w:r>
      <w:r w:rsidRPr="00E82221">
        <w:rPr>
          <w:rFonts w:ascii="Helvetica" w:eastAsia="Times New Roman" w:hAnsi="Helvetica" w:cs="Times New Roman"/>
          <w:bCs/>
          <w:color w:val="000000" w:themeColor="text1"/>
          <w:lang w:val="en-US"/>
        </w:rPr>
        <w:t xml:space="preserve"> medya, hukuk, ekonomi, pazarlama ve halkla ilişkiler gibi birbirinden dinamik </w:t>
      </w:r>
      <w:r w:rsidRPr="00E82221">
        <w:rPr>
          <w:rFonts w:ascii="Helvetica" w:eastAsia="Times New Roman" w:hAnsi="Helvetica" w:cs="Times New Roman"/>
          <w:color w:val="000000" w:themeColor="text1"/>
          <w:lang w:val="en-US"/>
        </w:rPr>
        <w:t>eğitimlerin yanı sıra s</w:t>
      </w:r>
      <w:r w:rsidRPr="00E82221">
        <w:rPr>
          <w:rFonts w:ascii="Helvetica" w:eastAsia="Times New Roman" w:hAnsi="Helvetica" w:cs="Times New Roman"/>
          <w:bCs/>
          <w:color w:val="000000" w:themeColor="text1"/>
          <w:lang w:val="en-US"/>
        </w:rPr>
        <w:t xml:space="preserve">inema tarihi ve dünya film endüstrisi gibi yaratıcı eğitimlerin de olacağı “Yapımcılık Akademisi” </w:t>
      </w:r>
      <w:r w:rsidRPr="00E82221">
        <w:rPr>
          <w:rFonts w:ascii="Helvetica" w:eastAsia="Times New Roman" w:hAnsi="Helvetica" w:cs="Times New Roman"/>
          <w:color w:val="000000" w:themeColor="text1"/>
          <w:shd w:val="clear" w:color="auto" w:fill="FFFFFF"/>
          <w:lang w:val="en-US"/>
        </w:rPr>
        <w:t xml:space="preserve">sektörde uluslararası tanınırlığı olan, akademik alanda öncü ve çağın ruhunu yakalamış nitelikli yapımcılar yetiştiren bir akademi olmayı hedefliyor. Ayrıca sektördeki tüm yenilikleri takip ederek bu yenilikleri faaliyet alanlarına uygulayan, ‘yapımcılığı’ kapsayacak her türlü içeriğin yayılmasını sağlayarak yaratıcı ve konusuna hakim yapımcılar yetiştirmeyi amaçlayan akademi, </w:t>
      </w:r>
      <w:r w:rsidRPr="00E82221">
        <w:rPr>
          <w:rStyle w:val="Gl"/>
          <w:rFonts w:ascii="Helvetica" w:hAnsi="Helvetica" w:cstheme="majorHAnsi"/>
          <w:b w:val="0"/>
          <w:color w:val="000000" w:themeColor="text1"/>
        </w:rPr>
        <w:t>sınırlı kontenjanı ve seçkin öğretim elemanlarıyla ilk kez bu yıl faaliyet gösteriyor.</w:t>
      </w:r>
    </w:p>
    <w:p w14:paraId="4107E883" w14:textId="77777777" w:rsidR="00BE1E9F" w:rsidRPr="005C0949" w:rsidRDefault="00BE1E9F" w:rsidP="00BE1E9F">
      <w:pPr>
        <w:rPr>
          <w:rStyle w:val="Gl"/>
          <w:rFonts w:ascii="Helvetica" w:hAnsi="Helvetica" w:cs="Helvetica"/>
          <w:b w:val="0"/>
          <w:color w:val="000000" w:themeColor="text1"/>
        </w:rPr>
      </w:pPr>
    </w:p>
    <w:p w14:paraId="046F687B" w14:textId="77777777" w:rsidR="00BE1E9F" w:rsidRPr="005C0949" w:rsidRDefault="00BE1E9F" w:rsidP="00BE1E9F">
      <w:pPr>
        <w:jc w:val="center"/>
        <w:rPr>
          <w:rFonts w:ascii="Helvetica" w:eastAsia="Times New Roman" w:hAnsi="Helvetica" w:cs="Helvetica"/>
          <w:sz w:val="22"/>
          <w:szCs w:val="22"/>
          <w:lang w:val="en-US"/>
        </w:rPr>
      </w:pPr>
      <w:hyperlink r:id="rId8" w:history="1">
        <w:r w:rsidRPr="005C0949">
          <w:rPr>
            <w:rStyle w:val="Kpr"/>
            <w:rFonts w:ascii="Helvetica" w:eastAsia="Times New Roman" w:hAnsi="Helvetica" w:cs="Helvetica"/>
            <w:sz w:val="22"/>
            <w:szCs w:val="22"/>
          </w:rPr>
          <w:t>http://facebook.com/YapimcilikAkademisi</w:t>
        </w:r>
      </w:hyperlink>
      <w:r w:rsidRPr="005C0949">
        <w:rPr>
          <w:rFonts w:ascii="Helvetica" w:eastAsia="Times New Roman" w:hAnsi="Helvetica" w:cs="Helvetica"/>
          <w:color w:val="000000"/>
          <w:sz w:val="22"/>
          <w:szCs w:val="22"/>
        </w:rPr>
        <w:br/>
      </w:r>
      <w:hyperlink r:id="rId9" w:history="1">
        <w:r w:rsidRPr="005C0949">
          <w:rPr>
            <w:rStyle w:val="Kpr"/>
            <w:rFonts w:ascii="Helvetica" w:eastAsia="Times New Roman" w:hAnsi="Helvetica" w:cs="Helvetica"/>
            <w:sz w:val="22"/>
            <w:szCs w:val="22"/>
          </w:rPr>
          <w:t>http://instagram.com/YapimcilikAkademisi</w:t>
        </w:r>
      </w:hyperlink>
      <w:r w:rsidRPr="005C0949">
        <w:rPr>
          <w:rFonts w:ascii="Helvetica" w:eastAsia="Times New Roman" w:hAnsi="Helvetica" w:cs="Helvetica"/>
          <w:color w:val="000000"/>
          <w:sz w:val="22"/>
          <w:szCs w:val="22"/>
        </w:rPr>
        <w:br/>
      </w:r>
      <w:hyperlink r:id="rId10" w:history="1">
        <w:r w:rsidRPr="005C0949">
          <w:rPr>
            <w:rStyle w:val="Kpr"/>
            <w:rFonts w:ascii="Helvetica" w:eastAsia="Times New Roman" w:hAnsi="Helvetica" w:cs="Helvetica"/>
            <w:sz w:val="22"/>
            <w:szCs w:val="22"/>
          </w:rPr>
          <w:t>http://twitter.com/YapimAkademisi</w:t>
        </w:r>
      </w:hyperlink>
      <w:r w:rsidRPr="005C0949">
        <w:rPr>
          <w:rFonts w:ascii="Helvetica" w:eastAsia="Times New Roman" w:hAnsi="Helvetica" w:cs="Helvetica"/>
          <w:color w:val="000000"/>
          <w:sz w:val="22"/>
          <w:szCs w:val="22"/>
        </w:rPr>
        <w:br/>
      </w:r>
      <w:hyperlink r:id="rId11" w:history="1">
        <w:r w:rsidRPr="005C0949">
          <w:rPr>
            <w:rStyle w:val="Kpr"/>
            <w:rFonts w:ascii="Helvetica" w:eastAsia="Times New Roman" w:hAnsi="Helvetica" w:cs="Helvetica"/>
            <w:sz w:val="22"/>
            <w:szCs w:val="22"/>
          </w:rPr>
          <w:t>http://www.youtube.com/channel/UCRIhC2pLjUvPTCDH5vxmkRg</w:t>
        </w:r>
      </w:hyperlink>
      <w:r w:rsidRPr="005C0949">
        <w:rPr>
          <w:rFonts w:ascii="Helvetica" w:eastAsia="Times New Roman" w:hAnsi="Helvetica" w:cs="Helvetica"/>
          <w:color w:val="000000"/>
          <w:sz w:val="22"/>
          <w:szCs w:val="22"/>
        </w:rPr>
        <w:br/>
      </w:r>
      <w:hyperlink r:id="rId12" w:history="1">
        <w:r w:rsidRPr="005C0949">
          <w:rPr>
            <w:rStyle w:val="Kpr"/>
            <w:rFonts w:ascii="Helvetica" w:eastAsia="Times New Roman" w:hAnsi="Helvetica" w:cs="Helvetica"/>
            <w:sz w:val="22"/>
            <w:szCs w:val="22"/>
          </w:rPr>
          <w:t>http://plus.google.com/113066736274187897001</w:t>
        </w:r>
      </w:hyperlink>
    </w:p>
    <w:p w14:paraId="3491A490" w14:textId="77777777" w:rsidR="00E82221" w:rsidRPr="005C0949" w:rsidRDefault="00E82221" w:rsidP="00E82221">
      <w:pPr>
        <w:jc w:val="both"/>
        <w:rPr>
          <w:rStyle w:val="Gl"/>
          <w:rFonts w:ascii="Helvetica" w:hAnsi="Helvetica" w:cstheme="majorHAnsi"/>
          <w:b w:val="0"/>
          <w:color w:val="000000" w:themeColor="text1"/>
          <w:sz w:val="22"/>
          <w:szCs w:val="22"/>
        </w:rPr>
      </w:pPr>
      <w:bookmarkStart w:id="0" w:name="_GoBack"/>
      <w:bookmarkEnd w:id="0"/>
    </w:p>
    <w:p w14:paraId="52630838" w14:textId="3536DAB0" w:rsidR="00E82221" w:rsidRPr="005C0949" w:rsidRDefault="00E82221" w:rsidP="00E82221">
      <w:pPr>
        <w:pStyle w:val="Saptanm"/>
        <w:jc w:val="both"/>
        <w:rPr>
          <w:b/>
          <w:bCs/>
          <w:color w:val="1C2A28"/>
          <w:u w:val="single" w:color="1C2A28"/>
        </w:rPr>
      </w:pPr>
      <w:r w:rsidRPr="005C0949">
        <w:rPr>
          <w:b/>
          <w:bCs/>
          <w:color w:val="1C2A28"/>
          <w:u w:val="single" w:color="1C2A28"/>
        </w:rPr>
        <w:t>Detaylı Bilgi ve Görsel İçin:</w:t>
      </w:r>
    </w:p>
    <w:p w14:paraId="608889A3" w14:textId="77777777" w:rsidR="00E82221" w:rsidRPr="005C0949" w:rsidRDefault="00E82221" w:rsidP="00E82221">
      <w:pPr>
        <w:pStyle w:val="Saptanm"/>
        <w:jc w:val="both"/>
        <w:rPr>
          <w:color w:val="1C2A28"/>
          <w:u w:color="1C2A28"/>
        </w:rPr>
      </w:pPr>
      <w:r w:rsidRPr="005C0949">
        <w:rPr>
          <w:b/>
          <w:bCs/>
          <w:color w:val="1C2A28"/>
          <w:u w:color="1C2A28"/>
        </w:rPr>
        <w:t>BAF &amp; ZB Pazarlama İletişim Ajansı</w:t>
      </w:r>
    </w:p>
    <w:p w14:paraId="71151EC9" w14:textId="77777777" w:rsidR="00E82221" w:rsidRPr="005C0949" w:rsidRDefault="00E82221" w:rsidP="00E82221">
      <w:pPr>
        <w:pStyle w:val="Saptanm"/>
        <w:jc w:val="both"/>
        <w:rPr>
          <w:color w:val="1C2A28"/>
          <w:u w:color="1C2A28"/>
        </w:rPr>
      </w:pPr>
      <w:r w:rsidRPr="005C0949">
        <w:rPr>
          <w:color w:val="1C2A28"/>
          <w:u w:color="1C2A28"/>
        </w:rPr>
        <w:t>0544 4761329 – 0546 2665144</w:t>
      </w:r>
    </w:p>
    <w:p w14:paraId="1E76C289" w14:textId="4D11BA91" w:rsidR="00E82221" w:rsidRPr="005C0949" w:rsidRDefault="003E7815" w:rsidP="00E82221">
      <w:pPr>
        <w:pStyle w:val="Saptanm"/>
        <w:jc w:val="both"/>
        <w:rPr>
          <w:rStyle w:val="Gl"/>
          <w:b w:val="0"/>
          <w:bCs w:val="0"/>
          <w:color w:val="1C2A28"/>
          <w:u w:color="1C2A28"/>
        </w:rPr>
      </w:pPr>
      <w:hyperlink r:id="rId13" w:history="1">
        <w:r w:rsidR="00E82221" w:rsidRPr="005C0949">
          <w:rPr>
            <w:color w:val="0976B4"/>
            <w:u w:val="single" w:color="0976B4"/>
            <w:lang w:val="de-DE"/>
          </w:rPr>
          <w:t>batuhanzumrut@zbiletisim.com</w:t>
        </w:r>
      </w:hyperlink>
      <w:r w:rsidR="00E82221" w:rsidRPr="005C0949">
        <w:rPr>
          <w:color w:val="1C2A28"/>
          <w:u w:color="1C2A28"/>
        </w:rPr>
        <w:t xml:space="preserve"> / </w:t>
      </w:r>
      <w:hyperlink r:id="rId14" w:history="1">
        <w:r w:rsidR="00E82221" w:rsidRPr="005C0949">
          <w:rPr>
            <w:color w:val="0976B4"/>
            <w:u w:val="single" w:color="0976B4"/>
          </w:rPr>
          <w:t>berksenoz@zbiletisim.com</w:t>
        </w:r>
      </w:hyperlink>
    </w:p>
    <w:sectPr w:rsidR="00E82221" w:rsidRPr="005C0949" w:rsidSect="005C0949">
      <w:headerReference w:type="even" r:id="rId15"/>
      <w:footerReference w:type="even" r:id="rId16"/>
      <w:footerReference w:type="default" r:id="rId17"/>
      <w:headerReference w:type="first" r:id="rId18"/>
      <w:pgSz w:w="11900" w:h="16840"/>
      <w:pgMar w:top="284" w:right="907" w:bottom="1418"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486A" w14:textId="77777777" w:rsidR="003E7815" w:rsidRDefault="003E7815" w:rsidP="00941643">
      <w:r>
        <w:separator/>
      </w:r>
    </w:p>
  </w:endnote>
  <w:endnote w:type="continuationSeparator" w:id="0">
    <w:p w14:paraId="592A17F0" w14:textId="77777777" w:rsidR="003E7815" w:rsidRDefault="003E7815"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7216"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18"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17A0ABAB"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0949">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3E7815"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FF9D" w14:textId="77777777" w:rsidR="003E7815" w:rsidRDefault="003E7815" w:rsidP="00941643">
      <w:r>
        <w:separator/>
      </w:r>
    </w:p>
  </w:footnote>
  <w:footnote w:type="continuationSeparator" w:id="0">
    <w:p w14:paraId="105E270E" w14:textId="77777777" w:rsidR="003E7815" w:rsidRDefault="003E7815"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3E7815"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951659284"/>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3E7815">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43F04"/>
    <w:rsid w:val="00075957"/>
    <w:rsid w:val="00092EE3"/>
    <w:rsid w:val="000C1337"/>
    <w:rsid w:val="000D1378"/>
    <w:rsid w:val="000E2741"/>
    <w:rsid w:val="000E7F8B"/>
    <w:rsid w:val="000F70F5"/>
    <w:rsid w:val="00143E5D"/>
    <w:rsid w:val="00161D3D"/>
    <w:rsid w:val="0020676B"/>
    <w:rsid w:val="0022410B"/>
    <w:rsid w:val="002335DA"/>
    <w:rsid w:val="0023383C"/>
    <w:rsid w:val="00292A43"/>
    <w:rsid w:val="002933C3"/>
    <w:rsid w:val="002D2000"/>
    <w:rsid w:val="002D584E"/>
    <w:rsid w:val="002D60C5"/>
    <w:rsid w:val="002E3586"/>
    <w:rsid w:val="00310813"/>
    <w:rsid w:val="00327AFB"/>
    <w:rsid w:val="003444DF"/>
    <w:rsid w:val="00344947"/>
    <w:rsid w:val="00353766"/>
    <w:rsid w:val="00367ECC"/>
    <w:rsid w:val="0038207D"/>
    <w:rsid w:val="00383717"/>
    <w:rsid w:val="00395882"/>
    <w:rsid w:val="003A6B94"/>
    <w:rsid w:val="003E7815"/>
    <w:rsid w:val="003F30C6"/>
    <w:rsid w:val="003F668C"/>
    <w:rsid w:val="00420185"/>
    <w:rsid w:val="00441CE2"/>
    <w:rsid w:val="0045171F"/>
    <w:rsid w:val="00467E68"/>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C0949"/>
    <w:rsid w:val="005D4B6C"/>
    <w:rsid w:val="005E07A1"/>
    <w:rsid w:val="005E6556"/>
    <w:rsid w:val="006720B8"/>
    <w:rsid w:val="00682014"/>
    <w:rsid w:val="00682BCE"/>
    <w:rsid w:val="006B1A13"/>
    <w:rsid w:val="006D082F"/>
    <w:rsid w:val="006D2052"/>
    <w:rsid w:val="006D404A"/>
    <w:rsid w:val="006D7DCE"/>
    <w:rsid w:val="00730C0F"/>
    <w:rsid w:val="00742006"/>
    <w:rsid w:val="007602CD"/>
    <w:rsid w:val="007617FC"/>
    <w:rsid w:val="0076607D"/>
    <w:rsid w:val="0077168F"/>
    <w:rsid w:val="00777E24"/>
    <w:rsid w:val="00781809"/>
    <w:rsid w:val="00837AF9"/>
    <w:rsid w:val="00846224"/>
    <w:rsid w:val="00851FA6"/>
    <w:rsid w:val="00854935"/>
    <w:rsid w:val="008A11A2"/>
    <w:rsid w:val="008D2940"/>
    <w:rsid w:val="008E130A"/>
    <w:rsid w:val="00903EC6"/>
    <w:rsid w:val="0091669B"/>
    <w:rsid w:val="00932BE4"/>
    <w:rsid w:val="00941643"/>
    <w:rsid w:val="00960367"/>
    <w:rsid w:val="009D42A8"/>
    <w:rsid w:val="009E3A11"/>
    <w:rsid w:val="009E639F"/>
    <w:rsid w:val="009F57F0"/>
    <w:rsid w:val="00A13BC7"/>
    <w:rsid w:val="00A26321"/>
    <w:rsid w:val="00A41E92"/>
    <w:rsid w:val="00A75E47"/>
    <w:rsid w:val="00A85952"/>
    <w:rsid w:val="00AA6EC3"/>
    <w:rsid w:val="00AC2EDD"/>
    <w:rsid w:val="00AC7B9D"/>
    <w:rsid w:val="00AE5F35"/>
    <w:rsid w:val="00AF5ACF"/>
    <w:rsid w:val="00B807AD"/>
    <w:rsid w:val="00B86E24"/>
    <w:rsid w:val="00B93361"/>
    <w:rsid w:val="00B966B1"/>
    <w:rsid w:val="00BA1003"/>
    <w:rsid w:val="00BD1EB7"/>
    <w:rsid w:val="00BE1E9F"/>
    <w:rsid w:val="00C54C32"/>
    <w:rsid w:val="00C76F7F"/>
    <w:rsid w:val="00C85594"/>
    <w:rsid w:val="00CD4F7E"/>
    <w:rsid w:val="00CD7331"/>
    <w:rsid w:val="00CE303E"/>
    <w:rsid w:val="00D04214"/>
    <w:rsid w:val="00D22DB8"/>
    <w:rsid w:val="00D32626"/>
    <w:rsid w:val="00D65676"/>
    <w:rsid w:val="00D7478D"/>
    <w:rsid w:val="00D81CE2"/>
    <w:rsid w:val="00D94C0B"/>
    <w:rsid w:val="00D96903"/>
    <w:rsid w:val="00DA062D"/>
    <w:rsid w:val="00DB1F2E"/>
    <w:rsid w:val="00DF034E"/>
    <w:rsid w:val="00E02DAC"/>
    <w:rsid w:val="00E1774B"/>
    <w:rsid w:val="00E34636"/>
    <w:rsid w:val="00E34838"/>
    <w:rsid w:val="00E80049"/>
    <w:rsid w:val="00E82221"/>
    <w:rsid w:val="00E92AC5"/>
    <w:rsid w:val="00EA3134"/>
    <w:rsid w:val="00ED27CD"/>
    <w:rsid w:val="00ED2C3C"/>
    <w:rsid w:val="00F00657"/>
    <w:rsid w:val="00F2107F"/>
    <w:rsid w:val="00F27540"/>
    <w:rsid w:val="00F275C1"/>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152671900">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YapimcilikAkademisi" TargetMode="External"/><Relationship Id="rId13" Type="http://schemas.openxmlformats.org/officeDocument/2006/relationships/hyperlink" Target="mailto:batuhanzumrut@zbiletisim.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lus.google.com/113066736274187897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channel/UCRIhC2pLjUvPTCDH5vxmk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YapimAkademi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agram.com/YapimcilikAkademisi" TargetMode="External"/><Relationship Id="rId14" Type="http://schemas.openxmlformats.org/officeDocument/2006/relationships/hyperlink" Target="mailto:berksenoz@zb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B1220"/>
    <w:rsid w:val="003665CF"/>
    <w:rsid w:val="003E1356"/>
    <w:rsid w:val="00423095"/>
    <w:rsid w:val="004717BA"/>
    <w:rsid w:val="004D0573"/>
    <w:rsid w:val="004D67CA"/>
    <w:rsid w:val="00665AEE"/>
    <w:rsid w:val="007C191F"/>
    <w:rsid w:val="008F7860"/>
    <w:rsid w:val="00A868E2"/>
    <w:rsid w:val="00AA3D36"/>
    <w:rsid w:val="00B648C6"/>
    <w:rsid w:val="00C75933"/>
    <w:rsid w:val="00EF1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1070-FF06-489C-B436-F04896CE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2017-12-29T12:44:00Z</dcterms:created>
  <dcterms:modified xsi:type="dcterms:W3CDTF">2017-12-31T17:53:00Z</dcterms:modified>
</cp:coreProperties>
</file>