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2836E" w14:textId="77777777" w:rsidR="00EB4DBE" w:rsidRPr="000A57A0" w:rsidRDefault="00EB4DBE" w:rsidP="00EB4DBE">
      <w:pPr>
        <w:pStyle w:val="NormalWeb"/>
        <w:shd w:val="clear" w:color="auto" w:fill="FFFFFF"/>
        <w:spacing w:before="0" w:beforeAutospacing="0" w:after="242" w:afterAutospacing="0"/>
        <w:rPr>
          <w:rFonts w:asciiTheme="minorHAnsi" w:hAnsiTheme="minorHAnsi" w:cstheme="minorHAnsi"/>
          <w:color w:val="222222"/>
          <w:sz w:val="18"/>
          <w:szCs w:val="18"/>
          <w:u w:val="single"/>
        </w:rPr>
      </w:pPr>
      <w:r w:rsidRPr="000A57A0">
        <w:rPr>
          <w:rFonts w:asciiTheme="minorHAnsi" w:hAnsiTheme="minorHAnsi" w:cstheme="minorHAnsi"/>
          <w:color w:val="222222"/>
          <w:sz w:val="18"/>
          <w:szCs w:val="18"/>
          <w:u w:val="single"/>
        </w:rPr>
        <w:t>BASIN BÜLTENİ</w:t>
      </w:r>
    </w:p>
    <w:p w14:paraId="5038577B" w14:textId="62E8F1CE" w:rsidR="00B073EC" w:rsidRPr="000A57A0" w:rsidRDefault="00B073EC" w:rsidP="00EB4DBE">
      <w:pPr>
        <w:pStyle w:val="NormalWeb"/>
        <w:shd w:val="clear" w:color="auto" w:fill="FFFFFF"/>
        <w:spacing w:before="0" w:beforeAutospacing="0" w:after="0" w:afterAutospacing="0"/>
        <w:jc w:val="center"/>
        <w:rPr>
          <w:rFonts w:asciiTheme="minorHAnsi" w:hAnsiTheme="minorHAnsi" w:cstheme="minorHAnsi"/>
          <w:color w:val="222222"/>
          <w:sz w:val="40"/>
          <w:szCs w:val="40"/>
        </w:rPr>
      </w:pPr>
      <w:r w:rsidRPr="000A57A0">
        <w:rPr>
          <w:rFonts w:asciiTheme="minorHAnsi" w:hAnsiTheme="minorHAnsi" w:cstheme="minorHAnsi"/>
          <w:b/>
          <w:bCs/>
          <w:color w:val="222222"/>
          <w:sz w:val="40"/>
          <w:szCs w:val="40"/>
        </w:rPr>
        <w:t>BODRUM MAVİSİNE ADANMIŞ BİR HAYAT</w:t>
      </w:r>
      <w:r w:rsidR="00EB4DBE" w:rsidRPr="000A57A0">
        <w:rPr>
          <w:rFonts w:asciiTheme="minorHAnsi" w:hAnsiTheme="minorHAnsi" w:cstheme="minorHAnsi"/>
          <w:b/>
          <w:bCs/>
          <w:color w:val="222222"/>
          <w:sz w:val="40"/>
          <w:szCs w:val="40"/>
        </w:rPr>
        <w:t>…</w:t>
      </w:r>
    </w:p>
    <w:p w14:paraId="2A29E721" w14:textId="1E733E05" w:rsidR="00072046" w:rsidRPr="000A57A0" w:rsidRDefault="00072046" w:rsidP="00EB4DBE">
      <w:pPr>
        <w:pStyle w:val="NormalWeb"/>
        <w:shd w:val="clear" w:color="auto" w:fill="FFFFFF"/>
        <w:spacing w:before="0" w:beforeAutospacing="0" w:after="0" w:afterAutospacing="0"/>
        <w:jc w:val="center"/>
        <w:rPr>
          <w:rFonts w:asciiTheme="minorHAnsi" w:hAnsiTheme="minorHAnsi" w:cstheme="minorHAnsi"/>
          <w:b/>
          <w:bCs/>
          <w:color w:val="222222"/>
          <w:sz w:val="40"/>
          <w:szCs w:val="40"/>
        </w:rPr>
      </w:pPr>
      <w:r w:rsidRPr="000A57A0">
        <w:rPr>
          <w:rFonts w:asciiTheme="minorHAnsi" w:hAnsiTheme="minorHAnsi" w:cstheme="minorHAnsi"/>
          <w:b/>
          <w:bCs/>
          <w:color w:val="222222"/>
          <w:sz w:val="40"/>
          <w:szCs w:val="40"/>
        </w:rPr>
        <w:t xml:space="preserve">DENİZCİ, </w:t>
      </w:r>
    </w:p>
    <w:p w14:paraId="1C80EACB" w14:textId="7FB23528" w:rsidR="00B073EC" w:rsidRPr="000A57A0" w:rsidRDefault="00B073EC" w:rsidP="00EB4DBE">
      <w:pPr>
        <w:pStyle w:val="NormalWeb"/>
        <w:shd w:val="clear" w:color="auto" w:fill="FFFFFF"/>
        <w:spacing w:before="0" w:beforeAutospacing="0" w:after="0" w:afterAutospacing="0"/>
        <w:jc w:val="center"/>
        <w:rPr>
          <w:rFonts w:asciiTheme="minorHAnsi" w:hAnsiTheme="minorHAnsi" w:cstheme="minorHAnsi"/>
          <w:b/>
          <w:bCs/>
          <w:color w:val="222222"/>
          <w:sz w:val="40"/>
          <w:szCs w:val="40"/>
        </w:rPr>
      </w:pPr>
      <w:r w:rsidRPr="000A57A0">
        <w:rPr>
          <w:rFonts w:asciiTheme="minorHAnsi" w:hAnsiTheme="minorHAnsi" w:cstheme="minorHAnsi"/>
          <w:b/>
          <w:bCs/>
          <w:color w:val="222222"/>
          <w:sz w:val="40"/>
          <w:szCs w:val="40"/>
        </w:rPr>
        <w:t>“</w:t>
      </w:r>
      <w:r w:rsidR="00072046" w:rsidRPr="000A57A0">
        <w:rPr>
          <w:rFonts w:asciiTheme="minorHAnsi" w:hAnsiTheme="minorHAnsi" w:cstheme="minorHAnsi"/>
          <w:b/>
          <w:bCs/>
          <w:color w:val="222222"/>
          <w:sz w:val="40"/>
          <w:szCs w:val="40"/>
        </w:rPr>
        <w:t xml:space="preserve">DELİ </w:t>
      </w:r>
      <w:r w:rsidRPr="000A57A0">
        <w:rPr>
          <w:rFonts w:asciiTheme="minorHAnsi" w:hAnsiTheme="minorHAnsi" w:cstheme="minorHAnsi"/>
          <w:b/>
          <w:bCs/>
          <w:color w:val="222222"/>
          <w:sz w:val="40"/>
          <w:szCs w:val="40"/>
        </w:rPr>
        <w:t>İSMET CENGİZ”</w:t>
      </w:r>
    </w:p>
    <w:p w14:paraId="72AE2E1F" w14:textId="77777777" w:rsidR="00EB4DBE" w:rsidRPr="000A57A0" w:rsidRDefault="00EB4DBE" w:rsidP="00EB4DBE">
      <w:pPr>
        <w:pStyle w:val="NormalWeb"/>
        <w:shd w:val="clear" w:color="auto" w:fill="FFFFFF"/>
        <w:spacing w:before="0" w:beforeAutospacing="0" w:after="0" w:afterAutospacing="0"/>
        <w:jc w:val="center"/>
        <w:rPr>
          <w:rFonts w:asciiTheme="minorHAnsi" w:hAnsiTheme="minorHAnsi" w:cstheme="minorHAnsi"/>
          <w:color w:val="222222"/>
        </w:rPr>
      </w:pPr>
    </w:p>
    <w:p w14:paraId="18BC30CF" w14:textId="77777777" w:rsidR="00B073EC" w:rsidRPr="000A57A0" w:rsidRDefault="00B073EC" w:rsidP="00B073EC">
      <w:pPr>
        <w:pStyle w:val="NormalWeb"/>
        <w:shd w:val="clear" w:color="auto" w:fill="FFFFFF"/>
        <w:spacing w:before="0" w:beforeAutospacing="0" w:after="210" w:afterAutospacing="0"/>
        <w:jc w:val="center"/>
        <w:rPr>
          <w:rFonts w:asciiTheme="minorHAnsi" w:hAnsiTheme="minorHAnsi" w:cstheme="minorHAnsi"/>
          <w:color w:val="222222"/>
          <w:sz w:val="32"/>
          <w:szCs w:val="32"/>
        </w:rPr>
      </w:pPr>
      <w:r w:rsidRPr="000A57A0">
        <w:rPr>
          <w:rFonts w:asciiTheme="minorHAnsi" w:hAnsiTheme="minorHAnsi" w:cstheme="minorHAnsi"/>
          <w:b/>
          <w:bCs/>
          <w:color w:val="222222"/>
          <w:sz w:val="32"/>
          <w:szCs w:val="32"/>
        </w:rPr>
        <w:t>BODRUM DENİZİNİN MASMAVİ BERRAKLIĞINDA, TÜM RENKLERİ, BÜYÜLÜ YAŞAMI, SÜRPRİZLERLE DOLU CANLILARI VE DENİZİN EŞSİZ RUHUNU İÇİNDE TAŞIYAN BİR ÖMRÜN HİKÂYESİ…</w:t>
      </w:r>
    </w:p>
    <w:p w14:paraId="06A93E7C" w14:textId="70FCB040"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t>Bodrum, Türkiye’nin en büyülü, en rengârenk, en çılgın ve en anılarla dolu, Ege Bölgesi’nin gidildikçe vazgeçilemeyen turizm bölgelerinden biri. Ama bir zamanlar Girit’ten göç edenlerin sığınmak zorunda olduğu, dokunulmamış doğası, mandalina bahçeleriyle çevrili, süngercilik ve denizle iç içe geçmiş fazlası ile doğal</w:t>
      </w:r>
      <w:r w:rsidR="000A57A0">
        <w:rPr>
          <w:rFonts w:asciiTheme="minorHAnsi" w:hAnsiTheme="minorHAnsi" w:cstheme="minorHAnsi"/>
          <w:color w:val="222222"/>
        </w:rPr>
        <w:t xml:space="preserve"> </w:t>
      </w:r>
      <w:r w:rsidRPr="000A57A0">
        <w:rPr>
          <w:rFonts w:asciiTheme="minorHAnsi" w:hAnsiTheme="minorHAnsi" w:cstheme="minorHAnsi"/>
          <w:color w:val="222222"/>
        </w:rPr>
        <w:t>bir kıyı kasabasıydı. Bugün hayranlıkla gidilen Bodrum’un ardında ise denize, denizden çıkanlara ve denizin rengine ömrünü adamış insanların gerçek bir yaşam hikâyesi var. Ve çoğumuz bu sihirli kasabanın gerçeğini bilmiyoruz.</w:t>
      </w:r>
    </w:p>
    <w:p w14:paraId="25CEC0E3" w14:textId="77777777"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t>İşte </w:t>
      </w:r>
      <w:r w:rsidRPr="000A57A0">
        <w:rPr>
          <w:rFonts w:asciiTheme="minorHAnsi" w:hAnsiTheme="minorHAnsi" w:cstheme="minorHAnsi"/>
          <w:b/>
          <w:bCs/>
          <w:color w:val="222222"/>
        </w:rPr>
        <w:t>“Bodrum Bir Masaldı”</w:t>
      </w:r>
      <w:r w:rsidRPr="000A57A0">
        <w:rPr>
          <w:rFonts w:asciiTheme="minorHAnsi" w:hAnsiTheme="minorHAnsi" w:cstheme="minorHAnsi"/>
          <w:color w:val="222222"/>
        </w:rPr>
        <w:t>, bu hikâyeyi anlatıyor.</w:t>
      </w:r>
    </w:p>
    <w:p w14:paraId="07CA93E5" w14:textId="38705972"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t xml:space="preserve">Yazar </w:t>
      </w:r>
      <w:r w:rsidRPr="000A57A0">
        <w:rPr>
          <w:rFonts w:asciiTheme="minorHAnsi" w:hAnsiTheme="minorHAnsi" w:cstheme="minorHAnsi"/>
          <w:b/>
          <w:bCs/>
          <w:color w:val="222222"/>
        </w:rPr>
        <w:t>Meltem Ulu,</w:t>
      </w:r>
      <w:r w:rsidRPr="000A57A0">
        <w:rPr>
          <w:rFonts w:asciiTheme="minorHAnsi" w:hAnsiTheme="minorHAnsi" w:cstheme="minorHAnsi"/>
          <w:color w:val="222222"/>
        </w:rPr>
        <w:t xml:space="preserve"> iki yıl boyunca İsmet Cengiz’i dinleyerek, araştırarak ve Bodrum’un belleğini büyük bir sabırla ruhunda hissederek yalnızca bir biyografi değil, Bodrum’un </w:t>
      </w:r>
      <w:r w:rsidR="000D0E26" w:rsidRPr="000A57A0">
        <w:rPr>
          <w:rFonts w:asciiTheme="minorHAnsi" w:hAnsiTheme="minorHAnsi" w:cstheme="minorHAnsi"/>
          <w:color w:val="222222"/>
        </w:rPr>
        <w:t xml:space="preserve">gerçek </w:t>
      </w:r>
      <w:r w:rsidRPr="000A57A0">
        <w:rPr>
          <w:rFonts w:asciiTheme="minorHAnsi" w:hAnsiTheme="minorHAnsi" w:cstheme="minorHAnsi"/>
          <w:color w:val="222222"/>
        </w:rPr>
        <w:t>hafızasını kayıt altına alan, Bodrum’un geçmişi ve geleceği için çok kıymetli bir esere imza attı.</w:t>
      </w:r>
    </w:p>
    <w:p w14:paraId="019859FD" w14:textId="1A1A29D1"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b/>
          <w:bCs/>
          <w:color w:val="222222"/>
        </w:rPr>
        <w:t>“Bodrum Bir Masaldı”</w:t>
      </w:r>
      <w:r w:rsidRPr="000A57A0">
        <w:rPr>
          <w:rFonts w:asciiTheme="minorHAnsi" w:hAnsiTheme="minorHAnsi" w:cstheme="minorHAnsi"/>
          <w:color w:val="222222"/>
        </w:rPr>
        <w:t> kitabı, Bodrum’un en kıymetli isimlerinden İsmet Cengiz’i anlatıyor. Bu kitap sadece onun yaşam öyküsünü anlatmıyor</w:t>
      </w:r>
      <w:r w:rsidR="00133932" w:rsidRPr="000A57A0">
        <w:rPr>
          <w:rFonts w:asciiTheme="minorHAnsi" w:hAnsiTheme="minorHAnsi" w:cstheme="minorHAnsi"/>
          <w:color w:val="222222"/>
        </w:rPr>
        <w:t xml:space="preserve">, </w:t>
      </w:r>
      <w:proofErr w:type="spellStart"/>
      <w:r w:rsidRPr="000A57A0">
        <w:rPr>
          <w:rFonts w:asciiTheme="minorHAnsi" w:hAnsiTheme="minorHAnsi" w:cstheme="minorHAnsi"/>
          <w:color w:val="222222"/>
        </w:rPr>
        <w:t>Spinalonga’dan</w:t>
      </w:r>
      <w:proofErr w:type="spellEnd"/>
      <w:r w:rsidRPr="000A57A0">
        <w:rPr>
          <w:rFonts w:asciiTheme="minorHAnsi" w:hAnsiTheme="minorHAnsi" w:cstheme="minorHAnsi"/>
          <w:color w:val="222222"/>
        </w:rPr>
        <w:t xml:space="preserve"> Bodrum’a uzanan göç hikâyesinden başlayarak süngerciliğin doğuşuna, deniz kültürünün gelişimine ve Bodrum’un turizmle birlikte doğuşuna kadar uzanan eşsiz bir dönemin tanıklığını da anlatıyor.</w:t>
      </w:r>
    </w:p>
    <w:p w14:paraId="4CC0EF50" w14:textId="3A2D993F"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t>Yazar Meltem Ulu’nun </w:t>
      </w:r>
      <w:r w:rsidRPr="000A57A0">
        <w:rPr>
          <w:rFonts w:asciiTheme="minorHAnsi" w:hAnsiTheme="minorHAnsi" w:cstheme="minorHAnsi"/>
          <w:b/>
          <w:bCs/>
          <w:color w:val="222222"/>
        </w:rPr>
        <w:t>“Bodrum Bir Masaldı”</w:t>
      </w:r>
      <w:r w:rsidRPr="000A57A0">
        <w:rPr>
          <w:rFonts w:asciiTheme="minorHAnsi" w:hAnsiTheme="minorHAnsi" w:cstheme="minorHAnsi"/>
          <w:color w:val="222222"/>
        </w:rPr>
        <w:t xml:space="preserve"> kitabı, Bodrum’a göç etmek zorunda kalan Ali Cengiz’in </w:t>
      </w:r>
      <w:proofErr w:type="spellStart"/>
      <w:r w:rsidRPr="000A57A0">
        <w:rPr>
          <w:rFonts w:asciiTheme="minorHAnsi" w:hAnsiTheme="minorHAnsi" w:cstheme="minorHAnsi"/>
          <w:color w:val="222222"/>
        </w:rPr>
        <w:t>Kalimnos</w:t>
      </w:r>
      <w:proofErr w:type="spellEnd"/>
      <w:r w:rsidRPr="000A57A0">
        <w:rPr>
          <w:rFonts w:asciiTheme="minorHAnsi" w:hAnsiTheme="minorHAnsi" w:cstheme="minorHAnsi"/>
          <w:color w:val="222222"/>
        </w:rPr>
        <w:t xml:space="preserve"> Adası’nda öğrendiği süngerciliği Bodrum’a taşımasıyla başlayan yolculuğu, oğlu İsmet Cengiz’in </w:t>
      </w:r>
      <w:r w:rsidR="001D6D26" w:rsidRPr="000A57A0">
        <w:rPr>
          <w:rFonts w:asciiTheme="minorHAnsi" w:hAnsiTheme="minorHAnsi" w:cstheme="minorHAnsi"/>
          <w:color w:val="222222"/>
        </w:rPr>
        <w:t xml:space="preserve">delice </w:t>
      </w:r>
      <w:r w:rsidRPr="000A57A0">
        <w:rPr>
          <w:rFonts w:asciiTheme="minorHAnsi" w:hAnsiTheme="minorHAnsi" w:cstheme="minorHAnsi"/>
          <w:color w:val="222222"/>
        </w:rPr>
        <w:t>cesareti, deniz tutkusu ve “Deli İsmet” olarak hafızalara kazınan yaşamını okuyucuya, daha doğrusu Bodrum sevdalılarına bir biyografi olarak sunuyor.</w:t>
      </w:r>
      <w:r w:rsidR="00D50568" w:rsidRPr="000A57A0">
        <w:rPr>
          <w:rFonts w:asciiTheme="minorHAnsi" w:hAnsiTheme="minorHAnsi" w:cstheme="minorHAnsi"/>
          <w:color w:val="222222"/>
        </w:rPr>
        <w:t xml:space="preserve"> Korkusuzca denize ve deniz iklime aldırış etmeden hayatına yön veren Cengiz’in gerçekten yüreğinin delice attığını anlatıyor. </w:t>
      </w:r>
    </w:p>
    <w:p w14:paraId="20A9B6F1" w14:textId="33CE9344"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t>Denizin büyüsüne kapılarak ruhunu ve kişiliğini denizde,</w:t>
      </w:r>
      <w:r w:rsidR="001D6D26" w:rsidRPr="000A57A0">
        <w:rPr>
          <w:rFonts w:asciiTheme="minorHAnsi" w:hAnsiTheme="minorHAnsi" w:cstheme="minorHAnsi"/>
          <w:color w:val="222222"/>
        </w:rPr>
        <w:t xml:space="preserve"> </w:t>
      </w:r>
      <w:r w:rsidRPr="000A57A0">
        <w:rPr>
          <w:rFonts w:asciiTheme="minorHAnsi" w:hAnsiTheme="minorHAnsi" w:cstheme="minorHAnsi"/>
          <w:color w:val="222222"/>
        </w:rPr>
        <w:t>denizdeki yaşamın içinde bulan İsmet Cengiz’in, süngerciliğin altın çağından turizmin doğuşuna kadar geçen süreçte Bodrum’un değişimine birebir tanıklık etmesini ve bugünlere uzanan yaşam mücadelesini tarihsel bir</w:t>
      </w:r>
      <w:r w:rsidR="009528F2" w:rsidRPr="000A57A0">
        <w:rPr>
          <w:rFonts w:asciiTheme="minorHAnsi" w:hAnsiTheme="minorHAnsi" w:cstheme="minorHAnsi"/>
          <w:color w:val="222222"/>
        </w:rPr>
        <w:t xml:space="preserve"> yolculukla </w:t>
      </w:r>
      <w:r w:rsidRPr="000A57A0">
        <w:rPr>
          <w:rFonts w:asciiTheme="minorHAnsi" w:hAnsiTheme="minorHAnsi" w:cstheme="minorHAnsi"/>
          <w:color w:val="222222"/>
        </w:rPr>
        <w:t>anlatıyor.</w:t>
      </w:r>
    </w:p>
    <w:p w14:paraId="29DC098E" w14:textId="77777777"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t>Denizcilikle ilgili her konuda danışılacak bir isim olması, aileden ve yaşantısından edindiği entelektüel bilgi birikimi, aşkları, özellikle onunla tanışmak isteyen Türkiye’den ve dünyadan birçok ünlü isim, tekneleri, balık bilgisi ve en önemlisi doğa bilgisi, İsmet Cengiz’i daha da önemli kılıyor.</w:t>
      </w:r>
    </w:p>
    <w:p w14:paraId="7967436E" w14:textId="77777777"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b/>
          <w:bCs/>
          <w:color w:val="222222"/>
        </w:rPr>
        <w:t>“Bodrum Bir Masaldı”</w:t>
      </w:r>
      <w:r w:rsidRPr="000A57A0">
        <w:rPr>
          <w:rFonts w:asciiTheme="minorHAnsi" w:hAnsiTheme="minorHAnsi" w:cstheme="minorHAnsi"/>
          <w:color w:val="222222"/>
        </w:rPr>
        <w:t>, okuru yalnızca bir yaşam öyküsüne değil, aynı zamanda Bodrum’un unutulmaya yüz tutmuş kültürüne de davet ediyor.</w:t>
      </w:r>
    </w:p>
    <w:p w14:paraId="0992D1AB" w14:textId="3E3989C5"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lastRenderedPageBreak/>
        <w:t>Sünger nasıl çıkarılır? Süngercilik nedir? İlk dalışlar nasıl gerçekleştirildi? Dalış turizmi Bodrum’da nasıl başladı? Tekne yapımı ve mavi yolculuklar nasıl gelişti? Artemis Otel hangi isimleri ağırladı?</w:t>
      </w:r>
      <w:r w:rsidR="007B183D" w:rsidRPr="000A57A0">
        <w:rPr>
          <w:rFonts w:asciiTheme="minorHAnsi" w:hAnsiTheme="minorHAnsi" w:cstheme="minorHAnsi"/>
          <w:color w:val="222222"/>
        </w:rPr>
        <w:t xml:space="preserve"> Yurt dışından gelen turistlerin Bodruma’ a hayranlığı</w:t>
      </w:r>
      <w:r w:rsidR="000A57A0">
        <w:rPr>
          <w:rFonts w:asciiTheme="minorHAnsi" w:hAnsiTheme="minorHAnsi" w:cstheme="minorHAnsi"/>
          <w:color w:val="222222"/>
        </w:rPr>
        <w:t xml:space="preserve"> </w:t>
      </w:r>
      <w:r w:rsidR="007B183D" w:rsidRPr="000A57A0">
        <w:rPr>
          <w:rFonts w:asciiTheme="minorHAnsi" w:hAnsiTheme="minorHAnsi" w:cstheme="minorHAnsi"/>
          <w:color w:val="222222"/>
        </w:rPr>
        <w:t>nasıl oldu?</w:t>
      </w:r>
      <w:r w:rsidR="000A57A0">
        <w:rPr>
          <w:rFonts w:asciiTheme="minorHAnsi" w:hAnsiTheme="minorHAnsi" w:cstheme="minorHAnsi"/>
          <w:color w:val="222222"/>
        </w:rPr>
        <w:t xml:space="preserve"> </w:t>
      </w:r>
      <w:r w:rsidRPr="000A57A0">
        <w:rPr>
          <w:rFonts w:asciiTheme="minorHAnsi" w:hAnsiTheme="minorHAnsi" w:cstheme="minorHAnsi"/>
          <w:color w:val="222222"/>
        </w:rPr>
        <w:t>Eskiden turizm bu kadar gelişmeden önce Bodrum nasıldı ve sonra nasıl değişmeye başladı? Ve en önemlisi, </w:t>
      </w:r>
      <w:r w:rsidRPr="000A57A0">
        <w:rPr>
          <w:rFonts w:asciiTheme="minorHAnsi" w:hAnsiTheme="minorHAnsi" w:cstheme="minorHAnsi"/>
          <w:b/>
          <w:bCs/>
          <w:color w:val="222222"/>
        </w:rPr>
        <w:t>“Deniz nedir?”</w:t>
      </w:r>
      <w:r w:rsidRPr="000A57A0">
        <w:rPr>
          <w:rFonts w:asciiTheme="minorHAnsi" w:hAnsiTheme="minorHAnsi" w:cstheme="minorHAnsi"/>
          <w:color w:val="222222"/>
        </w:rPr>
        <w:t> sorusunu da okura sorduruyor.</w:t>
      </w:r>
    </w:p>
    <w:p w14:paraId="60824697" w14:textId="65A21CEF" w:rsidR="00B073EC" w:rsidRPr="000A57A0" w:rsidRDefault="00D76B89"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b/>
          <w:bCs/>
          <w:color w:val="222222"/>
        </w:rPr>
        <w:t>“Bodrum Bir Masaldı”</w:t>
      </w:r>
      <w:r w:rsidRPr="000A57A0">
        <w:rPr>
          <w:rFonts w:asciiTheme="minorHAnsi" w:hAnsiTheme="minorHAnsi" w:cstheme="minorHAnsi"/>
          <w:color w:val="222222"/>
        </w:rPr>
        <w:t xml:space="preserve">, </w:t>
      </w:r>
      <w:r w:rsidR="00B073EC" w:rsidRPr="000A57A0">
        <w:rPr>
          <w:rFonts w:asciiTheme="minorHAnsi" w:hAnsiTheme="minorHAnsi" w:cstheme="minorHAnsi"/>
          <w:color w:val="222222"/>
        </w:rPr>
        <w:t>tüm bu soruların cevaplarını İsmet Cengiz’in anıları üzerinden anlatırken, okuru Bodrum’un geçmişine açılan heyecan dolu bir pencerenin önüne getiriyor.</w:t>
      </w:r>
    </w:p>
    <w:p w14:paraId="00DAF4E9" w14:textId="6018F207" w:rsidR="00B073EC" w:rsidRPr="000A57A0" w:rsidRDefault="00AD74A2"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color w:val="222222"/>
        </w:rPr>
        <w:t xml:space="preserve">Yazar </w:t>
      </w:r>
      <w:r w:rsidR="00B073EC" w:rsidRPr="000A57A0">
        <w:rPr>
          <w:rFonts w:asciiTheme="minorHAnsi" w:hAnsiTheme="minorHAnsi" w:cstheme="minorHAnsi"/>
          <w:color w:val="222222"/>
        </w:rPr>
        <w:t xml:space="preserve">Meltem Ulu’nun sanki tüm yaşananları kendi yaşamışçasına hissettiren anlatımı, titiz araştırmacılığı ve sözlü </w:t>
      </w:r>
      <w:r w:rsidR="004322A3" w:rsidRPr="000A57A0">
        <w:rPr>
          <w:rFonts w:asciiTheme="minorHAnsi" w:hAnsiTheme="minorHAnsi" w:cstheme="minorHAnsi"/>
          <w:color w:val="222222"/>
        </w:rPr>
        <w:t>tarihsel</w:t>
      </w:r>
      <w:r w:rsidRPr="000A57A0">
        <w:rPr>
          <w:rFonts w:asciiTheme="minorHAnsi" w:hAnsiTheme="minorHAnsi" w:cstheme="minorHAnsi"/>
          <w:color w:val="222222"/>
        </w:rPr>
        <w:t xml:space="preserve"> </w:t>
      </w:r>
      <w:r w:rsidR="00B073EC" w:rsidRPr="000A57A0">
        <w:rPr>
          <w:rFonts w:asciiTheme="minorHAnsi" w:hAnsiTheme="minorHAnsi" w:cstheme="minorHAnsi"/>
          <w:color w:val="222222"/>
        </w:rPr>
        <w:t>çalışmasıyla kaleme alınan bu kitap, gerçekle anıları ustalıkla buluşturuyor. Her sayfada yalnızca bir insanın hayatı değil</w:t>
      </w:r>
      <w:r w:rsidRPr="000A57A0">
        <w:rPr>
          <w:rFonts w:asciiTheme="minorHAnsi" w:hAnsiTheme="minorHAnsi" w:cstheme="minorHAnsi"/>
          <w:color w:val="222222"/>
        </w:rPr>
        <w:t xml:space="preserve">, </w:t>
      </w:r>
      <w:r w:rsidR="00B073EC" w:rsidRPr="000A57A0">
        <w:rPr>
          <w:rFonts w:asciiTheme="minorHAnsi" w:hAnsiTheme="minorHAnsi" w:cstheme="minorHAnsi"/>
          <w:color w:val="222222"/>
        </w:rPr>
        <w:t xml:space="preserve">bir kentin </w:t>
      </w:r>
      <w:r w:rsidR="00B45711" w:rsidRPr="000A57A0">
        <w:rPr>
          <w:rFonts w:asciiTheme="minorHAnsi" w:hAnsiTheme="minorHAnsi" w:cstheme="minorHAnsi"/>
          <w:color w:val="222222"/>
        </w:rPr>
        <w:t>gerçeği</w:t>
      </w:r>
      <w:r w:rsidR="00B073EC" w:rsidRPr="000A57A0">
        <w:rPr>
          <w:rFonts w:asciiTheme="minorHAnsi" w:hAnsiTheme="minorHAnsi" w:cstheme="minorHAnsi"/>
          <w:color w:val="222222"/>
        </w:rPr>
        <w:t>, deniz kültürü, göçün izleri, emeğin değeri ve Bodrum’u Bodrum yapan insanların yaşamı kayıt altına alınıyor. Ve dönüp bakıldığında, ne kadar değerli bir geçmişe sahip olduğumuzu da hissettiriyor.</w:t>
      </w:r>
    </w:p>
    <w:p w14:paraId="6AF25141" w14:textId="77777777" w:rsidR="00B073EC" w:rsidRPr="000A57A0" w:rsidRDefault="00B073EC" w:rsidP="00B073EC">
      <w:pPr>
        <w:pStyle w:val="NormalWeb"/>
        <w:shd w:val="clear" w:color="auto" w:fill="FFFFFF"/>
        <w:spacing w:before="0" w:beforeAutospacing="0" w:after="180" w:afterAutospacing="0"/>
        <w:jc w:val="both"/>
        <w:rPr>
          <w:rFonts w:asciiTheme="minorHAnsi" w:hAnsiTheme="minorHAnsi" w:cstheme="minorHAnsi"/>
          <w:color w:val="222222"/>
        </w:rPr>
      </w:pPr>
      <w:r w:rsidRPr="000A57A0">
        <w:rPr>
          <w:rFonts w:asciiTheme="minorHAnsi" w:hAnsiTheme="minorHAnsi" w:cstheme="minorHAnsi"/>
          <w:b/>
          <w:bCs/>
          <w:color w:val="222222"/>
        </w:rPr>
        <w:t>“Bodrum Bir Masaldı”</w:t>
      </w:r>
      <w:r w:rsidRPr="000A57A0">
        <w:rPr>
          <w:rFonts w:asciiTheme="minorHAnsi" w:hAnsiTheme="minorHAnsi" w:cstheme="minorHAnsi"/>
          <w:color w:val="222222"/>
        </w:rPr>
        <w:t> kitabı, Bodrum’u yalnızca sokaklarıyla, eğlencesiyle ve gastronomisiyle değil, onları var eden insanların hikâyeleriyle hatırlanması gerektiğini anlatıyor.</w:t>
      </w:r>
    </w:p>
    <w:p w14:paraId="31D8FE43" w14:textId="1BD5A7C1" w:rsidR="00F75474" w:rsidRPr="000A57A0" w:rsidRDefault="00B073EC" w:rsidP="006D31FD">
      <w:pPr>
        <w:pStyle w:val="NormalWeb"/>
        <w:shd w:val="clear" w:color="auto" w:fill="FFFFFF"/>
        <w:spacing w:before="0" w:beforeAutospacing="0" w:after="0" w:afterAutospacing="0"/>
        <w:jc w:val="center"/>
        <w:rPr>
          <w:rFonts w:asciiTheme="minorHAnsi" w:hAnsiTheme="minorHAnsi" w:cstheme="minorHAnsi"/>
          <w:color w:val="222222"/>
        </w:rPr>
      </w:pPr>
      <w:r w:rsidRPr="000A57A0">
        <w:rPr>
          <w:rFonts w:asciiTheme="minorHAnsi" w:hAnsiTheme="minorHAnsi" w:cstheme="minorHAnsi"/>
          <w:color w:val="222222"/>
        </w:rPr>
        <w:t>Ayrıkotu Yayınevi’nden çıkan </w:t>
      </w:r>
      <w:r w:rsidRPr="000A57A0">
        <w:rPr>
          <w:rFonts w:asciiTheme="minorHAnsi" w:hAnsiTheme="minorHAnsi" w:cstheme="minorHAnsi"/>
          <w:b/>
          <w:bCs/>
          <w:color w:val="222222"/>
        </w:rPr>
        <w:t>“Bodrum Bir Masaldı”</w:t>
      </w:r>
      <w:r w:rsidRPr="000A57A0">
        <w:rPr>
          <w:rFonts w:asciiTheme="minorHAnsi" w:hAnsiTheme="minorHAnsi" w:cstheme="minorHAnsi"/>
          <w:color w:val="222222"/>
        </w:rPr>
        <w:t> kitabı, İsmet Cengiz’in yaşamı üzerinden Bodrum’un mavisine</w:t>
      </w:r>
      <w:r w:rsidR="006D31FD" w:rsidRPr="000A57A0">
        <w:rPr>
          <w:rFonts w:asciiTheme="minorHAnsi" w:hAnsiTheme="minorHAnsi" w:cstheme="minorHAnsi"/>
          <w:color w:val="222222"/>
        </w:rPr>
        <w:t xml:space="preserve">, yeşiline ve tüm renklerine </w:t>
      </w:r>
      <w:r w:rsidRPr="000A57A0">
        <w:rPr>
          <w:rFonts w:asciiTheme="minorHAnsi" w:hAnsiTheme="minorHAnsi" w:cstheme="minorHAnsi"/>
          <w:color w:val="222222"/>
        </w:rPr>
        <w:t xml:space="preserve">yazılmış </w:t>
      </w:r>
      <w:r w:rsidR="00F75474" w:rsidRPr="000A57A0">
        <w:rPr>
          <w:rFonts w:asciiTheme="minorHAnsi" w:hAnsiTheme="minorHAnsi" w:cstheme="minorHAnsi"/>
          <w:color w:val="222222"/>
        </w:rPr>
        <w:t>Bodrum gerçeğidir</w:t>
      </w:r>
      <w:r w:rsidRPr="000A57A0">
        <w:rPr>
          <w:rFonts w:asciiTheme="minorHAnsi" w:hAnsiTheme="minorHAnsi" w:cstheme="minorHAnsi"/>
          <w:color w:val="222222"/>
        </w:rPr>
        <w:t>.</w:t>
      </w:r>
    </w:p>
    <w:p w14:paraId="6B449015" w14:textId="77777777" w:rsidR="006D31FD" w:rsidRPr="000A57A0" w:rsidRDefault="006D31FD" w:rsidP="006D31FD">
      <w:pPr>
        <w:pStyle w:val="NormalWeb"/>
        <w:shd w:val="clear" w:color="auto" w:fill="FFFFFF"/>
        <w:spacing w:before="0" w:beforeAutospacing="0" w:after="0" w:afterAutospacing="0"/>
        <w:jc w:val="center"/>
        <w:rPr>
          <w:rFonts w:asciiTheme="minorHAnsi" w:hAnsiTheme="minorHAnsi" w:cstheme="minorHAnsi"/>
          <w:color w:val="222222"/>
        </w:rPr>
      </w:pPr>
    </w:p>
    <w:p w14:paraId="350D3EBF" w14:textId="77777777" w:rsidR="006D31FD" w:rsidRPr="000A57A0" w:rsidRDefault="001363C9" w:rsidP="006D31FD">
      <w:pPr>
        <w:pStyle w:val="NormalWeb"/>
        <w:shd w:val="clear" w:color="auto" w:fill="FFFFFF"/>
        <w:spacing w:before="0" w:beforeAutospacing="0" w:after="0" w:afterAutospacing="0"/>
        <w:jc w:val="center"/>
        <w:rPr>
          <w:rFonts w:asciiTheme="minorHAnsi" w:hAnsiTheme="minorHAnsi" w:cstheme="minorHAnsi"/>
          <w:color w:val="222222"/>
        </w:rPr>
      </w:pPr>
      <w:r w:rsidRPr="000A57A0">
        <w:rPr>
          <w:rFonts w:asciiTheme="minorHAnsi" w:hAnsiTheme="minorHAnsi" w:cstheme="minorHAnsi"/>
          <w:color w:val="222222"/>
        </w:rPr>
        <w:t>Ve okuyucunu kendisine</w:t>
      </w:r>
    </w:p>
    <w:p w14:paraId="6D2416CF" w14:textId="2E35CA57" w:rsidR="00B073EC" w:rsidRPr="000A57A0" w:rsidRDefault="001363C9" w:rsidP="006D31FD">
      <w:pPr>
        <w:pStyle w:val="NormalWeb"/>
        <w:shd w:val="clear" w:color="auto" w:fill="FFFFFF"/>
        <w:spacing w:before="0" w:beforeAutospacing="0" w:after="0" w:afterAutospacing="0"/>
        <w:jc w:val="center"/>
        <w:rPr>
          <w:rFonts w:asciiTheme="minorHAnsi" w:hAnsiTheme="minorHAnsi" w:cstheme="minorHAnsi"/>
          <w:color w:val="222222"/>
        </w:rPr>
      </w:pPr>
      <w:r w:rsidRPr="000A57A0">
        <w:rPr>
          <w:rFonts w:asciiTheme="minorHAnsi" w:hAnsiTheme="minorHAnsi" w:cstheme="minorHAnsi"/>
          <w:color w:val="222222"/>
        </w:rPr>
        <w:t xml:space="preserve"> “Bodrum bir masal mıydı? ve biz bu masalın neresindeyiz</w:t>
      </w:r>
      <w:r w:rsidR="00F75474" w:rsidRPr="000A57A0">
        <w:rPr>
          <w:rFonts w:asciiTheme="minorHAnsi" w:hAnsiTheme="minorHAnsi" w:cstheme="minorHAnsi"/>
          <w:color w:val="222222"/>
        </w:rPr>
        <w:t>”</w:t>
      </w:r>
      <w:r w:rsidRPr="000A57A0">
        <w:rPr>
          <w:rFonts w:asciiTheme="minorHAnsi" w:hAnsiTheme="minorHAnsi" w:cstheme="minorHAnsi"/>
          <w:color w:val="222222"/>
        </w:rPr>
        <w:t xml:space="preserve"> i</w:t>
      </w:r>
      <w:r w:rsidR="00F75474" w:rsidRPr="000A57A0">
        <w:rPr>
          <w:rFonts w:asciiTheme="minorHAnsi" w:hAnsiTheme="minorHAnsi" w:cstheme="minorHAnsi"/>
          <w:color w:val="222222"/>
        </w:rPr>
        <w:t xml:space="preserve"> </w:t>
      </w:r>
      <w:r w:rsidRPr="000A57A0">
        <w:rPr>
          <w:rFonts w:asciiTheme="minorHAnsi" w:hAnsiTheme="minorHAnsi" w:cstheme="minorHAnsi"/>
          <w:color w:val="222222"/>
        </w:rPr>
        <w:t>sorduruyor</w:t>
      </w:r>
      <w:r w:rsidR="00F75474" w:rsidRPr="000A57A0">
        <w:rPr>
          <w:rFonts w:asciiTheme="minorHAnsi" w:hAnsiTheme="minorHAnsi" w:cstheme="minorHAnsi"/>
          <w:color w:val="222222"/>
        </w:rPr>
        <w:t>.</w:t>
      </w:r>
    </w:p>
    <w:p w14:paraId="6A6E82C6" w14:textId="77777777" w:rsidR="009276C4" w:rsidRPr="000A57A0" w:rsidRDefault="009276C4" w:rsidP="00F55B9C">
      <w:pPr>
        <w:pStyle w:val="Default"/>
        <w:spacing w:before="0" w:line="240" w:lineRule="auto"/>
        <w:rPr>
          <w:rFonts w:asciiTheme="minorHAnsi" w:eastAsia="Times New Roman" w:hAnsiTheme="minorHAnsi" w:cstheme="minorHAnsi"/>
          <w:b/>
          <w:bCs/>
          <w:color w:val="222222"/>
        </w:rPr>
      </w:pPr>
    </w:p>
    <w:p w14:paraId="73866AEB" w14:textId="21DFCFCA" w:rsidR="00F55B9C" w:rsidRPr="000A57A0" w:rsidRDefault="00F55B9C" w:rsidP="00E105D7">
      <w:pPr>
        <w:pStyle w:val="NormalWeb"/>
        <w:shd w:val="clear" w:color="auto" w:fill="FFFFFF"/>
        <w:spacing w:before="0" w:beforeAutospacing="0" w:after="0" w:afterAutospacing="0" w:line="276" w:lineRule="auto"/>
        <w:jc w:val="center"/>
        <w:rPr>
          <w:rFonts w:asciiTheme="minorHAnsi" w:hAnsiTheme="minorHAnsi" w:cstheme="minorHAnsi"/>
        </w:rPr>
      </w:pPr>
      <w:r w:rsidRPr="000A57A0">
        <w:rPr>
          <w:rFonts w:asciiTheme="minorHAnsi" w:hAnsiTheme="minorHAnsi" w:cstheme="minorHAnsi"/>
        </w:rPr>
        <w:t xml:space="preserve">Yazar Meltem Ulu; kitaplar ve özel etkinlikler </w:t>
      </w:r>
      <w:hyperlink r:id="rId5" w:history="1">
        <w:r w:rsidRPr="000A57A0">
          <w:rPr>
            <w:rStyle w:val="Kpr"/>
            <w:rFonts w:asciiTheme="minorHAnsi" w:hAnsiTheme="minorHAnsi" w:cstheme="minorHAnsi"/>
          </w:rPr>
          <w:t>https://www.instagram.com/meltem.ulu</w:t>
        </w:r>
      </w:hyperlink>
    </w:p>
    <w:p w14:paraId="2E8F1BEA" w14:textId="06C0AF63" w:rsidR="00F55B9C" w:rsidRPr="000A57A0" w:rsidRDefault="00F55B9C" w:rsidP="00E105D7">
      <w:pPr>
        <w:pStyle w:val="NormalWeb"/>
        <w:shd w:val="clear" w:color="auto" w:fill="FFFFFF"/>
        <w:spacing w:before="0" w:beforeAutospacing="0" w:after="0" w:afterAutospacing="0" w:line="276" w:lineRule="auto"/>
        <w:jc w:val="center"/>
        <w:rPr>
          <w:rFonts w:asciiTheme="minorHAnsi" w:eastAsiaTheme="minorHAnsi" w:hAnsiTheme="minorHAnsi" w:cstheme="minorHAnsi"/>
          <w:lang w:eastAsia="en-US"/>
        </w:rPr>
      </w:pPr>
      <w:proofErr w:type="gramStart"/>
      <w:r w:rsidRPr="000A57A0">
        <w:rPr>
          <w:rFonts w:asciiTheme="minorHAnsi" w:eastAsiaTheme="minorHAnsi" w:hAnsiTheme="minorHAnsi" w:cstheme="minorHAnsi"/>
          <w:lang w:eastAsia="en-US"/>
        </w:rPr>
        <w:t>sosyal</w:t>
      </w:r>
      <w:proofErr w:type="gramEnd"/>
      <w:r w:rsidRPr="000A57A0">
        <w:rPr>
          <w:rFonts w:asciiTheme="minorHAnsi" w:eastAsiaTheme="minorHAnsi" w:hAnsiTheme="minorHAnsi" w:cstheme="minorHAnsi"/>
          <w:lang w:eastAsia="en-US"/>
        </w:rPr>
        <w:t xml:space="preserve"> medyasından takip edilebilir.</w:t>
      </w:r>
    </w:p>
    <w:p w14:paraId="199A04A0" w14:textId="77777777" w:rsidR="0013395A" w:rsidRPr="000A57A0" w:rsidRDefault="0013395A" w:rsidP="00B073EC">
      <w:pPr>
        <w:pStyle w:val="Default"/>
        <w:spacing w:before="0" w:line="240" w:lineRule="auto"/>
        <w:jc w:val="both"/>
        <w:rPr>
          <w:rFonts w:asciiTheme="minorHAnsi" w:eastAsia="Times New Roman" w:hAnsiTheme="minorHAnsi" w:cstheme="minorHAnsi"/>
          <w:b/>
          <w:bCs/>
          <w:color w:val="222222"/>
        </w:rPr>
      </w:pPr>
    </w:p>
    <w:p w14:paraId="07723461" w14:textId="4F0965AB" w:rsidR="00E42106" w:rsidRDefault="009276C4" w:rsidP="00B073EC">
      <w:pPr>
        <w:pStyle w:val="Default"/>
        <w:spacing w:before="0" w:line="240" w:lineRule="auto"/>
        <w:jc w:val="both"/>
        <w:rPr>
          <w:rFonts w:asciiTheme="minorHAnsi" w:hAnsiTheme="minorHAnsi" w:cstheme="minorHAnsi"/>
          <w:b/>
          <w:bCs/>
          <w:shd w:val="clear" w:color="auto" w:fill="FFFFFF"/>
        </w:rPr>
      </w:pPr>
      <w:r w:rsidRPr="000A57A0">
        <w:rPr>
          <w:rFonts w:asciiTheme="minorHAnsi" w:hAnsiTheme="minorHAnsi" w:cstheme="minorHAnsi"/>
          <w:b/>
          <w:bCs/>
          <w:shd w:val="clear" w:color="auto" w:fill="FFFFFF"/>
        </w:rPr>
        <w:t>YAZAR</w:t>
      </w:r>
      <w:r w:rsidR="0013395A" w:rsidRPr="000A57A0">
        <w:rPr>
          <w:rFonts w:asciiTheme="minorHAnsi" w:hAnsiTheme="minorHAnsi" w:cstheme="minorHAnsi"/>
          <w:b/>
          <w:bCs/>
          <w:shd w:val="clear" w:color="auto" w:fill="FFFFFF"/>
        </w:rPr>
        <w:t xml:space="preserve"> DR.</w:t>
      </w:r>
      <w:r w:rsidRPr="000A57A0">
        <w:rPr>
          <w:rFonts w:asciiTheme="minorHAnsi" w:hAnsiTheme="minorHAnsi" w:cstheme="minorHAnsi"/>
          <w:b/>
          <w:bCs/>
          <w:shd w:val="clear" w:color="auto" w:fill="FFFFFF"/>
        </w:rPr>
        <w:t xml:space="preserve"> MELTEM ULU;</w:t>
      </w:r>
      <w:r w:rsidR="000A57A0">
        <w:rPr>
          <w:rFonts w:asciiTheme="minorHAnsi" w:hAnsiTheme="minorHAnsi" w:cstheme="minorHAnsi"/>
          <w:b/>
          <w:bCs/>
          <w:shd w:val="clear" w:color="auto" w:fill="FFFFFF"/>
        </w:rPr>
        <w:t xml:space="preserve"> </w:t>
      </w:r>
    </w:p>
    <w:p w14:paraId="0628FA0A" w14:textId="77777777" w:rsidR="000A57A0" w:rsidRPr="000A57A0" w:rsidRDefault="000A57A0" w:rsidP="00B073EC">
      <w:pPr>
        <w:pStyle w:val="Default"/>
        <w:spacing w:before="0" w:line="240" w:lineRule="auto"/>
        <w:jc w:val="both"/>
        <w:rPr>
          <w:rFonts w:asciiTheme="minorHAnsi" w:hAnsiTheme="minorHAnsi" w:cstheme="minorHAnsi"/>
          <w:b/>
          <w:bCs/>
          <w:shd w:val="clear" w:color="auto" w:fill="FFFFFF"/>
        </w:rPr>
      </w:pPr>
    </w:p>
    <w:p w14:paraId="6F046246" w14:textId="77777777" w:rsidR="0013395A" w:rsidRPr="000A57A0" w:rsidRDefault="0013395A" w:rsidP="0013395A">
      <w:pPr>
        <w:shd w:val="clear" w:color="auto" w:fill="FFFFFF"/>
        <w:spacing w:after="180" w:line="240" w:lineRule="auto"/>
        <w:jc w:val="both"/>
        <w:rPr>
          <w:rFonts w:eastAsia="Times New Roman" w:cstheme="minorHAnsi"/>
          <w:color w:val="222222"/>
          <w:sz w:val="24"/>
          <w:szCs w:val="24"/>
          <w:lang w:eastAsia="tr-TR"/>
        </w:rPr>
      </w:pPr>
      <w:r w:rsidRPr="000A57A0">
        <w:rPr>
          <w:rFonts w:eastAsia="Times New Roman" w:cstheme="minorHAnsi"/>
          <w:b/>
          <w:bCs/>
          <w:color w:val="222222"/>
          <w:sz w:val="24"/>
          <w:szCs w:val="24"/>
          <w:lang w:eastAsia="tr-TR"/>
        </w:rPr>
        <w:t>Dr. Meltem Ulu</w:t>
      </w:r>
      <w:r w:rsidRPr="000A57A0">
        <w:rPr>
          <w:rFonts w:eastAsia="Times New Roman" w:cstheme="minorHAnsi"/>
          <w:color w:val="222222"/>
          <w:sz w:val="24"/>
          <w:szCs w:val="24"/>
          <w:lang w:eastAsia="tr-TR"/>
        </w:rPr>
        <w:t xml:space="preserve">, Marmara Üniversitesi İletişim Fakültesi Halkla İlişkiler ve Tanıtım Bölümü’nden mezun olmuş, Yeditepe Üniversitesi Sosyal Antropoloji Bölümü’nde doktorasını tamamlamıştır. Doktora çalışmaları kapsamında İngiltere’deki Kent </w:t>
      </w:r>
      <w:proofErr w:type="spellStart"/>
      <w:r w:rsidRPr="000A57A0">
        <w:rPr>
          <w:rFonts w:eastAsia="Times New Roman" w:cstheme="minorHAnsi"/>
          <w:color w:val="222222"/>
          <w:sz w:val="24"/>
          <w:szCs w:val="24"/>
          <w:lang w:eastAsia="tr-TR"/>
        </w:rPr>
        <w:t>University’de</w:t>
      </w:r>
      <w:proofErr w:type="spellEnd"/>
      <w:r w:rsidRPr="000A57A0">
        <w:rPr>
          <w:rFonts w:eastAsia="Times New Roman" w:cstheme="minorHAnsi"/>
          <w:color w:val="222222"/>
          <w:sz w:val="24"/>
          <w:szCs w:val="24"/>
          <w:lang w:eastAsia="tr-TR"/>
        </w:rPr>
        <w:t xml:space="preserve"> ziyaretçi araştırmacı olarak bulunmuş, akademik çalışmalarını kültürel hafıza, göç, kent ve toplumsal dönüşüm alanlarında yoğunlaştırmıştır.</w:t>
      </w:r>
    </w:p>
    <w:p w14:paraId="163B0474" w14:textId="6D0CFE36" w:rsidR="0013395A" w:rsidRPr="000A57A0" w:rsidRDefault="0013395A" w:rsidP="0013395A">
      <w:pPr>
        <w:shd w:val="clear" w:color="auto" w:fill="FFFFFF"/>
        <w:spacing w:after="180" w:line="240"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eastAsia="tr-TR"/>
        </w:rPr>
        <w:t>“</w:t>
      </w:r>
      <w:r w:rsidRPr="000A57A0">
        <w:rPr>
          <w:rFonts w:eastAsia="Times New Roman" w:cstheme="minorHAnsi"/>
          <w:b/>
          <w:bCs/>
          <w:color w:val="222222"/>
          <w:sz w:val="24"/>
          <w:szCs w:val="24"/>
          <w:lang w:eastAsia="tr-TR"/>
        </w:rPr>
        <w:t>Değişen İstanbul’un Tanıkları</w:t>
      </w:r>
      <w:r w:rsidR="008A29CB" w:rsidRPr="000A57A0">
        <w:rPr>
          <w:rFonts w:eastAsia="Times New Roman" w:cstheme="minorHAnsi"/>
          <w:b/>
          <w:bCs/>
          <w:color w:val="222222"/>
          <w:sz w:val="24"/>
          <w:szCs w:val="24"/>
          <w:lang w:eastAsia="tr-TR"/>
        </w:rPr>
        <w:t>,</w:t>
      </w:r>
      <w:r w:rsidRPr="000A57A0">
        <w:rPr>
          <w:rFonts w:eastAsia="Times New Roman" w:cstheme="minorHAnsi"/>
          <w:b/>
          <w:bCs/>
          <w:color w:val="222222"/>
          <w:sz w:val="24"/>
          <w:szCs w:val="24"/>
          <w:lang w:eastAsia="tr-TR"/>
        </w:rPr>
        <w:t xml:space="preserve"> Düğün ve Aile Fotoğrafları</w:t>
      </w:r>
      <w:r w:rsidRPr="000A57A0">
        <w:rPr>
          <w:rFonts w:eastAsia="Times New Roman" w:cstheme="minorHAnsi"/>
          <w:color w:val="222222"/>
          <w:sz w:val="24"/>
          <w:szCs w:val="24"/>
          <w:lang w:eastAsia="tr-TR"/>
        </w:rPr>
        <w:t>” adlı doktora tezini kitaplaştıran Ulu, sosyal antropoloji alanındaki çalışmalarını çocuk edebiyatına da taşımış; göç, kültürel hafıza ve çevre temalarını ele alan çok sayıda çocuk kitabı kaleme almıştır.</w:t>
      </w:r>
    </w:p>
    <w:p w14:paraId="712694B4" w14:textId="09CD719E" w:rsidR="0013395A" w:rsidRPr="000A57A0" w:rsidRDefault="0013395A" w:rsidP="0013395A">
      <w:pPr>
        <w:shd w:val="clear" w:color="auto" w:fill="FFFFFF"/>
        <w:spacing w:after="180" w:line="240"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eastAsia="tr-TR"/>
        </w:rPr>
        <w:t>Yetişkin okurlar için yazdığı </w:t>
      </w:r>
      <w:r w:rsidRPr="000A57A0">
        <w:rPr>
          <w:rFonts w:eastAsia="Times New Roman" w:cstheme="minorHAnsi"/>
          <w:b/>
          <w:bCs/>
          <w:color w:val="222222"/>
          <w:sz w:val="24"/>
          <w:szCs w:val="24"/>
          <w:lang w:eastAsia="tr-TR"/>
        </w:rPr>
        <w:t>“Halikarnas Balıkçısı’nın Yolculuğu”</w:t>
      </w:r>
      <w:r w:rsidRPr="000A57A0">
        <w:rPr>
          <w:rFonts w:eastAsia="Times New Roman" w:cstheme="minorHAnsi"/>
          <w:color w:val="222222"/>
          <w:sz w:val="24"/>
          <w:szCs w:val="24"/>
          <w:lang w:eastAsia="tr-TR"/>
        </w:rPr>
        <w:t> adlı biyografik eseri, Halikarnas Balıkçısı’nın yaşamını ve düşünce dünyasını kapsamlı bir bakış açısıyla anlatmaktadır. Bu kitaptan ilham alınarak çekilen</w:t>
      </w:r>
      <w:r w:rsidR="003C6FCA" w:rsidRPr="000A57A0">
        <w:rPr>
          <w:rFonts w:eastAsia="Times New Roman" w:cstheme="minorHAnsi"/>
          <w:color w:val="222222"/>
          <w:sz w:val="24"/>
          <w:szCs w:val="24"/>
          <w:lang w:eastAsia="tr-TR"/>
        </w:rPr>
        <w:t xml:space="preserve"> yapımcılığını ve yönetmenliğini</w:t>
      </w:r>
      <w:r w:rsidR="000A57A0">
        <w:rPr>
          <w:rFonts w:eastAsia="Times New Roman" w:cstheme="minorHAnsi"/>
          <w:color w:val="222222"/>
          <w:sz w:val="24"/>
          <w:szCs w:val="24"/>
          <w:lang w:eastAsia="tr-TR"/>
        </w:rPr>
        <w:t xml:space="preserve"> </w:t>
      </w:r>
      <w:r w:rsidR="003C6FCA" w:rsidRPr="000A57A0">
        <w:rPr>
          <w:rFonts w:eastAsia="Times New Roman" w:cstheme="minorHAnsi"/>
          <w:color w:val="222222"/>
          <w:sz w:val="24"/>
          <w:szCs w:val="24"/>
          <w:lang w:eastAsia="tr-TR"/>
        </w:rPr>
        <w:t xml:space="preserve">Nurdan Tümbek Tekelioğlu ve Orhan Tekelioğlu’nun yaptığı </w:t>
      </w:r>
      <w:r w:rsidRPr="000A57A0">
        <w:rPr>
          <w:rFonts w:eastAsia="Times New Roman" w:cstheme="minorHAnsi"/>
          <w:b/>
          <w:bCs/>
          <w:color w:val="222222"/>
          <w:sz w:val="24"/>
          <w:szCs w:val="24"/>
          <w:lang w:eastAsia="tr-TR"/>
        </w:rPr>
        <w:t>“</w:t>
      </w:r>
      <w:proofErr w:type="spellStart"/>
      <w:r w:rsidRPr="000A57A0">
        <w:rPr>
          <w:rFonts w:eastAsia="Times New Roman" w:cstheme="minorHAnsi"/>
          <w:b/>
          <w:bCs/>
          <w:color w:val="222222"/>
          <w:sz w:val="24"/>
          <w:szCs w:val="24"/>
          <w:lang w:eastAsia="tr-TR"/>
        </w:rPr>
        <w:t>Filos</w:t>
      </w:r>
      <w:proofErr w:type="spellEnd"/>
      <w:r w:rsidRPr="000A57A0">
        <w:rPr>
          <w:rFonts w:eastAsia="Times New Roman" w:cstheme="minorHAnsi"/>
          <w:b/>
          <w:bCs/>
          <w:color w:val="222222"/>
          <w:sz w:val="24"/>
          <w:szCs w:val="24"/>
          <w:lang w:eastAsia="tr-TR"/>
        </w:rPr>
        <w:t>”</w:t>
      </w:r>
      <w:r w:rsidRPr="000A57A0">
        <w:rPr>
          <w:rFonts w:eastAsia="Times New Roman" w:cstheme="minorHAnsi"/>
          <w:color w:val="222222"/>
          <w:sz w:val="24"/>
          <w:szCs w:val="24"/>
          <w:lang w:eastAsia="tr-TR"/>
        </w:rPr>
        <w:t> belgeseli ise ulusal ve uluslararası birçok belgesel film festivalinde gösterime girmiştir.</w:t>
      </w:r>
    </w:p>
    <w:p w14:paraId="7023B0ED" w14:textId="268160BE" w:rsidR="0013395A" w:rsidRPr="000A57A0" w:rsidRDefault="0013395A" w:rsidP="0013395A">
      <w:pPr>
        <w:shd w:val="clear" w:color="auto" w:fill="FFFFFF"/>
        <w:spacing w:after="180" w:line="240"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eastAsia="tr-TR"/>
        </w:rPr>
        <w:t>Bodrum’un denizcilik kültürünün korunmasına yönelik önemli çalışmalara da katkı sunan Ulu, Bodrum’da sünger avcılarıyla gerçekleştirilen sözlü tarih projesinin danışmanlığını üstlenmiştir. Bu çalışma, </w:t>
      </w:r>
      <w:r w:rsidRPr="000A57A0">
        <w:rPr>
          <w:rFonts w:eastAsia="Times New Roman" w:cstheme="minorHAnsi"/>
          <w:b/>
          <w:bCs/>
          <w:color w:val="222222"/>
          <w:sz w:val="24"/>
          <w:szCs w:val="24"/>
          <w:lang w:eastAsia="tr-TR"/>
        </w:rPr>
        <w:t>“Biz Süngerciler</w:t>
      </w:r>
      <w:r w:rsidR="008A29CB" w:rsidRPr="000A57A0">
        <w:rPr>
          <w:rFonts w:eastAsia="Times New Roman" w:cstheme="minorHAnsi"/>
          <w:b/>
          <w:bCs/>
          <w:color w:val="222222"/>
          <w:sz w:val="24"/>
          <w:szCs w:val="24"/>
          <w:lang w:eastAsia="tr-TR"/>
        </w:rPr>
        <w:t>,</w:t>
      </w:r>
      <w:r w:rsidRPr="000A57A0">
        <w:rPr>
          <w:rFonts w:eastAsia="Times New Roman" w:cstheme="minorHAnsi"/>
          <w:b/>
          <w:bCs/>
          <w:color w:val="222222"/>
          <w:sz w:val="24"/>
          <w:szCs w:val="24"/>
          <w:lang w:eastAsia="tr-TR"/>
        </w:rPr>
        <w:t xml:space="preserve"> Yaşadıklarımız, Hatıralarımız”</w:t>
      </w:r>
      <w:r w:rsidRPr="000A57A0">
        <w:rPr>
          <w:rFonts w:eastAsia="Times New Roman" w:cstheme="minorHAnsi"/>
          <w:color w:val="222222"/>
          <w:sz w:val="24"/>
          <w:szCs w:val="24"/>
          <w:lang w:eastAsia="tr-TR"/>
        </w:rPr>
        <w:t> adıyla Bodrum Deniz Müzesi Yayınları ve Yeni İnsan Yayınevi tarafından yayımlanmıştır.</w:t>
      </w:r>
    </w:p>
    <w:p w14:paraId="244777E6" w14:textId="2F9AC861" w:rsidR="0013395A" w:rsidRPr="000A57A0" w:rsidRDefault="0013395A" w:rsidP="0013395A">
      <w:pPr>
        <w:shd w:val="clear" w:color="auto" w:fill="FFFFFF"/>
        <w:spacing w:after="180" w:line="240"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eastAsia="tr-TR"/>
        </w:rPr>
        <w:lastRenderedPageBreak/>
        <w:t>Son olarak kaleme aldığı </w:t>
      </w:r>
      <w:r w:rsidRPr="000A57A0">
        <w:rPr>
          <w:rFonts w:eastAsia="Times New Roman" w:cstheme="minorHAnsi"/>
          <w:b/>
          <w:bCs/>
          <w:color w:val="222222"/>
          <w:sz w:val="24"/>
          <w:szCs w:val="24"/>
          <w:lang w:eastAsia="tr-TR"/>
        </w:rPr>
        <w:t>“Bodrum Bir Masaldı</w:t>
      </w:r>
      <w:r w:rsidR="000A57A0">
        <w:rPr>
          <w:rFonts w:eastAsia="Times New Roman" w:cstheme="minorHAnsi"/>
          <w:b/>
          <w:bCs/>
          <w:color w:val="222222"/>
          <w:sz w:val="24"/>
          <w:szCs w:val="24"/>
          <w:lang w:eastAsia="tr-TR"/>
        </w:rPr>
        <w:t>,</w:t>
      </w:r>
      <w:r w:rsidRPr="000A57A0">
        <w:rPr>
          <w:rFonts w:eastAsia="Times New Roman" w:cstheme="minorHAnsi"/>
          <w:b/>
          <w:bCs/>
          <w:color w:val="222222"/>
          <w:sz w:val="24"/>
          <w:szCs w:val="24"/>
          <w:lang w:eastAsia="tr-TR"/>
        </w:rPr>
        <w:t xml:space="preserve"> Geçmişten Günümüze İsmet Cengiz’in Denizcilik Hikâyesi”</w:t>
      </w:r>
      <w:r w:rsidRPr="000A57A0">
        <w:rPr>
          <w:rFonts w:eastAsia="Times New Roman" w:cstheme="minorHAnsi"/>
          <w:color w:val="222222"/>
          <w:sz w:val="24"/>
          <w:szCs w:val="24"/>
          <w:lang w:eastAsia="tr-TR"/>
        </w:rPr>
        <w:t> adlı eserinde, Türk denizciliğinin önemli isimlerinden İsmet Cengiz’in yaşam öyküsünü ve Bodrum’un denizcilik mirasını gelecek kuşaklara aktarmaktadır.</w:t>
      </w:r>
    </w:p>
    <w:p w14:paraId="52C79485" w14:textId="02100451" w:rsidR="0013395A" w:rsidRPr="000A57A0" w:rsidRDefault="0013395A" w:rsidP="00EB4DBE">
      <w:pPr>
        <w:shd w:val="clear" w:color="auto" w:fill="FFFFFF"/>
        <w:spacing w:after="180" w:line="240"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eastAsia="tr-TR"/>
        </w:rPr>
        <w:t xml:space="preserve">Dr. Meltem Ulu, aynı zamanda Türk edebiyatının önemli isimlerinden yazar </w:t>
      </w:r>
      <w:r w:rsidRPr="000A57A0">
        <w:rPr>
          <w:rFonts w:eastAsia="Times New Roman" w:cstheme="minorHAnsi"/>
          <w:b/>
          <w:bCs/>
          <w:color w:val="222222"/>
          <w:sz w:val="24"/>
          <w:szCs w:val="24"/>
          <w:lang w:eastAsia="tr-TR"/>
        </w:rPr>
        <w:t>Mario Levi’nin eski eşidir</w:t>
      </w:r>
      <w:r w:rsidRPr="000A57A0">
        <w:rPr>
          <w:rFonts w:eastAsia="Times New Roman" w:cstheme="minorHAnsi"/>
          <w:color w:val="222222"/>
          <w:sz w:val="24"/>
          <w:szCs w:val="24"/>
          <w:lang w:eastAsia="tr-TR"/>
        </w:rPr>
        <w:t>. Akademik çalışmalarını sürdürürken Acıbadem Üniversitesi Sosyoloji Bölümü’nde ders vermekte</w:t>
      </w:r>
      <w:r w:rsidR="008A29CB" w:rsidRPr="000A57A0">
        <w:rPr>
          <w:rFonts w:eastAsia="Times New Roman" w:cstheme="minorHAnsi"/>
          <w:color w:val="222222"/>
          <w:sz w:val="24"/>
          <w:szCs w:val="24"/>
          <w:lang w:eastAsia="tr-TR"/>
        </w:rPr>
        <w:t>,</w:t>
      </w:r>
      <w:r w:rsidRPr="000A57A0">
        <w:rPr>
          <w:rFonts w:eastAsia="Times New Roman" w:cstheme="minorHAnsi"/>
          <w:color w:val="222222"/>
          <w:sz w:val="24"/>
          <w:szCs w:val="24"/>
          <w:lang w:eastAsia="tr-TR"/>
        </w:rPr>
        <w:t xml:space="preserve"> yazarlık ve araştırmacılık çalışmalarına devam ederek kültürel mirasın gelecek kuşaklara aktarılmasına katkı sunmayı amaçlamaktadır</w:t>
      </w:r>
    </w:p>
    <w:p w14:paraId="7370FCAD" w14:textId="77777777" w:rsidR="009276C4" w:rsidRPr="000A57A0" w:rsidRDefault="009276C4" w:rsidP="0013395A">
      <w:pPr>
        <w:pStyle w:val="Default"/>
        <w:spacing w:before="0" w:line="240" w:lineRule="auto"/>
        <w:jc w:val="both"/>
        <w:rPr>
          <w:rFonts w:asciiTheme="minorHAnsi" w:eastAsia="Helvetica" w:hAnsiTheme="minorHAnsi" w:cstheme="minorHAnsi"/>
          <w:b/>
          <w:bCs/>
          <w:shd w:val="clear" w:color="auto" w:fill="FFFFFF"/>
        </w:rPr>
      </w:pPr>
    </w:p>
    <w:p w14:paraId="73320797" w14:textId="77777777" w:rsidR="00E42106" w:rsidRPr="000A57A0" w:rsidRDefault="00E42106" w:rsidP="0013395A">
      <w:pPr>
        <w:pStyle w:val="Default"/>
        <w:spacing w:before="0" w:line="240" w:lineRule="auto"/>
        <w:jc w:val="both"/>
        <w:rPr>
          <w:rFonts w:asciiTheme="minorHAnsi" w:eastAsia="Helvetica" w:hAnsiTheme="minorHAnsi" w:cstheme="minorHAnsi"/>
          <w:b/>
          <w:bCs/>
          <w:shd w:val="clear" w:color="auto" w:fill="FFFFFF"/>
        </w:rPr>
      </w:pPr>
      <w:r w:rsidRPr="000A57A0">
        <w:rPr>
          <w:rFonts w:asciiTheme="minorHAnsi" w:hAnsiTheme="minorHAnsi" w:cstheme="minorHAnsi"/>
          <w:b/>
          <w:bCs/>
          <w:shd w:val="clear" w:color="auto" w:fill="FFFFFF"/>
        </w:rPr>
        <w:t>Yayınlanmış Çocuk Kitaplarım</w:t>
      </w:r>
    </w:p>
    <w:p w14:paraId="615A258A" w14:textId="77777777" w:rsidR="00E42106" w:rsidRPr="000A57A0" w:rsidRDefault="00E42106" w:rsidP="0013395A">
      <w:pPr>
        <w:pStyle w:val="Default"/>
        <w:spacing w:before="0" w:line="240" w:lineRule="auto"/>
        <w:jc w:val="both"/>
        <w:rPr>
          <w:rFonts w:asciiTheme="minorHAnsi" w:eastAsia="Helvetica" w:hAnsiTheme="minorHAnsi" w:cstheme="minorHAnsi"/>
          <w:shd w:val="clear" w:color="auto" w:fill="FFFFFF"/>
        </w:rPr>
      </w:pPr>
      <w:r w:rsidRPr="000A57A0">
        <w:rPr>
          <w:rFonts w:asciiTheme="minorHAnsi" w:hAnsiTheme="minorHAnsi" w:cstheme="minorHAnsi"/>
          <w:b/>
          <w:bCs/>
          <w:shd w:val="clear" w:color="auto" w:fill="FFFFFF"/>
        </w:rPr>
        <w:t>P</w:t>
      </w:r>
      <w:r w:rsidRPr="000A57A0">
        <w:rPr>
          <w:rFonts w:asciiTheme="minorHAnsi" w:hAnsiTheme="minorHAnsi" w:cstheme="minorHAnsi"/>
          <w:b/>
          <w:bCs/>
          <w:shd w:val="clear" w:color="auto" w:fill="FFFFFF"/>
          <w:lang w:val="sv-SE"/>
        </w:rPr>
        <w:t>ö</w:t>
      </w:r>
      <w:proofErr w:type="spellStart"/>
      <w:r w:rsidRPr="000A57A0">
        <w:rPr>
          <w:rFonts w:asciiTheme="minorHAnsi" w:hAnsiTheme="minorHAnsi" w:cstheme="minorHAnsi"/>
          <w:b/>
          <w:bCs/>
          <w:shd w:val="clear" w:color="auto" w:fill="FFFFFF"/>
        </w:rPr>
        <w:t>tikare</w:t>
      </w:r>
      <w:proofErr w:type="spellEnd"/>
      <w:r w:rsidRPr="000A57A0">
        <w:rPr>
          <w:rFonts w:asciiTheme="minorHAnsi" w:hAnsiTheme="minorHAnsi" w:cstheme="minorHAnsi"/>
          <w:b/>
          <w:bCs/>
          <w:shd w:val="clear" w:color="auto" w:fill="FFFFFF"/>
        </w:rPr>
        <w:t xml:space="preserve"> Yayıncılık:</w:t>
      </w:r>
    </w:p>
    <w:p w14:paraId="5A5EF85F"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lang w:val="sv-SE"/>
        </w:rPr>
      </w:pPr>
      <w:r w:rsidRPr="000A57A0">
        <w:rPr>
          <w:rFonts w:asciiTheme="minorHAnsi" w:hAnsiTheme="minorHAnsi" w:cstheme="minorHAnsi"/>
          <w:i/>
          <w:iCs/>
          <w:shd w:val="clear" w:color="auto" w:fill="FFFFFF"/>
          <w:lang w:val="sv-SE"/>
        </w:rPr>
        <w:t>Halikarnas Bal</w:t>
      </w:r>
      <w:proofErr w:type="spellStart"/>
      <w:r w:rsidRPr="000A57A0">
        <w:rPr>
          <w:rFonts w:asciiTheme="minorHAnsi" w:hAnsiTheme="minorHAnsi" w:cstheme="minorHAnsi"/>
          <w:i/>
          <w:iCs/>
          <w:shd w:val="clear" w:color="auto" w:fill="FFFFFF"/>
        </w:rPr>
        <w:t>ıkçısı</w:t>
      </w:r>
      <w:proofErr w:type="spellEnd"/>
    </w:p>
    <w:p w14:paraId="086B3B2B"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Osman Hamdi Bey</w:t>
      </w:r>
    </w:p>
    <w:p w14:paraId="14C98E41"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Ara Güler ile Fotoğrafın Sihirli Dünyasına Yolculuk</w:t>
      </w:r>
    </w:p>
    <w:p w14:paraId="5CA30608" w14:textId="1DCE8474"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İstanbul Sofrası</w:t>
      </w:r>
    </w:p>
    <w:p w14:paraId="752B3845" w14:textId="77777777" w:rsidR="00E42106" w:rsidRPr="000A57A0" w:rsidRDefault="00E42106" w:rsidP="0013395A">
      <w:pPr>
        <w:pStyle w:val="Default"/>
        <w:spacing w:before="0" w:line="240" w:lineRule="auto"/>
        <w:jc w:val="both"/>
        <w:rPr>
          <w:rFonts w:asciiTheme="minorHAnsi" w:eastAsia="Helvetica" w:hAnsiTheme="minorHAnsi" w:cstheme="minorHAnsi"/>
          <w:shd w:val="clear" w:color="auto" w:fill="FFFFFF"/>
        </w:rPr>
      </w:pPr>
      <w:r w:rsidRPr="000A57A0">
        <w:rPr>
          <w:rFonts w:asciiTheme="minorHAnsi" w:hAnsiTheme="minorHAnsi" w:cstheme="minorHAnsi"/>
          <w:b/>
          <w:bCs/>
          <w:shd w:val="clear" w:color="auto" w:fill="FFFFFF"/>
        </w:rPr>
        <w:t>Dinozor Çocuk:</w:t>
      </w:r>
    </w:p>
    <w:p w14:paraId="161AA754"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Koca Kabuklu Küçük Salyangoz</w:t>
      </w:r>
    </w:p>
    <w:p w14:paraId="17920986" w14:textId="77777777" w:rsidR="00E42106" w:rsidRPr="000A57A0" w:rsidRDefault="00E42106" w:rsidP="0013395A">
      <w:pPr>
        <w:pStyle w:val="Default"/>
        <w:spacing w:before="0" w:line="240" w:lineRule="auto"/>
        <w:jc w:val="both"/>
        <w:rPr>
          <w:rFonts w:asciiTheme="minorHAnsi" w:eastAsia="Helvetica" w:hAnsiTheme="minorHAnsi" w:cstheme="minorHAnsi"/>
          <w:shd w:val="clear" w:color="auto" w:fill="FFFFFF"/>
        </w:rPr>
      </w:pPr>
      <w:r w:rsidRPr="000A57A0">
        <w:rPr>
          <w:rFonts w:asciiTheme="minorHAnsi" w:hAnsiTheme="minorHAnsi" w:cstheme="minorHAnsi"/>
          <w:b/>
          <w:bCs/>
          <w:shd w:val="clear" w:color="auto" w:fill="FFFFFF"/>
        </w:rPr>
        <w:t>Yeni İnsan Çocuk:</w:t>
      </w:r>
    </w:p>
    <w:p w14:paraId="58842282"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İstanbul'un Balıkları</w:t>
      </w:r>
    </w:p>
    <w:p w14:paraId="30754C1F" w14:textId="441D664F"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Ankara'nın Keçileri</w:t>
      </w:r>
    </w:p>
    <w:p w14:paraId="1EF6072C" w14:textId="77777777" w:rsidR="00E42106" w:rsidRPr="000A57A0" w:rsidRDefault="00E42106" w:rsidP="0013395A">
      <w:pPr>
        <w:pStyle w:val="Default"/>
        <w:spacing w:before="0" w:line="240" w:lineRule="auto"/>
        <w:jc w:val="both"/>
        <w:rPr>
          <w:rFonts w:asciiTheme="minorHAnsi" w:eastAsia="Helvetica" w:hAnsiTheme="minorHAnsi" w:cstheme="minorHAnsi"/>
          <w:shd w:val="clear" w:color="auto" w:fill="FFFFFF"/>
        </w:rPr>
      </w:pPr>
      <w:r w:rsidRPr="000A57A0">
        <w:rPr>
          <w:rFonts w:asciiTheme="minorHAnsi" w:hAnsiTheme="minorHAnsi" w:cstheme="minorHAnsi"/>
          <w:b/>
          <w:bCs/>
          <w:shd w:val="clear" w:color="auto" w:fill="FFFFFF"/>
        </w:rPr>
        <w:t>Antik Çağ Serisi:</w:t>
      </w:r>
    </w:p>
    <w:p w14:paraId="5F7DE884"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Arda Antik Çağ'da: Sokrates</w:t>
      </w:r>
    </w:p>
    <w:p w14:paraId="7C4DFF5E"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Platon'un Mağarası</w:t>
      </w:r>
    </w:p>
    <w:p w14:paraId="574ABD2C"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Thales ile Konuşmalar</w:t>
      </w:r>
    </w:p>
    <w:p w14:paraId="69481CEB" w14:textId="77777777" w:rsidR="00E42106" w:rsidRPr="000A57A0" w:rsidRDefault="00E42106" w:rsidP="0013395A">
      <w:pPr>
        <w:pStyle w:val="Default"/>
        <w:numPr>
          <w:ilvl w:val="0"/>
          <w:numId w:val="1"/>
        </w:numPr>
        <w:spacing w:before="0" w:line="240" w:lineRule="auto"/>
        <w:jc w:val="both"/>
        <w:rPr>
          <w:rFonts w:asciiTheme="minorHAnsi" w:hAnsiTheme="minorHAnsi" w:cstheme="minorHAnsi"/>
          <w:i/>
          <w:iCs/>
        </w:rPr>
      </w:pPr>
      <w:r w:rsidRPr="000A57A0">
        <w:rPr>
          <w:rFonts w:asciiTheme="minorHAnsi" w:hAnsiTheme="minorHAnsi" w:cstheme="minorHAnsi"/>
          <w:i/>
          <w:iCs/>
          <w:shd w:val="clear" w:color="auto" w:fill="FFFFFF"/>
        </w:rPr>
        <w:t xml:space="preserve">İskenderiyeli </w:t>
      </w:r>
      <w:proofErr w:type="spellStart"/>
      <w:r w:rsidRPr="000A57A0">
        <w:rPr>
          <w:rFonts w:asciiTheme="minorHAnsi" w:hAnsiTheme="minorHAnsi" w:cstheme="minorHAnsi"/>
          <w:i/>
          <w:iCs/>
          <w:shd w:val="clear" w:color="auto" w:fill="FFFFFF"/>
        </w:rPr>
        <w:t>Hypatia</w:t>
      </w:r>
      <w:proofErr w:type="spellEnd"/>
    </w:p>
    <w:p w14:paraId="0E8A5EB5" w14:textId="77777777" w:rsidR="00E42106" w:rsidRPr="000A57A0" w:rsidRDefault="00E42106" w:rsidP="0013395A">
      <w:pPr>
        <w:pStyle w:val="Default"/>
        <w:spacing w:before="0" w:line="240" w:lineRule="auto"/>
        <w:jc w:val="both"/>
        <w:rPr>
          <w:rFonts w:asciiTheme="minorHAnsi" w:eastAsia="Helvetica" w:hAnsiTheme="minorHAnsi" w:cstheme="minorHAnsi"/>
          <w:shd w:val="clear" w:color="auto" w:fill="FFFFFF"/>
        </w:rPr>
      </w:pPr>
    </w:p>
    <w:p w14:paraId="372AF374" w14:textId="77777777" w:rsidR="00AB1052" w:rsidRPr="000A57A0" w:rsidRDefault="00AB1052" w:rsidP="00B073EC">
      <w:pPr>
        <w:shd w:val="clear" w:color="auto" w:fill="FFFFFF"/>
        <w:spacing w:after="0" w:line="276"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val="de-DE" w:eastAsia="tr-TR"/>
        </w:rPr>
        <w:t>Aslı YÖRÜKOĞLU</w:t>
      </w:r>
    </w:p>
    <w:p w14:paraId="05CA7725" w14:textId="12EA55CA" w:rsidR="00AB1052" w:rsidRPr="000A57A0" w:rsidRDefault="00AB1052" w:rsidP="00B073EC">
      <w:pPr>
        <w:shd w:val="clear" w:color="auto" w:fill="FFFFFF"/>
        <w:spacing w:after="0" w:line="276"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val="de-DE" w:eastAsia="tr-TR"/>
        </w:rPr>
        <w:t>Props</w:t>
      </w:r>
      <w:r w:rsidR="000A57A0">
        <w:rPr>
          <w:rFonts w:eastAsia="Times New Roman" w:cstheme="minorHAnsi"/>
          <w:color w:val="222222"/>
          <w:sz w:val="24"/>
          <w:szCs w:val="24"/>
          <w:lang w:val="de-DE" w:eastAsia="tr-TR"/>
        </w:rPr>
        <w:t xml:space="preserve"> </w:t>
      </w:r>
      <w:r w:rsidRPr="000A57A0">
        <w:rPr>
          <w:rFonts w:eastAsia="Times New Roman" w:cstheme="minorHAnsi"/>
          <w:color w:val="222222"/>
          <w:sz w:val="24"/>
          <w:szCs w:val="24"/>
          <w:lang w:val="de-DE" w:eastAsia="tr-TR"/>
        </w:rPr>
        <w:t>&amp;</w:t>
      </w:r>
      <w:r w:rsidR="000A57A0">
        <w:rPr>
          <w:rFonts w:eastAsia="Times New Roman" w:cstheme="minorHAnsi"/>
          <w:color w:val="222222"/>
          <w:sz w:val="24"/>
          <w:szCs w:val="24"/>
          <w:lang w:val="de-DE" w:eastAsia="tr-TR"/>
        </w:rPr>
        <w:t xml:space="preserve"> </w:t>
      </w:r>
      <w:r w:rsidRPr="000A57A0">
        <w:rPr>
          <w:rFonts w:eastAsia="Times New Roman" w:cstheme="minorHAnsi"/>
          <w:color w:val="222222"/>
          <w:sz w:val="24"/>
          <w:szCs w:val="24"/>
          <w:lang w:val="de-DE" w:eastAsia="tr-TR"/>
        </w:rPr>
        <w:t>Co Creative</w:t>
      </w:r>
      <w:r w:rsidRPr="000A57A0">
        <w:rPr>
          <w:rFonts w:eastAsia="Times New Roman" w:cstheme="minorHAnsi"/>
          <w:color w:val="222222"/>
          <w:sz w:val="24"/>
          <w:szCs w:val="24"/>
          <w:lang w:eastAsia="tr-TR"/>
        </w:rPr>
        <w:t xml:space="preserve"> </w:t>
      </w:r>
      <w:r w:rsidRPr="000A57A0">
        <w:rPr>
          <w:rFonts w:eastAsia="Times New Roman" w:cstheme="minorHAnsi"/>
          <w:color w:val="222222"/>
          <w:sz w:val="24"/>
          <w:szCs w:val="24"/>
          <w:lang w:val="de-DE" w:eastAsia="tr-TR"/>
        </w:rPr>
        <w:t>Communication</w:t>
      </w:r>
    </w:p>
    <w:p w14:paraId="43497D4A" w14:textId="77777777" w:rsidR="00AB1052" w:rsidRPr="000A57A0" w:rsidRDefault="00AB1052" w:rsidP="00B073EC">
      <w:pPr>
        <w:shd w:val="clear" w:color="auto" w:fill="FFFFFF"/>
        <w:spacing w:after="0" w:line="276" w:lineRule="auto"/>
        <w:jc w:val="both"/>
        <w:rPr>
          <w:rFonts w:eastAsia="Times New Roman" w:cstheme="minorHAnsi"/>
          <w:color w:val="222222"/>
          <w:sz w:val="24"/>
          <w:szCs w:val="24"/>
          <w:lang w:eastAsia="tr-TR"/>
        </w:rPr>
      </w:pPr>
      <w:hyperlink r:id="rId6" w:history="1">
        <w:r w:rsidRPr="000A57A0">
          <w:rPr>
            <w:rStyle w:val="Kpr"/>
            <w:rFonts w:eastAsia="Times New Roman" w:cstheme="minorHAnsi"/>
            <w:sz w:val="24"/>
            <w:szCs w:val="24"/>
            <w:lang w:val="de-DE" w:eastAsia="tr-TR"/>
          </w:rPr>
          <w:t>www.propsco.com</w:t>
        </w:r>
      </w:hyperlink>
    </w:p>
    <w:p w14:paraId="75585838" w14:textId="77777777" w:rsidR="00AB1052" w:rsidRPr="000A57A0" w:rsidRDefault="00AB1052" w:rsidP="00B073EC">
      <w:pPr>
        <w:shd w:val="clear" w:color="auto" w:fill="FFFFFF"/>
        <w:spacing w:after="0" w:line="276" w:lineRule="auto"/>
        <w:jc w:val="both"/>
        <w:rPr>
          <w:rFonts w:eastAsia="Times New Roman" w:cstheme="minorHAnsi"/>
          <w:color w:val="222222"/>
          <w:sz w:val="24"/>
          <w:szCs w:val="24"/>
          <w:lang w:eastAsia="tr-TR"/>
        </w:rPr>
      </w:pPr>
      <w:hyperlink r:id="rId7" w:history="1">
        <w:r w:rsidRPr="000A57A0">
          <w:rPr>
            <w:rStyle w:val="Kpr"/>
            <w:rFonts w:eastAsia="Times New Roman" w:cstheme="minorHAnsi"/>
            <w:sz w:val="24"/>
            <w:szCs w:val="24"/>
            <w:lang w:val="de-DE" w:eastAsia="tr-TR"/>
          </w:rPr>
          <w:t>asliyorukoglu@propsco.com</w:t>
        </w:r>
      </w:hyperlink>
    </w:p>
    <w:p w14:paraId="593D6277" w14:textId="77777777" w:rsidR="00AB1052" w:rsidRPr="000A57A0" w:rsidRDefault="00AB1052" w:rsidP="00B073EC">
      <w:pPr>
        <w:shd w:val="clear" w:color="auto" w:fill="FFFFFF"/>
        <w:spacing w:after="0" w:line="276" w:lineRule="auto"/>
        <w:jc w:val="both"/>
        <w:rPr>
          <w:rFonts w:eastAsia="Times New Roman" w:cstheme="minorHAnsi"/>
          <w:color w:val="222222"/>
          <w:sz w:val="24"/>
          <w:szCs w:val="24"/>
          <w:lang w:eastAsia="tr-TR"/>
        </w:rPr>
      </w:pPr>
      <w:hyperlink r:id="rId8" w:history="1">
        <w:r w:rsidRPr="000A57A0">
          <w:rPr>
            <w:rStyle w:val="Kpr"/>
            <w:rFonts w:eastAsia="Times New Roman" w:cstheme="minorHAnsi"/>
            <w:sz w:val="24"/>
            <w:szCs w:val="24"/>
            <w:lang w:val="de-DE" w:eastAsia="tr-TR"/>
          </w:rPr>
          <w:t>aslijazz@hotmail.com</w:t>
        </w:r>
      </w:hyperlink>
    </w:p>
    <w:p w14:paraId="22F74E77" w14:textId="77777777" w:rsidR="00AB1052" w:rsidRPr="000A57A0" w:rsidRDefault="00AB1052" w:rsidP="00B073EC">
      <w:pPr>
        <w:shd w:val="clear" w:color="auto" w:fill="FFFFFF"/>
        <w:spacing w:after="0" w:line="276" w:lineRule="auto"/>
        <w:jc w:val="both"/>
        <w:rPr>
          <w:rFonts w:eastAsia="Times New Roman" w:cstheme="minorHAnsi"/>
          <w:color w:val="222222"/>
          <w:sz w:val="24"/>
          <w:szCs w:val="24"/>
          <w:lang w:eastAsia="tr-TR"/>
        </w:rPr>
      </w:pPr>
      <w:r w:rsidRPr="000A57A0">
        <w:rPr>
          <w:rFonts w:eastAsia="Times New Roman" w:cstheme="minorHAnsi"/>
          <w:color w:val="222222"/>
          <w:sz w:val="24"/>
          <w:szCs w:val="24"/>
          <w:lang w:eastAsia="tr-TR"/>
        </w:rPr>
        <w:t>0537 376 95 94</w:t>
      </w:r>
    </w:p>
    <w:p w14:paraId="7194864D" w14:textId="77777777" w:rsidR="00A9261F" w:rsidRPr="000A57A0" w:rsidRDefault="00A9261F" w:rsidP="00B073EC">
      <w:pPr>
        <w:shd w:val="clear" w:color="auto" w:fill="FFFFFF"/>
        <w:spacing w:after="0" w:line="253" w:lineRule="atLeast"/>
        <w:jc w:val="both"/>
        <w:rPr>
          <w:rFonts w:cstheme="minorHAnsi"/>
          <w:sz w:val="24"/>
          <w:szCs w:val="24"/>
        </w:rPr>
      </w:pPr>
    </w:p>
    <w:sectPr w:rsidR="00A9261F" w:rsidRPr="000A57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Roman">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C2C47"/>
    <w:multiLevelType w:val="hybridMultilevel"/>
    <w:tmpl w:val="C9E624B4"/>
    <w:styleLink w:val="Bullet"/>
    <w:lvl w:ilvl="0" w:tplc="50705AE2">
      <w:start w:val="1"/>
      <w:numFmt w:val="bullet"/>
      <w:lvlText w:val="•"/>
      <w:lvlJc w:val="left"/>
      <w:pPr>
        <w:ind w:left="72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1" w:tplc="2A125E2E">
      <w:start w:val="1"/>
      <w:numFmt w:val="bullet"/>
      <w:lvlText w:val="•"/>
      <w:lvlJc w:val="left"/>
      <w:pPr>
        <w:ind w:left="94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2" w:tplc="9B5A6FE2">
      <w:start w:val="1"/>
      <w:numFmt w:val="bullet"/>
      <w:lvlText w:val="•"/>
      <w:lvlJc w:val="left"/>
      <w:pPr>
        <w:ind w:left="116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3" w:tplc="89DAE63A">
      <w:start w:val="1"/>
      <w:numFmt w:val="bullet"/>
      <w:lvlText w:val="•"/>
      <w:lvlJc w:val="left"/>
      <w:pPr>
        <w:ind w:left="138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4" w:tplc="C2B04D5C">
      <w:start w:val="1"/>
      <w:numFmt w:val="bullet"/>
      <w:lvlText w:val="•"/>
      <w:lvlJc w:val="left"/>
      <w:pPr>
        <w:ind w:left="160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5" w:tplc="5AF00A62">
      <w:start w:val="1"/>
      <w:numFmt w:val="bullet"/>
      <w:lvlText w:val="•"/>
      <w:lvlJc w:val="left"/>
      <w:pPr>
        <w:ind w:left="182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6" w:tplc="A6CC8EE4">
      <w:start w:val="1"/>
      <w:numFmt w:val="bullet"/>
      <w:lvlText w:val="•"/>
      <w:lvlJc w:val="left"/>
      <w:pPr>
        <w:ind w:left="204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7" w:tplc="5B8ED1B2">
      <w:start w:val="1"/>
      <w:numFmt w:val="bullet"/>
      <w:lvlText w:val="•"/>
      <w:lvlJc w:val="left"/>
      <w:pPr>
        <w:ind w:left="226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lvl w:ilvl="8" w:tplc="1230FD32">
      <w:start w:val="1"/>
      <w:numFmt w:val="bullet"/>
      <w:lvlText w:val="•"/>
      <w:lvlJc w:val="left"/>
      <w:pPr>
        <w:ind w:left="2480" w:hanging="500"/>
      </w:pPr>
      <w:rPr>
        <w:rFonts w:ascii="Times Roman" w:eastAsia="Times Roman" w:hAnsi="Times Roman" w:cs="Times Roman"/>
        <w:b w:val="0"/>
        <w:bCs w:val="0"/>
        <w:i/>
        <w:iC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 w15:restartNumberingAfterBreak="0">
    <w:nsid w:val="39385B00"/>
    <w:multiLevelType w:val="hybridMultilevel"/>
    <w:tmpl w:val="C9E624B4"/>
    <w:numStyleLink w:val="Bullet"/>
  </w:abstractNum>
  <w:num w:numId="1" w16cid:durableId="597369312">
    <w:abstractNumId w:val="1"/>
  </w:num>
  <w:num w:numId="2" w16cid:durableId="1060204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1F"/>
    <w:rsid w:val="000205B1"/>
    <w:rsid w:val="0004412F"/>
    <w:rsid w:val="00072046"/>
    <w:rsid w:val="000A57A0"/>
    <w:rsid w:val="000D0E26"/>
    <w:rsid w:val="000F3B5D"/>
    <w:rsid w:val="00133932"/>
    <w:rsid w:val="0013395A"/>
    <w:rsid w:val="001363C9"/>
    <w:rsid w:val="001875F4"/>
    <w:rsid w:val="001D6D26"/>
    <w:rsid w:val="00264062"/>
    <w:rsid w:val="00285336"/>
    <w:rsid w:val="00285EF2"/>
    <w:rsid w:val="002D088D"/>
    <w:rsid w:val="0030375D"/>
    <w:rsid w:val="00376DA2"/>
    <w:rsid w:val="003C6A66"/>
    <w:rsid w:val="003C6FCA"/>
    <w:rsid w:val="004322A3"/>
    <w:rsid w:val="00501359"/>
    <w:rsid w:val="0051593B"/>
    <w:rsid w:val="005407C5"/>
    <w:rsid w:val="00542729"/>
    <w:rsid w:val="00667405"/>
    <w:rsid w:val="006D31FD"/>
    <w:rsid w:val="00713F97"/>
    <w:rsid w:val="007B183D"/>
    <w:rsid w:val="008A29CB"/>
    <w:rsid w:val="00915D69"/>
    <w:rsid w:val="009276C4"/>
    <w:rsid w:val="009528F2"/>
    <w:rsid w:val="00A72753"/>
    <w:rsid w:val="00A9261F"/>
    <w:rsid w:val="00AB1052"/>
    <w:rsid w:val="00AD74A2"/>
    <w:rsid w:val="00AF05C7"/>
    <w:rsid w:val="00B073EC"/>
    <w:rsid w:val="00B45711"/>
    <w:rsid w:val="00BA287F"/>
    <w:rsid w:val="00C741D8"/>
    <w:rsid w:val="00C8495F"/>
    <w:rsid w:val="00D50568"/>
    <w:rsid w:val="00D673B1"/>
    <w:rsid w:val="00D76B89"/>
    <w:rsid w:val="00E105D7"/>
    <w:rsid w:val="00E42106"/>
    <w:rsid w:val="00EB4DBE"/>
    <w:rsid w:val="00F36DFD"/>
    <w:rsid w:val="00F41A2E"/>
    <w:rsid w:val="00F55B9C"/>
    <w:rsid w:val="00F75474"/>
    <w:rsid w:val="00F81343"/>
    <w:rsid w:val="00FB753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A6D1"/>
  <w15:chartTrackingRefBased/>
  <w15:docId w15:val="{A14B6F72-C9DA-4344-B97F-DBCE842C2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AB1052"/>
    <w:rPr>
      <w:color w:val="0563C1" w:themeColor="hyperlink"/>
      <w:u w:val="single"/>
    </w:rPr>
  </w:style>
  <w:style w:type="paragraph" w:customStyle="1" w:styleId="Default">
    <w:name w:val="Default"/>
    <w:rsid w:val="00E42106"/>
    <w:pPr>
      <w:spacing w:before="160" w:after="0" w:line="288" w:lineRule="auto"/>
    </w:pPr>
    <w:rPr>
      <w:rFonts w:ascii="Helvetica Neue" w:eastAsia="Arial Unicode MS" w:hAnsi="Helvetica Neue" w:cs="Arial Unicode MS"/>
      <w:color w:val="000000"/>
      <w:sz w:val="24"/>
      <w:szCs w:val="24"/>
      <w:u w:color="000000"/>
      <w:lang w:eastAsia="tr-TR"/>
      <w14:textOutline w14:w="12700" w14:cap="flat" w14:cmpd="sng" w14:algn="ctr">
        <w14:noFill/>
        <w14:prstDash w14:val="solid"/>
        <w14:miter w14:lim="100000"/>
      </w14:textOutline>
    </w:rPr>
  </w:style>
  <w:style w:type="numbering" w:customStyle="1" w:styleId="Bullet">
    <w:name w:val="Bullet"/>
    <w:rsid w:val="00E42106"/>
    <w:pPr>
      <w:numPr>
        <w:numId w:val="2"/>
      </w:numPr>
    </w:pPr>
  </w:style>
  <w:style w:type="paragraph" w:styleId="NormalWeb">
    <w:name w:val="Normal (Web)"/>
    <w:basedOn w:val="Normal"/>
    <w:uiPriority w:val="99"/>
    <w:unhideWhenUsed/>
    <w:rsid w:val="00B073E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zmlenmeyenBahsetme">
    <w:name w:val="Unresolved Mention"/>
    <w:basedOn w:val="VarsaylanParagrafYazTipi"/>
    <w:uiPriority w:val="99"/>
    <w:semiHidden/>
    <w:unhideWhenUsed/>
    <w:rsid w:val="00F55B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76609">
      <w:bodyDiv w:val="1"/>
      <w:marLeft w:val="0"/>
      <w:marRight w:val="0"/>
      <w:marTop w:val="0"/>
      <w:marBottom w:val="0"/>
      <w:divBdr>
        <w:top w:val="none" w:sz="0" w:space="0" w:color="auto"/>
        <w:left w:val="none" w:sz="0" w:space="0" w:color="auto"/>
        <w:bottom w:val="none" w:sz="0" w:space="0" w:color="auto"/>
        <w:right w:val="none" w:sz="0" w:space="0" w:color="auto"/>
      </w:divBdr>
    </w:div>
    <w:div w:id="1089890930">
      <w:bodyDiv w:val="1"/>
      <w:marLeft w:val="0"/>
      <w:marRight w:val="0"/>
      <w:marTop w:val="0"/>
      <w:marBottom w:val="0"/>
      <w:divBdr>
        <w:top w:val="none" w:sz="0" w:space="0" w:color="auto"/>
        <w:left w:val="none" w:sz="0" w:space="0" w:color="auto"/>
        <w:bottom w:val="none" w:sz="0" w:space="0" w:color="auto"/>
        <w:right w:val="none" w:sz="0" w:space="0" w:color="auto"/>
      </w:divBdr>
      <w:divsChild>
        <w:div w:id="1271625105">
          <w:marLeft w:val="0"/>
          <w:marRight w:val="0"/>
          <w:marTop w:val="0"/>
          <w:marBottom w:val="0"/>
          <w:divBdr>
            <w:top w:val="none" w:sz="0" w:space="0" w:color="auto"/>
            <w:left w:val="none" w:sz="0" w:space="0" w:color="auto"/>
            <w:bottom w:val="none" w:sz="0" w:space="0" w:color="auto"/>
            <w:right w:val="none" w:sz="0" w:space="0" w:color="auto"/>
          </w:divBdr>
        </w:div>
        <w:div w:id="1425108988">
          <w:marLeft w:val="0"/>
          <w:marRight w:val="0"/>
          <w:marTop w:val="0"/>
          <w:marBottom w:val="0"/>
          <w:divBdr>
            <w:top w:val="none" w:sz="0" w:space="0" w:color="auto"/>
            <w:left w:val="none" w:sz="0" w:space="0" w:color="auto"/>
            <w:bottom w:val="none" w:sz="0" w:space="0" w:color="auto"/>
            <w:right w:val="none" w:sz="0" w:space="0" w:color="auto"/>
          </w:divBdr>
          <w:divsChild>
            <w:div w:id="186393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262207">
      <w:bodyDiv w:val="1"/>
      <w:marLeft w:val="0"/>
      <w:marRight w:val="0"/>
      <w:marTop w:val="0"/>
      <w:marBottom w:val="0"/>
      <w:divBdr>
        <w:top w:val="none" w:sz="0" w:space="0" w:color="auto"/>
        <w:left w:val="none" w:sz="0" w:space="0" w:color="auto"/>
        <w:bottom w:val="none" w:sz="0" w:space="0" w:color="auto"/>
        <w:right w:val="none" w:sz="0" w:space="0" w:color="auto"/>
      </w:divBdr>
    </w:div>
    <w:div w:id="1872113423">
      <w:bodyDiv w:val="1"/>
      <w:marLeft w:val="0"/>
      <w:marRight w:val="0"/>
      <w:marTop w:val="0"/>
      <w:marBottom w:val="0"/>
      <w:divBdr>
        <w:top w:val="none" w:sz="0" w:space="0" w:color="auto"/>
        <w:left w:val="none" w:sz="0" w:space="0" w:color="auto"/>
        <w:bottom w:val="none" w:sz="0" w:space="0" w:color="auto"/>
        <w:right w:val="none" w:sz="0" w:space="0" w:color="auto"/>
      </w:divBdr>
      <w:divsChild>
        <w:div w:id="2053188262">
          <w:marLeft w:val="0"/>
          <w:marRight w:val="0"/>
          <w:marTop w:val="0"/>
          <w:marBottom w:val="0"/>
          <w:divBdr>
            <w:top w:val="none" w:sz="0" w:space="0" w:color="auto"/>
            <w:left w:val="none" w:sz="0" w:space="0" w:color="auto"/>
            <w:bottom w:val="none" w:sz="0" w:space="0" w:color="auto"/>
            <w:right w:val="none" w:sz="0" w:space="0" w:color="auto"/>
          </w:divBdr>
          <w:divsChild>
            <w:div w:id="340426285">
              <w:marLeft w:val="0"/>
              <w:marRight w:val="0"/>
              <w:marTop w:val="0"/>
              <w:marBottom w:val="0"/>
              <w:divBdr>
                <w:top w:val="none" w:sz="0" w:space="0" w:color="auto"/>
                <w:left w:val="none" w:sz="0" w:space="0" w:color="auto"/>
                <w:bottom w:val="none" w:sz="0" w:space="0" w:color="auto"/>
                <w:right w:val="none" w:sz="0" w:space="0" w:color="auto"/>
              </w:divBdr>
            </w:div>
            <w:div w:id="878593998">
              <w:marLeft w:val="0"/>
              <w:marRight w:val="0"/>
              <w:marTop w:val="0"/>
              <w:marBottom w:val="0"/>
              <w:divBdr>
                <w:top w:val="none" w:sz="0" w:space="0" w:color="auto"/>
                <w:left w:val="none" w:sz="0" w:space="0" w:color="auto"/>
                <w:bottom w:val="none" w:sz="0" w:space="0" w:color="auto"/>
                <w:right w:val="none" w:sz="0" w:space="0" w:color="auto"/>
              </w:divBdr>
            </w:div>
            <w:div w:id="1360887557">
              <w:marLeft w:val="60"/>
              <w:marRight w:val="0"/>
              <w:marTop w:val="0"/>
              <w:marBottom w:val="0"/>
              <w:divBdr>
                <w:top w:val="none" w:sz="0" w:space="0" w:color="auto"/>
                <w:left w:val="none" w:sz="0" w:space="0" w:color="auto"/>
                <w:bottom w:val="none" w:sz="0" w:space="0" w:color="auto"/>
                <w:right w:val="none" w:sz="0" w:space="0" w:color="auto"/>
              </w:divBdr>
            </w:div>
          </w:divsChild>
        </w:div>
        <w:div w:id="805586672">
          <w:marLeft w:val="0"/>
          <w:marRight w:val="0"/>
          <w:marTop w:val="0"/>
          <w:marBottom w:val="0"/>
          <w:divBdr>
            <w:top w:val="none" w:sz="0" w:space="0" w:color="auto"/>
            <w:left w:val="none" w:sz="0" w:space="0" w:color="auto"/>
            <w:bottom w:val="none" w:sz="0" w:space="0" w:color="auto"/>
            <w:right w:val="none" w:sz="0" w:space="0" w:color="auto"/>
          </w:divBdr>
          <w:divsChild>
            <w:div w:id="739133663">
              <w:marLeft w:val="0"/>
              <w:marRight w:val="0"/>
              <w:marTop w:val="120"/>
              <w:marBottom w:val="0"/>
              <w:divBdr>
                <w:top w:val="none" w:sz="0" w:space="0" w:color="auto"/>
                <w:left w:val="none" w:sz="0" w:space="0" w:color="auto"/>
                <w:bottom w:val="none" w:sz="0" w:space="0" w:color="auto"/>
                <w:right w:val="none" w:sz="0" w:space="0" w:color="auto"/>
              </w:divBdr>
              <w:divsChild>
                <w:div w:id="1963271498">
                  <w:marLeft w:val="0"/>
                  <w:marRight w:val="0"/>
                  <w:marTop w:val="0"/>
                  <w:marBottom w:val="0"/>
                  <w:divBdr>
                    <w:top w:val="none" w:sz="0" w:space="0" w:color="auto"/>
                    <w:left w:val="none" w:sz="0" w:space="0" w:color="auto"/>
                    <w:bottom w:val="none" w:sz="0" w:space="0" w:color="auto"/>
                    <w:right w:val="none" w:sz="0" w:space="0" w:color="auto"/>
                  </w:divBdr>
                  <w:divsChild>
                    <w:div w:id="747848411">
                      <w:marLeft w:val="0"/>
                      <w:marRight w:val="0"/>
                      <w:marTop w:val="0"/>
                      <w:marBottom w:val="0"/>
                      <w:divBdr>
                        <w:top w:val="none" w:sz="0" w:space="0" w:color="auto"/>
                        <w:left w:val="none" w:sz="0" w:space="0" w:color="auto"/>
                        <w:bottom w:val="none" w:sz="0" w:space="0" w:color="auto"/>
                        <w:right w:val="none" w:sz="0" w:space="0" w:color="auto"/>
                      </w:divBdr>
                      <w:divsChild>
                        <w:div w:id="220335930">
                          <w:marLeft w:val="0"/>
                          <w:marRight w:val="0"/>
                          <w:marTop w:val="0"/>
                          <w:marBottom w:val="0"/>
                          <w:divBdr>
                            <w:top w:val="none" w:sz="0" w:space="0" w:color="auto"/>
                            <w:left w:val="none" w:sz="0" w:space="0" w:color="auto"/>
                            <w:bottom w:val="none" w:sz="0" w:space="0" w:color="auto"/>
                            <w:right w:val="none" w:sz="0" w:space="0" w:color="auto"/>
                          </w:divBdr>
                          <w:divsChild>
                            <w:div w:id="11566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lijazz@hotmail.com" TargetMode="External"/><Relationship Id="rId3" Type="http://schemas.openxmlformats.org/officeDocument/2006/relationships/settings" Target="settings.xml"/><Relationship Id="rId7" Type="http://schemas.openxmlformats.org/officeDocument/2006/relationships/hyperlink" Target="mailto:asliyorukoglu@propsc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opsco.com" TargetMode="External"/><Relationship Id="rId5" Type="http://schemas.openxmlformats.org/officeDocument/2006/relationships/hyperlink" Target="https://www.instagram.com/meltem.ul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904</TotalTime>
  <Pages>3</Pages>
  <Words>1042</Words>
  <Characters>5942</Characters>
  <Application>Microsoft Office Word</Application>
  <DocSecurity>0</DocSecurity>
  <Lines>49</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 YÖRÜKOĞLU Props&amp;Co Creative Communication</dc:creator>
  <cp:keywords/>
  <dc:description/>
  <cp:lastModifiedBy>Sadi Cilingir</cp:lastModifiedBy>
  <cp:revision>57</cp:revision>
  <dcterms:created xsi:type="dcterms:W3CDTF">2026-07-14T10:16:00Z</dcterms:created>
  <dcterms:modified xsi:type="dcterms:W3CDTF">2026-08-02T13:41:00Z</dcterms:modified>
</cp:coreProperties>
</file>