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5C" w:rsidRPr="00AB6164" w:rsidRDefault="00AB6164" w:rsidP="00AB6164">
      <w:pPr>
        <w:jc w:val="center"/>
        <w:rPr>
          <w:rFonts w:ascii="Calibri" w:hAnsi="Calibri" w:cs="Calibri"/>
          <w:sz w:val="40"/>
          <w:szCs w:val="40"/>
        </w:rPr>
      </w:pPr>
      <w:r w:rsidRPr="00AB6164">
        <w:rPr>
          <w:rFonts w:ascii="Calibri" w:hAnsi="Calibri" w:cs="Calibri"/>
          <w:b/>
          <w:sz w:val="40"/>
          <w:szCs w:val="40"/>
        </w:rPr>
        <w:t>T</w:t>
      </w:r>
      <w:r w:rsidR="00111833" w:rsidRPr="00AB6164">
        <w:rPr>
          <w:rFonts w:ascii="Calibri" w:hAnsi="Calibri" w:cs="Calibri"/>
          <w:b/>
          <w:sz w:val="40"/>
          <w:szCs w:val="40"/>
        </w:rPr>
        <w:t>ASARIMCI ARDA AKTAŞ’A AMERİKA’DAN 5 ÖDÜL</w:t>
      </w:r>
    </w:p>
    <w:p w:rsidR="001C295C" w:rsidRPr="00D10B25" w:rsidRDefault="00111833" w:rsidP="00AB6164">
      <w:pPr>
        <w:jc w:val="center"/>
        <w:rPr>
          <w:rFonts w:ascii="Calibri" w:hAnsi="Calibri" w:cs="Calibri"/>
          <w:sz w:val="28"/>
          <w:szCs w:val="28"/>
        </w:rPr>
      </w:pPr>
      <w:r w:rsidRPr="00D10B25">
        <w:rPr>
          <w:rFonts w:ascii="Calibri" w:hAnsi="Calibri" w:cs="Calibri"/>
          <w:sz w:val="28"/>
          <w:szCs w:val="28"/>
        </w:rPr>
        <w:t xml:space="preserve">Amerika’da bu yıl 11. kez düzenlenen, </w:t>
      </w:r>
      <w:r w:rsidRPr="00D10B25">
        <w:rPr>
          <w:rFonts w:ascii="Calibri" w:hAnsi="Calibri" w:cs="Calibri"/>
          <w:b/>
          <w:sz w:val="28"/>
          <w:szCs w:val="28"/>
        </w:rPr>
        <w:t>95 ülkeden 3000’in üzerinde çalışma</w:t>
      </w:r>
      <w:r w:rsidRPr="00D10B25">
        <w:rPr>
          <w:rFonts w:ascii="Calibri" w:hAnsi="Calibri" w:cs="Calibri"/>
          <w:sz w:val="28"/>
          <w:szCs w:val="28"/>
        </w:rPr>
        <w:t xml:space="preserve">nın katıldığı, dünyadaki en prestijli tasarım yarışmalarından olan </w:t>
      </w:r>
      <w:r w:rsidRPr="00D10B25">
        <w:rPr>
          <w:rFonts w:ascii="Calibri" w:hAnsi="Calibri" w:cs="Calibri"/>
          <w:b/>
          <w:sz w:val="28"/>
          <w:szCs w:val="28"/>
        </w:rPr>
        <w:t xml:space="preserve">International Design </w:t>
      </w:r>
      <w:proofErr w:type="spellStart"/>
      <w:r w:rsidRPr="00D10B25">
        <w:rPr>
          <w:rFonts w:ascii="Calibri" w:hAnsi="Calibri" w:cs="Calibri"/>
          <w:b/>
          <w:sz w:val="28"/>
          <w:szCs w:val="28"/>
        </w:rPr>
        <w:t>Awards</w:t>
      </w:r>
      <w:proofErr w:type="spellEnd"/>
      <w:r w:rsidRPr="00D10B25">
        <w:rPr>
          <w:rFonts w:ascii="Calibri" w:hAnsi="Calibri" w:cs="Calibri"/>
          <w:b/>
          <w:sz w:val="28"/>
          <w:szCs w:val="28"/>
        </w:rPr>
        <w:t xml:space="preserve"> (IDA) / Uluslararası Tasarım Ö</w:t>
      </w:r>
      <w:bookmarkStart w:id="0" w:name="_GoBack"/>
      <w:bookmarkEnd w:id="0"/>
      <w:r w:rsidRPr="00D10B25">
        <w:rPr>
          <w:rFonts w:ascii="Calibri" w:hAnsi="Calibri" w:cs="Calibri"/>
          <w:b/>
          <w:sz w:val="28"/>
          <w:szCs w:val="28"/>
        </w:rPr>
        <w:t>dülleri</w:t>
      </w:r>
      <w:r w:rsidRPr="00D10B25">
        <w:rPr>
          <w:rFonts w:ascii="Calibri" w:hAnsi="Calibri" w:cs="Calibri"/>
          <w:sz w:val="28"/>
          <w:szCs w:val="28"/>
        </w:rPr>
        <w:t xml:space="preserve">’nde, Türk grafik tasarımcı Arda Aktaş, </w:t>
      </w:r>
      <w:r w:rsidRPr="00D10B25">
        <w:rPr>
          <w:rFonts w:ascii="Calibri" w:hAnsi="Calibri" w:cs="Calibri"/>
          <w:b/>
          <w:sz w:val="28"/>
          <w:szCs w:val="28"/>
        </w:rPr>
        <w:t>1 Altın 1 Gümüş</w:t>
      </w:r>
      <w:r w:rsidRPr="00D10B25">
        <w:rPr>
          <w:rFonts w:ascii="Calibri" w:hAnsi="Calibri" w:cs="Calibri"/>
          <w:sz w:val="28"/>
          <w:szCs w:val="28"/>
        </w:rPr>
        <w:t xml:space="preserve"> ve </w:t>
      </w:r>
      <w:r w:rsidRPr="00D10B25">
        <w:rPr>
          <w:rFonts w:ascii="Calibri" w:hAnsi="Calibri" w:cs="Calibri"/>
          <w:b/>
          <w:sz w:val="28"/>
          <w:szCs w:val="28"/>
        </w:rPr>
        <w:t>3 Bronz</w:t>
      </w:r>
      <w:r w:rsidRPr="00D10B25">
        <w:rPr>
          <w:rFonts w:ascii="Calibri" w:hAnsi="Calibri" w:cs="Calibri"/>
          <w:sz w:val="28"/>
          <w:szCs w:val="28"/>
        </w:rPr>
        <w:t xml:space="preserve"> olmak üzere toplamda 5 farklı çalışmasıyla ödül</w:t>
      </w:r>
      <w:r w:rsidRPr="00D10B25">
        <w:rPr>
          <w:rFonts w:ascii="Calibri" w:hAnsi="Calibri" w:cs="Calibri"/>
          <w:b/>
          <w:sz w:val="28"/>
          <w:szCs w:val="28"/>
        </w:rPr>
        <w:t xml:space="preserve"> </w:t>
      </w:r>
      <w:r w:rsidRPr="00D10B25">
        <w:rPr>
          <w:rFonts w:ascii="Calibri" w:hAnsi="Calibri" w:cs="Calibri"/>
          <w:sz w:val="28"/>
          <w:szCs w:val="28"/>
        </w:rPr>
        <w:t>kazandı.</w:t>
      </w:r>
    </w:p>
    <w:p w:rsidR="001C295C" w:rsidRPr="00D10B25" w:rsidRDefault="00111833" w:rsidP="00AB6164">
      <w:pPr>
        <w:jc w:val="both"/>
        <w:rPr>
          <w:rFonts w:ascii="Calibri" w:hAnsi="Calibri" w:cs="Calibri"/>
        </w:rPr>
      </w:pPr>
      <w:r w:rsidRPr="00D10B25">
        <w:rPr>
          <w:rFonts w:ascii="Calibri" w:hAnsi="Calibri" w:cs="Calibri"/>
          <w:sz w:val="24"/>
        </w:rPr>
        <w:t xml:space="preserve">2007 yılından bu yana katılımın devamlı arttığı </w:t>
      </w:r>
      <w:r w:rsidRPr="00D10B25">
        <w:rPr>
          <w:rFonts w:ascii="Calibri" w:hAnsi="Calibri" w:cs="Calibri"/>
          <w:b/>
          <w:sz w:val="24"/>
        </w:rPr>
        <w:t xml:space="preserve">International Design </w:t>
      </w:r>
      <w:proofErr w:type="spellStart"/>
      <w:r w:rsidRPr="00D10B25">
        <w:rPr>
          <w:rFonts w:ascii="Calibri" w:hAnsi="Calibri" w:cs="Calibri"/>
          <w:b/>
          <w:sz w:val="24"/>
        </w:rPr>
        <w:t>Awards</w:t>
      </w:r>
      <w:proofErr w:type="spellEnd"/>
      <w:r w:rsidRPr="00D10B25">
        <w:rPr>
          <w:rFonts w:ascii="Calibri" w:hAnsi="Calibri" w:cs="Calibri"/>
          <w:b/>
          <w:sz w:val="24"/>
        </w:rPr>
        <w:t xml:space="preserve"> (IDA) </w:t>
      </w:r>
      <w:r w:rsidRPr="00D10B25">
        <w:rPr>
          <w:rFonts w:ascii="Calibri" w:hAnsi="Calibri" w:cs="Calibri"/>
          <w:sz w:val="24"/>
        </w:rPr>
        <w:t xml:space="preserve">her yıl; grafik tasarım, moda tasarımı, mimarlık ve ürün tasarımı alanlarında yenilikçi, etkili ve dikkat çekici çalışmaları ödüllendiriyor. Bu seneki yarışmanın grafik tasarım alanı, basılı/afiş kategorisinde, Arda Aktaş’ın tasarladığı, Bulgar - Türk ortak yapımı </w:t>
      </w:r>
      <w:proofErr w:type="spellStart"/>
      <w:r w:rsidRPr="00D10B25">
        <w:rPr>
          <w:rFonts w:ascii="Calibri" w:hAnsi="Calibri" w:cs="Calibri"/>
          <w:b/>
          <w:sz w:val="24"/>
        </w:rPr>
        <w:t>Radiogram</w:t>
      </w:r>
      <w:proofErr w:type="spellEnd"/>
      <w:r w:rsidRPr="00D10B25">
        <w:rPr>
          <w:rFonts w:ascii="Calibri" w:hAnsi="Calibri" w:cs="Calibri"/>
          <w:b/>
          <w:sz w:val="24"/>
        </w:rPr>
        <w:t xml:space="preserve"> filminin afişi Altın (GOLD)</w:t>
      </w:r>
      <w:r w:rsidRPr="00D10B25">
        <w:rPr>
          <w:rFonts w:ascii="Calibri" w:hAnsi="Calibri" w:cs="Calibri"/>
          <w:sz w:val="24"/>
        </w:rPr>
        <w:t xml:space="preserve">, yılın en sevilen yapımlarından olan </w:t>
      </w:r>
      <w:r w:rsidRPr="00D10B25">
        <w:rPr>
          <w:rFonts w:ascii="Calibri" w:hAnsi="Calibri" w:cs="Calibri"/>
          <w:b/>
          <w:sz w:val="24"/>
        </w:rPr>
        <w:t>Ufak Tefek Cinayetler dizisinin afişi Gümüş (SILVER)</w:t>
      </w:r>
      <w:r w:rsidRPr="00D10B25">
        <w:rPr>
          <w:rFonts w:ascii="Calibri" w:hAnsi="Calibri" w:cs="Calibri"/>
          <w:sz w:val="24"/>
        </w:rPr>
        <w:t xml:space="preserve"> ödül aldı. Başrolünde Demet </w:t>
      </w:r>
      <w:proofErr w:type="spellStart"/>
      <w:r w:rsidRPr="00D10B25">
        <w:rPr>
          <w:rFonts w:ascii="Calibri" w:hAnsi="Calibri" w:cs="Calibri"/>
          <w:sz w:val="24"/>
        </w:rPr>
        <w:t>Evgar'ın</w:t>
      </w:r>
      <w:proofErr w:type="spellEnd"/>
      <w:r w:rsidRPr="00D10B25">
        <w:rPr>
          <w:rFonts w:ascii="Calibri" w:hAnsi="Calibri" w:cs="Calibri"/>
          <w:sz w:val="24"/>
        </w:rPr>
        <w:t xml:space="preserve"> yer aldığı Ümit Ünal'ın son filmi </w:t>
      </w:r>
      <w:r w:rsidRPr="00D10B25">
        <w:rPr>
          <w:rFonts w:ascii="Calibri" w:hAnsi="Calibri" w:cs="Calibri"/>
          <w:b/>
          <w:sz w:val="24"/>
        </w:rPr>
        <w:t>Sofra Sırları</w:t>
      </w:r>
      <w:r w:rsidRPr="00D10B25">
        <w:rPr>
          <w:rFonts w:ascii="Calibri" w:hAnsi="Calibri" w:cs="Calibri"/>
          <w:sz w:val="24"/>
        </w:rPr>
        <w:t xml:space="preserve">, Onur </w:t>
      </w:r>
      <w:proofErr w:type="spellStart"/>
      <w:r w:rsidRPr="00D10B25">
        <w:rPr>
          <w:rFonts w:ascii="Calibri" w:hAnsi="Calibri" w:cs="Calibri"/>
          <w:sz w:val="24"/>
        </w:rPr>
        <w:t>Ünlü'nün</w:t>
      </w:r>
      <w:proofErr w:type="spellEnd"/>
      <w:r w:rsidRPr="00D10B25">
        <w:rPr>
          <w:rFonts w:ascii="Calibri" w:hAnsi="Calibri" w:cs="Calibri"/>
          <w:sz w:val="24"/>
        </w:rPr>
        <w:t xml:space="preserve"> yazıp yönettiği geniş oyuncu kadrosuyla dikkat çeken </w:t>
      </w:r>
      <w:r w:rsidRPr="00D10B25">
        <w:rPr>
          <w:rFonts w:ascii="Calibri" w:hAnsi="Calibri" w:cs="Calibri"/>
          <w:b/>
          <w:sz w:val="24"/>
        </w:rPr>
        <w:t>Kırık Kalpler Bankası</w:t>
      </w:r>
      <w:r w:rsidRPr="00D10B25">
        <w:rPr>
          <w:rFonts w:ascii="Calibri" w:hAnsi="Calibri" w:cs="Calibri"/>
          <w:sz w:val="24"/>
        </w:rPr>
        <w:t xml:space="preserve"> ve uluslararası festivaller için tasarlanan afişiyle Ezgi Mola'nın oynadığı Abdurrahman Öner'in ilk uzun metrajlı filmi </w:t>
      </w:r>
      <w:proofErr w:type="spellStart"/>
      <w:r w:rsidRPr="00D10B25">
        <w:rPr>
          <w:rFonts w:ascii="Calibri" w:hAnsi="Calibri" w:cs="Calibri"/>
          <w:b/>
          <w:sz w:val="24"/>
        </w:rPr>
        <w:t>Aydede</w:t>
      </w:r>
      <w:proofErr w:type="spellEnd"/>
      <w:r w:rsidRPr="00D10B25">
        <w:rPr>
          <w:rFonts w:ascii="Calibri" w:hAnsi="Calibri" w:cs="Calibri"/>
          <w:sz w:val="24"/>
        </w:rPr>
        <w:t xml:space="preserve"> (Road </w:t>
      </w:r>
      <w:proofErr w:type="spellStart"/>
      <w:r w:rsidRPr="00D10B25">
        <w:rPr>
          <w:rFonts w:ascii="Calibri" w:hAnsi="Calibri" w:cs="Calibri"/>
          <w:sz w:val="24"/>
        </w:rPr>
        <w:t>To</w:t>
      </w:r>
      <w:proofErr w:type="spellEnd"/>
      <w:r w:rsidRPr="00D10B25">
        <w:rPr>
          <w:rFonts w:ascii="Calibri" w:hAnsi="Calibri" w:cs="Calibri"/>
          <w:sz w:val="24"/>
        </w:rPr>
        <w:t xml:space="preserve"> </w:t>
      </w:r>
      <w:proofErr w:type="spellStart"/>
      <w:r w:rsidRPr="00D10B25">
        <w:rPr>
          <w:rFonts w:ascii="Calibri" w:hAnsi="Calibri" w:cs="Calibri"/>
          <w:sz w:val="24"/>
        </w:rPr>
        <w:t>The</w:t>
      </w:r>
      <w:proofErr w:type="spellEnd"/>
      <w:r w:rsidRPr="00D10B25">
        <w:rPr>
          <w:rFonts w:ascii="Calibri" w:hAnsi="Calibri" w:cs="Calibri"/>
          <w:sz w:val="24"/>
        </w:rPr>
        <w:t xml:space="preserve"> Moon) ise </w:t>
      </w:r>
      <w:r w:rsidRPr="00D10B25">
        <w:rPr>
          <w:rFonts w:ascii="Calibri" w:hAnsi="Calibri" w:cs="Calibri"/>
          <w:b/>
          <w:sz w:val="24"/>
        </w:rPr>
        <w:t>Bronz (BRONZE)</w:t>
      </w:r>
      <w:r w:rsidRPr="00D10B25">
        <w:rPr>
          <w:rFonts w:ascii="Calibri" w:hAnsi="Calibri" w:cs="Calibri"/>
          <w:sz w:val="24"/>
        </w:rPr>
        <w:t xml:space="preserve"> ödül kazandılar. </w:t>
      </w:r>
    </w:p>
    <w:p w:rsidR="00875063" w:rsidRDefault="00111833" w:rsidP="00AB6164">
      <w:pPr>
        <w:pBdr>
          <w:top w:val="single" w:sz="4" w:space="1" w:color="auto"/>
          <w:left w:val="single" w:sz="4" w:space="4" w:color="auto"/>
          <w:bottom w:val="single" w:sz="4" w:space="1" w:color="auto"/>
          <w:right w:val="single" w:sz="4" w:space="4" w:color="auto"/>
        </w:pBdr>
        <w:jc w:val="both"/>
        <w:rPr>
          <w:rFonts w:ascii="Calibri" w:hAnsi="Calibri" w:cs="Calibri"/>
        </w:rPr>
      </w:pPr>
      <w:r w:rsidRPr="00D10B25">
        <w:rPr>
          <w:rFonts w:ascii="Calibri" w:hAnsi="Calibri" w:cs="Calibri"/>
          <w:b/>
          <w:sz w:val="24"/>
        </w:rPr>
        <w:t>Arda Aktaş kimdir?</w:t>
      </w:r>
    </w:p>
    <w:p w:rsidR="00875063" w:rsidRDefault="00111833" w:rsidP="00AB6164">
      <w:pPr>
        <w:pBdr>
          <w:top w:val="single" w:sz="4" w:space="1" w:color="auto"/>
          <w:left w:val="single" w:sz="4" w:space="4" w:color="auto"/>
          <w:bottom w:val="single" w:sz="4" w:space="1" w:color="auto"/>
          <w:right w:val="single" w:sz="4" w:space="4" w:color="auto"/>
        </w:pBdr>
        <w:jc w:val="both"/>
        <w:rPr>
          <w:rFonts w:ascii="Calibri" w:hAnsi="Calibri" w:cs="Calibri"/>
        </w:rPr>
      </w:pPr>
      <w:r w:rsidRPr="00D10B25">
        <w:rPr>
          <w:rFonts w:ascii="Calibri" w:hAnsi="Calibri" w:cs="Calibri"/>
          <w:sz w:val="24"/>
        </w:rPr>
        <w:t xml:space="preserve">1985 yılında doğan Arda Aktaş, 10 yılı aşkın süredir görsel tasarımcı olarak sektörde yer almakta. </w:t>
      </w:r>
    </w:p>
    <w:p w:rsidR="001C295C" w:rsidRPr="00D10B25" w:rsidRDefault="00111833" w:rsidP="00AB6164">
      <w:pPr>
        <w:pBdr>
          <w:top w:val="single" w:sz="4" w:space="1" w:color="auto"/>
          <w:left w:val="single" w:sz="4" w:space="4" w:color="auto"/>
          <w:bottom w:val="single" w:sz="4" w:space="1" w:color="auto"/>
          <w:right w:val="single" w:sz="4" w:space="4" w:color="auto"/>
        </w:pBdr>
        <w:jc w:val="both"/>
        <w:rPr>
          <w:rFonts w:ascii="Calibri" w:hAnsi="Calibri" w:cs="Calibri"/>
        </w:rPr>
      </w:pPr>
      <w:r w:rsidRPr="00D10B25">
        <w:rPr>
          <w:rFonts w:ascii="Calibri" w:hAnsi="Calibri" w:cs="Calibri"/>
          <w:sz w:val="24"/>
        </w:rPr>
        <w:t>2014 yılında kurulan, kültür sanat ve eğlence sektöründe uzmanlaşmış ve birçok sinema filmi ve televizyon projesinin görsel iletişim kampanyalarını hazırlayan tasarım ajansı Daire’nin kurucu ortağı ve kreatif direktörü olan Arda Aktaş öncesinde uzun süre Los Angeles’ta yaşadı ve birçok Hollywood projesi için çalıştı. </w:t>
      </w:r>
    </w:p>
    <w:p w:rsidR="001C295C" w:rsidRPr="00D10B25" w:rsidRDefault="00111833" w:rsidP="00AB6164">
      <w:pPr>
        <w:pBdr>
          <w:top w:val="single" w:sz="4" w:space="1" w:color="auto"/>
          <w:left w:val="single" w:sz="4" w:space="4" w:color="auto"/>
          <w:bottom w:val="single" w:sz="4" w:space="1" w:color="auto"/>
          <w:right w:val="single" w:sz="4" w:space="4" w:color="auto"/>
        </w:pBdr>
        <w:jc w:val="both"/>
        <w:rPr>
          <w:rFonts w:ascii="Calibri" w:hAnsi="Calibri" w:cs="Calibri"/>
        </w:rPr>
      </w:pPr>
      <w:r w:rsidRPr="00D10B25">
        <w:rPr>
          <w:rFonts w:ascii="Calibri" w:hAnsi="Calibri" w:cs="Calibri"/>
          <w:sz w:val="24"/>
        </w:rPr>
        <w:t xml:space="preserve">Arda Aktaş ve Daire’nin işleri arasında, Nuri Bilge Ceylan’ın son filmi </w:t>
      </w:r>
      <w:r w:rsidRPr="00D10B25">
        <w:rPr>
          <w:rFonts w:ascii="Calibri" w:hAnsi="Calibri" w:cs="Calibri"/>
          <w:b/>
          <w:sz w:val="24"/>
        </w:rPr>
        <w:t>Ahlat Ağacı</w:t>
      </w:r>
      <w:r w:rsidRPr="00D10B25">
        <w:rPr>
          <w:rFonts w:ascii="Calibri" w:hAnsi="Calibri" w:cs="Calibri"/>
          <w:sz w:val="24"/>
        </w:rPr>
        <w:t xml:space="preserve">, </w:t>
      </w:r>
      <w:proofErr w:type="spellStart"/>
      <w:r w:rsidRPr="00D10B25">
        <w:rPr>
          <w:rFonts w:ascii="Calibri" w:hAnsi="Calibri" w:cs="Calibri"/>
          <w:sz w:val="24"/>
        </w:rPr>
        <w:t>Ferzan</w:t>
      </w:r>
      <w:proofErr w:type="spellEnd"/>
      <w:r w:rsidRPr="00D10B25">
        <w:rPr>
          <w:rFonts w:ascii="Calibri" w:hAnsi="Calibri" w:cs="Calibri"/>
          <w:sz w:val="24"/>
        </w:rPr>
        <w:t xml:space="preserve"> </w:t>
      </w:r>
      <w:proofErr w:type="spellStart"/>
      <w:r w:rsidRPr="00D10B25">
        <w:rPr>
          <w:rFonts w:ascii="Calibri" w:hAnsi="Calibri" w:cs="Calibri"/>
          <w:sz w:val="24"/>
        </w:rPr>
        <w:t>Özpetek’in</w:t>
      </w:r>
      <w:proofErr w:type="spellEnd"/>
      <w:r w:rsidRPr="00D10B25">
        <w:rPr>
          <w:rFonts w:ascii="Calibri" w:hAnsi="Calibri" w:cs="Calibri"/>
          <w:sz w:val="24"/>
        </w:rPr>
        <w:t xml:space="preserve"> yapımcısı olduğu </w:t>
      </w:r>
      <w:r w:rsidRPr="00D10B25">
        <w:rPr>
          <w:rFonts w:ascii="Calibri" w:hAnsi="Calibri" w:cs="Calibri"/>
          <w:b/>
          <w:sz w:val="24"/>
        </w:rPr>
        <w:t>Cebimdeki Yabancı</w:t>
      </w:r>
      <w:r w:rsidRPr="00D10B25">
        <w:rPr>
          <w:rFonts w:ascii="Calibri" w:hAnsi="Calibri" w:cs="Calibri"/>
          <w:sz w:val="24"/>
        </w:rPr>
        <w:t xml:space="preserve"> ve yönettiği son filmi </w:t>
      </w:r>
      <w:r w:rsidRPr="00D10B25">
        <w:rPr>
          <w:rFonts w:ascii="Calibri" w:hAnsi="Calibri" w:cs="Calibri"/>
          <w:b/>
          <w:sz w:val="24"/>
        </w:rPr>
        <w:t>İstanbul Kırmızısı</w:t>
      </w:r>
      <w:r w:rsidRPr="00D10B25">
        <w:rPr>
          <w:rFonts w:ascii="Calibri" w:hAnsi="Calibri" w:cs="Calibri"/>
          <w:sz w:val="24"/>
        </w:rPr>
        <w:t xml:space="preserve">, Cem Yılmaz filmleri </w:t>
      </w:r>
      <w:r w:rsidRPr="00D10B25">
        <w:rPr>
          <w:rFonts w:ascii="Calibri" w:hAnsi="Calibri" w:cs="Calibri"/>
          <w:b/>
          <w:sz w:val="24"/>
        </w:rPr>
        <w:t>Ali Baba ve Yedi Cüceler</w:t>
      </w:r>
      <w:r w:rsidRPr="00D10B25">
        <w:rPr>
          <w:rFonts w:ascii="Calibri" w:hAnsi="Calibri" w:cs="Calibri"/>
          <w:sz w:val="24"/>
        </w:rPr>
        <w:t xml:space="preserve"> ile </w:t>
      </w:r>
      <w:r w:rsidRPr="00D10B25">
        <w:rPr>
          <w:rFonts w:ascii="Calibri" w:hAnsi="Calibri" w:cs="Calibri"/>
          <w:b/>
          <w:sz w:val="24"/>
        </w:rPr>
        <w:t>Yahşi Batı</w:t>
      </w:r>
      <w:r w:rsidRPr="00D10B25">
        <w:rPr>
          <w:rFonts w:ascii="Calibri" w:hAnsi="Calibri" w:cs="Calibri"/>
          <w:sz w:val="24"/>
        </w:rPr>
        <w:t xml:space="preserve">, Selçuk Aydemir’in yazıp yönettiği </w:t>
      </w:r>
      <w:r w:rsidRPr="00D10B25">
        <w:rPr>
          <w:rFonts w:ascii="Calibri" w:hAnsi="Calibri" w:cs="Calibri"/>
          <w:b/>
          <w:sz w:val="24"/>
        </w:rPr>
        <w:t>Ailecek Şaşkınız</w:t>
      </w:r>
      <w:r w:rsidRPr="00D10B25">
        <w:rPr>
          <w:rFonts w:ascii="Calibri" w:hAnsi="Calibri" w:cs="Calibri"/>
          <w:sz w:val="24"/>
        </w:rPr>
        <w:t xml:space="preserve">, Yeşim Ustaoğlu’nun son filmi </w:t>
      </w:r>
      <w:r w:rsidRPr="00D10B25">
        <w:rPr>
          <w:rFonts w:ascii="Calibri" w:hAnsi="Calibri" w:cs="Calibri"/>
          <w:b/>
          <w:sz w:val="24"/>
        </w:rPr>
        <w:t>Tereddüt</w:t>
      </w:r>
      <w:r w:rsidRPr="00D10B25">
        <w:rPr>
          <w:rFonts w:ascii="Calibri" w:hAnsi="Calibri" w:cs="Calibri"/>
          <w:sz w:val="24"/>
        </w:rPr>
        <w:t xml:space="preserve">, Ömer Faruk </w:t>
      </w:r>
      <w:proofErr w:type="spellStart"/>
      <w:r w:rsidRPr="00D10B25">
        <w:rPr>
          <w:rFonts w:ascii="Calibri" w:hAnsi="Calibri" w:cs="Calibri"/>
          <w:sz w:val="24"/>
        </w:rPr>
        <w:t>Sorak’ın</w:t>
      </w:r>
      <w:proofErr w:type="spellEnd"/>
      <w:r w:rsidRPr="00D10B25">
        <w:rPr>
          <w:rFonts w:ascii="Calibri" w:hAnsi="Calibri" w:cs="Calibri"/>
          <w:sz w:val="24"/>
        </w:rPr>
        <w:t xml:space="preserve"> yönettiği </w:t>
      </w:r>
      <w:r w:rsidRPr="00D10B25">
        <w:rPr>
          <w:rFonts w:ascii="Calibri" w:hAnsi="Calibri" w:cs="Calibri"/>
          <w:b/>
          <w:sz w:val="24"/>
        </w:rPr>
        <w:t xml:space="preserve">Aşk Tesadüfleri Sever </w:t>
      </w:r>
      <w:r w:rsidRPr="00D10B25">
        <w:rPr>
          <w:rFonts w:ascii="Calibri" w:hAnsi="Calibri" w:cs="Calibri"/>
          <w:sz w:val="24"/>
        </w:rPr>
        <w:t xml:space="preserve">gibi sinema filmlerinin yanı sıra geçen sene çok ses getiren internet dizisi </w:t>
      </w:r>
      <w:r w:rsidRPr="00D10B25">
        <w:rPr>
          <w:rFonts w:ascii="Calibri" w:hAnsi="Calibri" w:cs="Calibri"/>
          <w:b/>
          <w:sz w:val="24"/>
        </w:rPr>
        <w:t>Fİ</w:t>
      </w:r>
      <w:r w:rsidRPr="00D10B25">
        <w:rPr>
          <w:rFonts w:ascii="Calibri" w:hAnsi="Calibri" w:cs="Calibri"/>
          <w:sz w:val="24"/>
        </w:rPr>
        <w:t xml:space="preserve"> ve televizyonda </w:t>
      </w:r>
      <w:r w:rsidRPr="00D10B25">
        <w:rPr>
          <w:rFonts w:ascii="Calibri" w:hAnsi="Calibri" w:cs="Calibri"/>
          <w:b/>
          <w:sz w:val="24"/>
        </w:rPr>
        <w:t>Avlu</w:t>
      </w:r>
      <w:r w:rsidRPr="00D10B25">
        <w:rPr>
          <w:rFonts w:ascii="Calibri" w:hAnsi="Calibri" w:cs="Calibri"/>
          <w:sz w:val="24"/>
        </w:rPr>
        <w:t xml:space="preserve">, </w:t>
      </w:r>
      <w:r w:rsidRPr="00D10B25">
        <w:rPr>
          <w:rFonts w:ascii="Calibri" w:hAnsi="Calibri" w:cs="Calibri"/>
          <w:b/>
          <w:sz w:val="24"/>
        </w:rPr>
        <w:t xml:space="preserve">Eşkıya Dünyaya Hükümdar Olmaz, Kösem, Muhteşem Yüzyıl, Güldür Güldür Show </w:t>
      </w:r>
      <w:r w:rsidRPr="00D10B25">
        <w:rPr>
          <w:rFonts w:ascii="Calibri" w:hAnsi="Calibri" w:cs="Calibri"/>
          <w:sz w:val="24"/>
        </w:rPr>
        <w:t>gibi çok izlenen yapımlar</w:t>
      </w:r>
      <w:r w:rsidRPr="00D10B25">
        <w:rPr>
          <w:rFonts w:ascii="Calibri" w:hAnsi="Calibri" w:cs="Calibri"/>
          <w:b/>
          <w:sz w:val="24"/>
        </w:rPr>
        <w:t xml:space="preserve"> </w:t>
      </w:r>
      <w:r w:rsidRPr="00D10B25">
        <w:rPr>
          <w:rFonts w:ascii="Calibri" w:hAnsi="Calibri" w:cs="Calibri"/>
          <w:sz w:val="24"/>
        </w:rPr>
        <w:t>bulunuyor. </w:t>
      </w:r>
    </w:p>
    <w:p w:rsidR="001C295C" w:rsidRPr="00AB6164" w:rsidRDefault="00111833" w:rsidP="00AB6164">
      <w:pPr>
        <w:pStyle w:val="AralkYok"/>
        <w:rPr>
          <w:rFonts w:ascii="Calibri" w:hAnsi="Calibri" w:cs="Calibri"/>
          <w:b/>
          <w:sz w:val="24"/>
          <w:szCs w:val="24"/>
        </w:rPr>
      </w:pPr>
      <w:r w:rsidRPr="00AB6164">
        <w:rPr>
          <w:rFonts w:ascii="Calibri" w:hAnsi="Calibri" w:cs="Calibri"/>
          <w:b/>
          <w:sz w:val="24"/>
          <w:szCs w:val="24"/>
        </w:rPr>
        <w:t>www.ardaaktas.com</w:t>
      </w:r>
    </w:p>
    <w:p w:rsidR="001C295C" w:rsidRPr="00AB6164" w:rsidRDefault="00111833" w:rsidP="00AB6164">
      <w:pPr>
        <w:pStyle w:val="AralkYok"/>
        <w:rPr>
          <w:rFonts w:ascii="Calibri" w:hAnsi="Calibri" w:cs="Calibri"/>
          <w:b/>
          <w:sz w:val="24"/>
          <w:szCs w:val="24"/>
        </w:rPr>
      </w:pPr>
      <w:r w:rsidRPr="00AB6164">
        <w:rPr>
          <w:rFonts w:ascii="Calibri" w:hAnsi="Calibri" w:cs="Calibri"/>
          <w:b/>
          <w:sz w:val="24"/>
          <w:szCs w:val="24"/>
        </w:rPr>
        <w:t>www.dairecreative.com</w:t>
      </w:r>
    </w:p>
    <w:p w:rsidR="001C295C" w:rsidRPr="00AB6164" w:rsidRDefault="00111833" w:rsidP="00AB6164">
      <w:pPr>
        <w:pStyle w:val="AralkYok"/>
        <w:rPr>
          <w:rFonts w:ascii="Calibri" w:hAnsi="Calibri" w:cs="Calibri"/>
          <w:sz w:val="24"/>
          <w:szCs w:val="24"/>
        </w:rPr>
      </w:pPr>
      <w:r w:rsidRPr="00AB6164">
        <w:rPr>
          <w:rFonts w:ascii="Calibri" w:hAnsi="Calibri" w:cs="Calibri"/>
          <w:sz w:val="24"/>
          <w:szCs w:val="24"/>
        </w:rPr>
        <w:t>ardaaktas@dairecreative.com</w:t>
      </w:r>
    </w:p>
    <w:sectPr w:rsidR="001C295C" w:rsidRPr="00AB6164" w:rsidSect="001C295C">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C295C"/>
    <w:rsid w:val="00111833"/>
    <w:rsid w:val="001C295C"/>
    <w:rsid w:val="00347B3E"/>
    <w:rsid w:val="00480EE5"/>
    <w:rsid w:val="00875063"/>
    <w:rsid w:val="00AB6164"/>
    <w:rsid w:val="00D10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71DC"/>
  <w15:docId w15:val="{E90177E3-4621-480E-943D-95481722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B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6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CocoaOOXMLWriter/1404.34</generator>
</meta>
</file>

<file path=customXml/itemProps1.xml><?xml version="1.0" encoding="utf-8"?>
<ds:datastoreItem xmlns:ds="http://schemas.openxmlformats.org/officeDocument/2006/customXml" ds:itemID="{776782D6-55D7-4D14-8F25-816E61ED94A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2018-06-04T07:15:00Z</dcterms:created>
  <dcterms:modified xsi:type="dcterms:W3CDTF">2018-06-06T18:25:00Z</dcterms:modified>
</cp:coreProperties>
</file>