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4560" w14:textId="0B160E9B" w:rsidR="000C7C30" w:rsidRPr="00E41596" w:rsidRDefault="000C7C30" w:rsidP="00E41596">
      <w:pPr>
        <w:pStyle w:val="AralkYok"/>
        <w:jc w:val="center"/>
        <w:rPr>
          <w:b/>
          <w:sz w:val="40"/>
          <w:szCs w:val="40"/>
        </w:rPr>
      </w:pPr>
      <w:r w:rsidRPr="00E41596">
        <w:rPr>
          <w:b/>
          <w:sz w:val="40"/>
          <w:szCs w:val="40"/>
        </w:rPr>
        <w:t>BERLİN FİLM FESTİVALİ TÜRKİYE STANDI</w:t>
      </w:r>
      <w:r w:rsidR="00E41596" w:rsidRPr="00E41596">
        <w:rPr>
          <w:b/>
          <w:sz w:val="40"/>
          <w:szCs w:val="40"/>
        </w:rPr>
        <w:t>NI ANKARA SİNEMA DERNEĞİ DÜZENLİYOR</w:t>
      </w:r>
    </w:p>
    <w:p w14:paraId="33968BBE" w14:textId="77777777" w:rsidR="00E41596" w:rsidRDefault="00E41596" w:rsidP="00E41596">
      <w:pPr>
        <w:pStyle w:val="AralkYok"/>
      </w:pPr>
      <w:bookmarkStart w:id="0" w:name="_GoBack"/>
      <w:bookmarkEnd w:id="0"/>
    </w:p>
    <w:p w14:paraId="0CBC4B18" w14:textId="660D9EEB" w:rsidR="00120D48" w:rsidRPr="00583E28" w:rsidRDefault="003B41EC" w:rsidP="003B41EC">
      <w:pPr>
        <w:jc w:val="both"/>
        <w:rPr>
          <w:rFonts w:cstheme="minorHAnsi"/>
          <w:sz w:val="24"/>
          <w:szCs w:val="24"/>
        </w:rPr>
      </w:pPr>
      <w:r w:rsidRPr="00583E28">
        <w:rPr>
          <w:rFonts w:cstheme="minorHAnsi"/>
          <w:sz w:val="24"/>
          <w:szCs w:val="24"/>
        </w:rPr>
        <w:t xml:space="preserve">Bu yıl </w:t>
      </w:r>
      <w:r w:rsidR="00583E28">
        <w:rPr>
          <w:rFonts w:cstheme="minorHAnsi"/>
          <w:sz w:val="24"/>
          <w:szCs w:val="24"/>
        </w:rPr>
        <w:t>0</w:t>
      </w:r>
      <w:r w:rsidRPr="00583E28">
        <w:rPr>
          <w:rFonts w:cstheme="minorHAnsi"/>
          <w:sz w:val="24"/>
          <w:szCs w:val="24"/>
        </w:rPr>
        <w:t>9 – 19 Şubat tarihlerinde gerçekleştirilecek 67.</w:t>
      </w:r>
      <w:r w:rsidR="000C7C30" w:rsidRPr="00583E28">
        <w:rPr>
          <w:rFonts w:cstheme="minorHAnsi"/>
          <w:sz w:val="24"/>
          <w:szCs w:val="24"/>
        </w:rPr>
        <w:t xml:space="preserve"> Berlin Film Festivali -</w:t>
      </w:r>
      <w:r w:rsidR="00B22E07" w:rsidRPr="00583E28">
        <w:rPr>
          <w:rFonts w:cstheme="minorHAnsi"/>
          <w:sz w:val="24"/>
          <w:szCs w:val="24"/>
        </w:rPr>
        <w:t xml:space="preserve"> Avrupa Film Pazarı’nda,</w:t>
      </w:r>
      <w:r w:rsidRPr="00583E28">
        <w:rPr>
          <w:rFonts w:cstheme="minorHAnsi"/>
          <w:sz w:val="24"/>
          <w:szCs w:val="24"/>
        </w:rPr>
        <w:t xml:space="preserve"> Kültür ve </w:t>
      </w:r>
      <w:r w:rsidR="000C7C30" w:rsidRPr="00583E28">
        <w:rPr>
          <w:rFonts w:cstheme="minorHAnsi"/>
          <w:sz w:val="24"/>
          <w:szCs w:val="24"/>
        </w:rPr>
        <w:t>Turizm Bakanlığı, Sinema Genel M</w:t>
      </w:r>
      <w:r w:rsidRPr="00583E28">
        <w:rPr>
          <w:rFonts w:cstheme="minorHAnsi"/>
          <w:sz w:val="24"/>
          <w:szCs w:val="24"/>
        </w:rPr>
        <w:t>üdürlüğü’nün katkılarıyla Anka</w:t>
      </w:r>
      <w:r w:rsidR="000C7C30" w:rsidRPr="00583E28">
        <w:rPr>
          <w:rFonts w:cstheme="minorHAnsi"/>
          <w:sz w:val="24"/>
          <w:szCs w:val="24"/>
        </w:rPr>
        <w:t>ra Sinema Derneği tarafından</w:t>
      </w:r>
      <w:r w:rsidRPr="00583E28">
        <w:rPr>
          <w:rFonts w:cstheme="minorHAnsi"/>
          <w:sz w:val="24"/>
          <w:szCs w:val="24"/>
        </w:rPr>
        <w:t xml:space="preserve"> Türkiye Standı açılacak. Ülkemizin ve sinemamızın tanıtımını amaçlayan Türkiye Standı</w:t>
      </w:r>
      <w:r w:rsidR="004E13D4" w:rsidRPr="00583E28">
        <w:rPr>
          <w:rFonts w:cstheme="minorHAnsi"/>
          <w:sz w:val="24"/>
          <w:szCs w:val="24"/>
        </w:rPr>
        <w:t>,</w:t>
      </w:r>
      <w:r w:rsidRPr="00583E28">
        <w:rPr>
          <w:rFonts w:cstheme="minorHAnsi"/>
          <w:sz w:val="24"/>
          <w:szCs w:val="24"/>
        </w:rPr>
        <w:t xml:space="preserve"> festivale katılacak sinemacılara</w:t>
      </w:r>
      <w:r w:rsidR="004E13D4" w:rsidRPr="00583E28">
        <w:rPr>
          <w:rFonts w:cstheme="minorHAnsi"/>
          <w:sz w:val="24"/>
          <w:szCs w:val="24"/>
        </w:rPr>
        <w:t>, satış ajanslarına ve TRT</w:t>
      </w:r>
      <w:r w:rsidR="00BC31DA" w:rsidRPr="00583E28">
        <w:rPr>
          <w:rFonts w:cstheme="minorHAnsi"/>
          <w:sz w:val="24"/>
          <w:szCs w:val="24"/>
        </w:rPr>
        <w:t xml:space="preserve"> ekibine</w:t>
      </w:r>
      <w:r w:rsidRPr="00583E28">
        <w:rPr>
          <w:rFonts w:cstheme="minorHAnsi"/>
          <w:sz w:val="24"/>
          <w:szCs w:val="24"/>
        </w:rPr>
        <w:t xml:space="preserve"> d</w:t>
      </w:r>
      <w:r w:rsidR="004E13D4" w:rsidRPr="00583E28">
        <w:rPr>
          <w:rFonts w:cstheme="minorHAnsi"/>
          <w:sz w:val="24"/>
          <w:szCs w:val="24"/>
        </w:rPr>
        <w:t>e</w:t>
      </w:r>
      <w:r w:rsidRPr="00583E28">
        <w:rPr>
          <w:rFonts w:cstheme="minorHAnsi"/>
          <w:sz w:val="24"/>
          <w:szCs w:val="24"/>
        </w:rPr>
        <w:t xml:space="preserve"> ev sahipliği yapacak.</w:t>
      </w:r>
      <w:r w:rsidR="004E13D4" w:rsidRPr="00583E28">
        <w:rPr>
          <w:rFonts w:cstheme="minorHAnsi"/>
          <w:sz w:val="24"/>
          <w:szCs w:val="24"/>
        </w:rPr>
        <w:t xml:space="preserve"> Türkiye </w:t>
      </w:r>
      <w:proofErr w:type="spellStart"/>
      <w:r w:rsidR="004E13D4" w:rsidRPr="00583E28">
        <w:rPr>
          <w:rFonts w:cstheme="minorHAnsi"/>
          <w:sz w:val="24"/>
          <w:szCs w:val="24"/>
        </w:rPr>
        <w:t>Standı</w:t>
      </w:r>
      <w:r w:rsidR="000C7C30" w:rsidRPr="00583E28">
        <w:rPr>
          <w:rFonts w:cstheme="minorHAnsi"/>
          <w:sz w:val="24"/>
          <w:szCs w:val="24"/>
        </w:rPr>
        <w:t>’</w:t>
      </w:r>
      <w:r w:rsidR="004E13D4" w:rsidRPr="00583E28">
        <w:rPr>
          <w:rFonts w:cstheme="minorHAnsi"/>
          <w:sz w:val="24"/>
          <w:szCs w:val="24"/>
        </w:rPr>
        <w:t>nda</w:t>
      </w:r>
      <w:proofErr w:type="spellEnd"/>
      <w:r w:rsidR="004E13D4" w:rsidRPr="00583E28">
        <w:rPr>
          <w:rFonts w:cstheme="minorHAnsi"/>
          <w:sz w:val="24"/>
          <w:szCs w:val="24"/>
        </w:rPr>
        <w:t xml:space="preserve"> 2016 – 2017 yıllarında çekilmiş kısa, uzun ve belgesel filmlerin tanıtıldığı kataloglar, film linkleri ve DVD’ler dağıtılacak. </w:t>
      </w:r>
    </w:p>
    <w:p w14:paraId="2E999BAE" w14:textId="4A9B0EEC" w:rsidR="003B41EC" w:rsidRPr="00583E28" w:rsidRDefault="003B41EC" w:rsidP="003B41EC">
      <w:pPr>
        <w:jc w:val="both"/>
        <w:rPr>
          <w:rFonts w:cstheme="minorHAnsi"/>
          <w:sz w:val="24"/>
          <w:szCs w:val="24"/>
        </w:rPr>
      </w:pPr>
      <w:r w:rsidRPr="00583E28">
        <w:rPr>
          <w:rFonts w:cstheme="minorHAnsi"/>
          <w:sz w:val="24"/>
          <w:szCs w:val="24"/>
        </w:rPr>
        <w:t xml:space="preserve">Berlin Film Festivali resmi bölümlerinde bu yıl Türkiye’den bir film yer alıyor. </w:t>
      </w:r>
      <w:r w:rsidR="000C7C30" w:rsidRPr="00583E28">
        <w:rPr>
          <w:rFonts w:cstheme="minorHAnsi"/>
          <w:sz w:val="24"/>
          <w:szCs w:val="24"/>
        </w:rPr>
        <w:t>Ceylan Özgün Özç</w:t>
      </w:r>
      <w:r w:rsidRPr="00583E28">
        <w:rPr>
          <w:rFonts w:cstheme="minorHAnsi"/>
          <w:sz w:val="24"/>
          <w:szCs w:val="24"/>
        </w:rPr>
        <w:t xml:space="preserve">elik’in yönetmenliğini üstlendiği bir ilk film olan </w:t>
      </w:r>
      <w:r w:rsidRPr="00583E28">
        <w:rPr>
          <w:rFonts w:cstheme="minorHAnsi"/>
          <w:i/>
          <w:sz w:val="24"/>
          <w:szCs w:val="24"/>
        </w:rPr>
        <w:t>Kaygı</w:t>
      </w:r>
      <w:r w:rsidR="007D12AC" w:rsidRPr="00583E28">
        <w:rPr>
          <w:rFonts w:cstheme="minorHAnsi"/>
          <w:i/>
          <w:sz w:val="24"/>
          <w:szCs w:val="24"/>
        </w:rPr>
        <w:t>,</w:t>
      </w:r>
      <w:r w:rsidRPr="00583E28">
        <w:rPr>
          <w:rFonts w:cstheme="minorHAnsi"/>
          <w:sz w:val="24"/>
          <w:szCs w:val="24"/>
        </w:rPr>
        <w:t xml:space="preserve"> Festival</w:t>
      </w:r>
      <w:r w:rsidR="000C7C30" w:rsidRPr="00583E28">
        <w:rPr>
          <w:rFonts w:cstheme="minorHAnsi"/>
          <w:sz w:val="24"/>
          <w:szCs w:val="24"/>
        </w:rPr>
        <w:t>’</w:t>
      </w:r>
      <w:r w:rsidRPr="00583E28">
        <w:rPr>
          <w:rFonts w:cstheme="minorHAnsi"/>
          <w:sz w:val="24"/>
          <w:szCs w:val="24"/>
        </w:rPr>
        <w:t>in Panaroma Bölümü</w:t>
      </w:r>
      <w:r w:rsidR="000C7C30" w:rsidRPr="00583E28">
        <w:rPr>
          <w:rFonts w:cstheme="minorHAnsi"/>
          <w:sz w:val="24"/>
          <w:szCs w:val="24"/>
        </w:rPr>
        <w:t>’</w:t>
      </w:r>
      <w:r w:rsidRPr="00583E28">
        <w:rPr>
          <w:rFonts w:cstheme="minorHAnsi"/>
          <w:sz w:val="24"/>
          <w:szCs w:val="24"/>
        </w:rPr>
        <w:t>nde gösterilecek.</w:t>
      </w:r>
      <w:r w:rsidR="00B22E07" w:rsidRPr="00583E28">
        <w:rPr>
          <w:rFonts w:cstheme="minorHAnsi"/>
          <w:sz w:val="24"/>
          <w:szCs w:val="24"/>
        </w:rPr>
        <w:t xml:space="preserve"> Yapımcılığını İstanbul Film Prodüksiyon, Armağan Lale ve Ceylan Özgün Özçelik’in üstlendiği </w:t>
      </w:r>
      <w:r w:rsidR="00B22E07" w:rsidRPr="00583E28">
        <w:rPr>
          <w:rFonts w:cstheme="minorHAnsi"/>
          <w:i/>
          <w:sz w:val="24"/>
          <w:szCs w:val="24"/>
        </w:rPr>
        <w:t>Kaygı</w:t>
      </w:r>
      <w:r w:rsidR="00B22E07" w:rsidRPr="00583E28">
        <w:rPr>
          <w:rFonts w:cstheme="minorHAnsi"/>
          <w:sz w:val="24"/>
          <w:szCs w:val="24"/>
        </w:rPr>
        <w:t>’nın oyuncu kadrosunda Algı Eke, Özgür Çevik, Selen Uçer, Asiye Dinçsoy, Kadir Çermik, Boncuk Yılmaz, İpek Türktan Kaynak ve Kerem Kupacı yer alıyor.</w:t>
      </w:r>
    </w:p>
    <w:p w14:paraId="55F63262" w14:textId="77777777" w:rsidR="003B41EC" w:rsidRPr="00583E28" w:rsidRDefault="00B22E07" w:rsidP="003B41EC">
      <w:pPr>
        <w:jc w:val="both"/>
        <w:rPr>
          <w:rFonts w:cstheme="minorHAnsi"/>
          <w:sz w:val="24"/>
          <w:szCs w:val="24"/>
        </w:rPr>
      </w:pPr>
      <w:r w:rsidRPr="00583E28">
        <w:rPr>
          <w:rFonts w:cstheme="minorHAnsi"/>
          <w:sz w:val="24"/>
          <w:szCs w:val="24"/>
        </w:rPr>
        <w:t>B</w:t>
      </w:r>
      <w:r w:rsidR="003B41EC" w:rsidRPr="00583E28">
        <w:rPr>
          <w:rFonts w:cstheme="minorHAnsi"/>
          <w:sz w:val="24"/>
          <w:szCs w:val="24"/>
        </w:rPr>
        <w:t xml:space="preserve">erlin Film Festivali’nin yapım aşamasındaki projelere destek olmak amacıyla düzenlediği </w:t>
      </w:r>
      <w:r w:rsidRPr="00583E28">
        <w:rPr>
          <w:rFonts w:cstheme="minorHAnsi"/>
          <w:sz w:val="24"/>
          <w:szCs w:val="24"/>
        </w:rPr>
        <w:t>‘</w:t>
      </w:r>
      <w:r w:rsidR="003B41EC" w:rsidRPr="00583E28">
        <w:rPr>
          <w:rFonts w:cstheme="minorHAnsi"/>
          <w:sz w:val="24"/>
          <w:szCs w:val="24"/>
        </w:rPr>
        <w:t xml:space="preserve">Berlin </w:t>
      </w:r>
      <w:r w:rsidR="000C7C30" w:rsidRPr="00583E28">
        <w:rPr>
          <w:rFonts w:cstheme="minorHAnsi"/>
          <w:sz w:val="24"/>
          <w:szCs w:val="24"/>
        </w:rPr>
        <w:t>Talent Project Market’ b</w:t>
      </w:r>
      <w:r w:rsidR="003B41EC" w:rsidRPr="00583E28">
        <w:rPr>
          <w:rFonts w:cstheme="minorHAnsi"/>
          <w:sz w:val="24"/>
          <w:szCs w:val="24"/>
        </w:rPr>
        <w:t>ölümün</w:t>
      </w:r>
      <w:r w:rsidR="00BC31DA" w:rsidRPr="00583E28">
        <w:rPr>
          <w:rFonts w:cstheme="minorHAnsi"/>
          <w:sz w:val="24"/>
          <w:szCs w:val="24"/>
        </w:rPr>
        <w:t>d</w:t>
      </w:r>
      <w:r w:rsidR="003B41EC" w:rsidRPr="00583E28">
        <w:rPr>
          <w:rFonts w:cstheme="minorHAnsi"/>
          <w:sz w:val="24"/>
          <w:szCs w:val="24"/>
        </w:rPr>
        <w:t xml:space="preserve">e </w:t>
      </w:r>
      <w:r w:rsidR="00BC31DA" w:rsidRPr="00583E28">
        <w:rPr>
          <w:rFonts w:cstheme="minorHAnsi"/>
          <w:sz w:val="24"/>
          <w:szCs w:val="24"/>
        </w:rPr>
        <w:t>yer alan</w:t>
      </w:r>
      <w:r w:rsidRPr="00583E28">
        <w:rPr>
          <w:rFonts w:cstheme="minorHAnsi"/>
          <w:sz w:val="24"/>
          <w:szCs w:val="24"/>
        </w:rPr>
        <w:t xml:space="preserve"> beş projeden ikisi Türkiye’den. </w:t>
      </w:r>
      <w:r w:rsidR="000C7C30" w:rsidRPr="00583E28">
        <w:rPr>
          <w:rFonts w:cstheme="minorHAnsi"/>
          <w:sz w:val="24"/>
          <w:szCs w:val="24"/>
        </w:rPr>
        <w:t xml:space="preserve">Derya Durmaz’ın yöneteceği </w:t>
      </w:r>
      <w:r w:rsidR="00B56B6C" w:rsidRPr="00583E28">
        <w:rPr>
          <w:rFonts w:cstheme="minorHAnsi"/>
          <w:i/>
          <w:sz w:val="24"/>
          <w:szCs w:val="24"/>
        </w:rPr>
        <w:t>Amerika Otobüsü</w:t>
      </w:r>
      <w:r w:rsidR="00B56B6C" w:rsidRPr="00583E28">
        <w:rPr>
          <w:rFonts w:cstheme="minorHAnsi"/>
          <w:sz w:val="24"/>
          <w:szCs w:val="24"/>
        </w:rPr>
        <w:t xml:space="preserve"> ve Mete Gümürhan’ın </w:t>
      </w:r>
      <w:r w:rsidR="00B56B6C" w:rsidRPr="00583E28">
        <w:rPr>
          <w:rFonts w:cstheme="minorHAnsi"/>
          <w:i/>
          <w:sz w:val="24"/>
          <w:szCs w:val="24"/>
        </w:rPr>
        <w:t>Şahmerdan</w:t>
      </w:r>
      <w:r w:rsidR="00B56B6C" w:rsidRPr="00583E28">
        <w:rPr>
          <w:rFonts w:cstheme="minorHAnsi"/>
          <w:sz w:val="24"/>
          <w:szCs w:val="24"/>
        </w:rPr>
        <w:t xml:space="preserve"> adlı projeleri</w:t>
      </w:r>
      <w:r w:rsidR="003B41EC" w:rsidRPr="00583E28">
        <w:rPr>
          <w:rFonts w:cstheme="minorHAnsi"/>
          <w:sz w:val="24"/>
          <w:szCs w:val="24"/>
        </w:rPr>
        <w:t xml:space="preserve"> </w:t>
      </w:r>
      <w:r w:rsidRPr="00583E28">
        <w:rPr>
          <w:rFonts w:cstheme="minorHAnsi"/>
          <w:sz w:val="24"/>
          <w:szCs w:val="24"/>
        </w:rPr>
        <w:t xml:space="preserve">bu bölüme </w:t>
      </w:r>
      <w:r w:rsidR="00B56B6C" w:rsidRPr="00583E28">
        <w:rPr>
          <w:rFonts w:cstheme="minorHAnsi"/>
          <w:sz w:val="24"/>
          <w:szCs w:val="24"/>
        </w:rPr>
        <w:t>seçilme başarısını gösterdi.</w:t>
      </w:r>
    </w:p>
    <w:p w14:paraId="60F7C113" w14:textId="210DD5B3" w:rsidR="00B704AF" w:rsidRPr="00583E28" w:rsidRDefault="00B704AF" w:rsidP="000C7C30">
      <w:pPr>
        <w:jc w:val="both"/>
        <w:rPr>
          <w:rFonts w:cstheme="minorHAnsi"/>
          <w:sz w:val="24"/>
          <w:szCs w:val="24"/>
        </w:rPr>
      </w:pPr>
      <w:r w:rsidRPr="00583E28">
        <w:rPr>
          <w:rFonts w:cstheme="minorHAnsi"/>
          <w:sz w:val="24"/>
          <w:szCs w:val="24"/>
        </w:rPr>
        <w:t xml:space="preserve">Dieter Kosslick’in Berlin Film Festivali yönetmenliğini üstlenince başlattığı ve bu yıl 15. </w:t>
      </w:r>
      <w:r w:rsidR="000D2239" w:rsidRPr="00583E28">
        <w:rPr>
          <w:rFonts w:cstheme="minorHAnsi"/>
          <w:sz w:val="24"/>
          <w:szCs w:val="24"/>
        </w:rPr>
        <w:t>y</w:t>
      </w:r>
      <w:r w:rsidRPr="00583E28">
        <w:rPr>
          <w:rFonts w:cstheme="minorHAnsi"/>
          <w:sz w:val="24"/>
          <w:szCs w:val="24"/>
        </w:rPr>
        <w:t>aşını kutlayacak olan Berlin Yetenekleri (Berlinale Talents) bölümünde Türkiye’den beş isim seçildi</w:t>
      </w:r>
      <w:r w:rsidR="000D2239" w:rsidRPr="00583E28">
        <w:rPr>
          <w:rFonts w:cstheme="minorHAnsi"/>
          <w:sz w:val="24"/>
          <w:szCs w:val="24"/>
        </w:rPr>
        <w:t xml:space="preserve">: oyuncu Nazlı Bulum, yönetmen Kıvanç Sezer, yapımcı Nefes Polat, sinema yazarı Aslı Ildır ve kurgucu Ali </w:t>
      </w:r>
      <w:proofErr w:type="spellStart"/>
      <w:r w:rsidR="000D2239" w:rsidRPr="00583E28">
        <w:rPr>
          <w:rFonts w:cstheme="minorHAnsi"/>
          <w:sz w:val="24"/>
          <w:szCs w:val="24"/>
        </w:rPr>
        <w:t>A</w:t>
      </w:r>
      <w:r w:rsidR="00C24BC1" w:rsidRPr="00583E28">
        <w:rPr>
          <w:rFonts w:cstheme="minorHAnsi"/>
          <w:sz w:val="24"/>
          <w:szCs w:val="24"/>
        </w:rPr>
        <w:t>g</w:t>
      </w:r>
      <w:r w:rsidR="000D2239" w:rsidRPr="00583E28">
        <w:rPr>
          <w:rFonts w:cstheme="minorHAnsi"/>
          <w:sz w:val="24"/>
          <w:szCs w:val="24"/>
        </w:rPr>
        <w:t>a</w:t>
      </w:r>
      <w:proofErr w:type="spellEnd"/>
      <w:r w:rsidR="000D2239" w:rsidRPr="00583E28">
        <w:rPr>
          <w:rFonts w:cstheme="minorHAnsi"/>
          <w:sz w:val="24"/>
          <w:szCs w:val="24"/>
        </w:rPr>
        <w:t>.</w:t>
      </w:r>
      <w:r w:rsidRPr="00583E28">
        <w:rPr>
          <w:rFonts w:cstheme="minorHAnsi"/>
          <w:sz w:val="24"/>
          <w:szCs w:val="24"/>
        </w:rPr>
        <w:t xml:space="preserve"> 127 Ülkeden 2.711 kişinin başvurduğu bölüme bu yıl 250 sinemacı </w:t>
      </w:r>
      <w:r w:rsidR="00BC31DA" w:rsidRPr="00583E28">
        <w:rPr>
          <w:rFonts w:cstheme="minorHAnsi"/>
          <w:sz w:val="24"/>
          <w:szCs w:val="24"/>
        </w:rPr>
        <w:t>katılacak</w:t>
      </w:r>
      <w:r w:rsidRPr="00583E28">
        <w:rPr>
          <w:rFonts w:cstheme="minorHAnsi"/>
          <w:sz w:val="24"/>
          <w:szCs w:val="24"/>
        </w:rPr>
        <w:t xml:space="preserve">. </w:t>
      </w:r>
      <w:r w:rsidR="00BC31DA" w:rsidRPr="00583E28">
        <w:rPr>
          <w:rFonts w:cstheme="minorHAnsi"/>
          <w:sz w:val="24"/>
          <w:szCs w:val="24"/>
        </w:rPr>
        <w:t>Berlin Yetenekleri etkinliğinde a</w:t>
      </w:r>
      <w:r w:rsidRPr="00583E28">
        <w:rPr>
          <w:rFonts w:cstheme="minorHAnsi"/>
          <w:sz w:val="24"/>
          <w:szCs w:val="24"/>
        </w:rPr>
        <w:t xml:space="preserve">ltı gün boyunca yüzden fazla uzmanın yönetiminde </w:t>
      </w:r>
      <w:r w:rsidR="004E13D4" w:rsidRPr="00583E28">
        <w:rPr>
          <w:rFonts w:cstheme="minorHAnsi"/>
          <w:sz w:val="24"/>
          <w:szCs w:val="24"/>
        </w:rPr>
        <w:t>çeşitli konferanslar</w:t>
      </w:r>
      <w:r w:rsidRPr="00583E28">
        <w:rPr>
          <w:rFonts w:cstheme="minorHAnsi"/>
          <w:sz w:val="24"/>
          <w:szCs w:val="24"/>
        </w:rPr>
        <w:t xml:space="preserve"> ve at</w:t>
      </w:r>
      <w:r w:rsidR="004E13D4" w:rsidRPr="00583E28">
        <w:rPr>
          <w:rFonts w:cstheme="minorHAnsi"/>
          <w:sz w:val="24"/>
          <w:szCs w:val="24"/>
        </w:rPr>
        <w:t>ö</w:t>
      </w:r>
      <w:r w:rsidRPr="00583E28">
        <w:rPr>
          <w:rFonts w:cstheme="minorHAnsi"/>
          <w:sz w:val="24"/>
          <w:szCs w:val="24"/>
        </w:rPr>
        <w:t xml:space="preserve">lyeler gerçekleştirilecek. </w:t>
      </w:r>
    </w:p>
    <w:p w14:paraId="1BB6F030" w14:textId="77777777" w:rsidR="008C660B" w:rsidRPr="00583E28" w:rsidRDefault="00BC31DA" w:rsidP="000C7C30">
      <w:pPr>
        <w:pStyle w:val="gmailmsg"/>
        <w:jc w:val="both"/>
        <w:rPr>
          <w:rFonts w:asciiTheme="minorHAnsi" w:hAnsiTheme="minorHAnsi" w:cstheme="minorHAnsi"/>
        </w:rPr>
      </w:pPr>
      <w:r w:rsidRPr="00583E28">
        <w:rPr>
          <w:rFonts w:asciiTheme="minorHAnsi" w:hAnsiTheme="minorHAnsi" w:cstheme="minorHAnsi"/>
        </w:rPr>
        <w:t>Bu yıl Berlin Film Festivali</w:t>
      </w:r>
      <w:r w:rsidR="000C7C30" w:rsidRPr="00583E28">
        <w:rPr>
          <w:rFonts w:asciiTheme="minorHAnsi" w:hAnsiTheme="minorHAnsi" w:cstheme="minorHAnsi"/>
        </w:rPr>
        <w:t>’</w:t>
      </w:r>
      <w:r w:rsidRPr="00583E28">
        <w:rPr>
          <w:rFonts w:asciiTheme="minorHAnsi" w:hAnsiTheme="minorHAnsi" w:cstheme="minorHAnsi"/>
        </w:rPr>
        <w:t>nde</w:t>
      </w:r>
      <w:r w:rsidR="000C7C30" w:rsidRPr="00583E28">
        <w:rPr>
          <w:rFonts w:asciiTheme="minorHAnsi" w:hAnsiTheme="minorHAnsi" w:cstheme="minorHAnsi"/>
        </w:rPr>
        <w:t xml:space="preserve"> </w:t>
      </w:r>
      <w:proofErr w:type="spellStart"/>
      <w:r w:rsidR="000C7C30" w:rsidRPr="00583E28">
        <w:rPr>
          <w:rFonts w:asciiTheme="minorHAnsi" w:hAnsiTheme="minorHAnsi" w:cstheme="minorHAnsi"/>
        </w:rPr>
        <w:t>Fipresci</w:t>
      </w:r>
      <w:proofErr w:type="spellEnd"/>
      <w:r w:rsidR="000C7C30" w:rsidRPr="00583E28">
        <w:rPr>
          <w:rFonts w:asciiTheme="minorHAnsi" w:hAnsiTheme="minorHAnsi" w:cstheme="minorHAnsi"/>
        </w:rPr>
        <w:t xml:space="preserve"> Jürisi’nde</w:t>
      </w:r>
      <w:r w:rsidRPr="00583E28">
        <w:rPr>
          <w:rFonts w:asciiTheme="minorHAnsi" w:hAnsiTheme="minorHAnsi" w:cstheme="minorHAnsi"/>
        </w:rPr>
        <w:t xml:space="preserve"> </w:t>
      </w:r>
      <w:r w:rsidR="008C660B" w:rsidRPr="00583E28">
        <w:rPr>
          <w:rFonts w:asciiTheme="minorHAnsi" w:hAnsiTheme="minorHAnsi" w:cstheme="minorHAnsi"/>
        </w:rPr>
        <w:t xml:space="preserve">Alin </w:t>
      </w:r>
      <w:proofErr w:type="spellStart"/>
      <w:r w:rsidR="008C660B" w:rsidRPr="00583E28">
        <w:rPr>
          <w:rFonts w:asciiTheme="minorHAnsi" w:hAnsiTheme="minorHAnsi" w:cstheme="minorHAnsi"/>
        </w:rPr>
        <w:t>Taşçiyan</w:t>
      </w:r>
      <w:proofErr w:type="spellEnd"/>
      <w:r w:rsidR="000C7C30" w:rsidRPr="00583E28">
        <w:rPr>
          <w:rFonts w:asciiTheme="minorHAnsi" w:hAnsiTheme="minorHAnsi" w:cstheme="minorHAnsi"/>
        </w:rPr>
        <w:t>;</w:t>
      </w:r>
      <w:r w:rsidR="008C660B" w:rsidRPr="00583E28">
        <w:rPr>
          <w:rFonts w:asciiTheme="minorHAnsi" w:hAnsiTheme="minorHAnsi" w:cstheme="minorHAnsi"/>
        </w:rPr>
        <w:t xml:space="preserve"> </w:t>
      </w:r>
      <w:proofErr w:type="spellStart"/>
      <w:r w:rsidR="000C7C30" w:rsidRPr="00583E28">
        <w:rPr>
          <w:rFonts w:asciiTheme="minorHAnsi" w:hAnsiTheme="minorHAnsi" w:cstheme="minorHAnsi"/>
        </w:rPr>
        <w:t>Teddy</w:t>
      </w:r>
      <w:proofErr w:type="spellEnd"/>
      <w:r w:rsidR="000C7C30" w:rsidRPr="00583E28">
        <w:rPr>
          <w:rFonts w:asciiTheme="minorHAnsi" w:hAnsiTheme="minorHAnsi" w:cstheme="minorHAnsi"/>
        </w:rPr>
        <w:t xml:space="preserve"> Ödülleri jürisinde ise </w:t>
      </w:r>
      <w:r w:rsidR="008C660B" w:rsidRPr="00583E28">
        <w:rPr>
          <w:rFonts w:asciiTheme="minorHAnsi" w:hAnsiTheme="minorHAnsi" w:cstheme="minorHAnsi"/>
        </w:rPr>
        <w:t>Gizem Bayıksel görev yapacak.</w:t>
      </w:r>
    </w:p>
    <w:p w14:paraId="499809B6" w14:textId="59382FA4" w:rsidR="00AC46BD" w:rsidRPr="004560EE" w:rsidRDefault="00C24BC1" w:rsidP="000C7C30">
      <w:pPr>
        <w:jc w:val="both"/>
        <w:rPr>
          <w:rFonts w:cstheme="minorHAnsi"/>
          <w:b/>
          <w:sz w:val="24"/>
          <w:szCs w:val="24"/>
        </w:rPr>
      </w:pPr>
      <w:r w:rsidRPr="00583E28">
        <w:rPr>
          <w:rFonts w:cstheme="minorHAnsi"/>
          <w:b/>
          <w:sz w:val="24"/>
          <w:szCs w:val="24"/>
        </w:rPr>
        <w:t xml:space="preserve">Görseller için: </w:t>
      </w:r>
      <w:hyperlink r:id="rId4" w:history="1">
        <w:r w:rsidRPr="00583E28">
          <w:rPr>
            <w:rStyle w:val="Kpr"/>
            <w:rFonts w:eastAsia="Times New Roman" w:cstheme="minorHAnsi"/>
            <w:color w:val="1294DC"/>
            <w:sz w:val="24"/>
            <w:szCs w:val="24"/>
            <w:u w:val="none"/>
          </w:rPr>
          <w:t>https://we.tl/qiOBjtwN0V</w:t>
        </w:r>
      </w:hyperlink>
    </w:p>
    <w:sectPr w:rsidR="00AC46BD" w:rsidRPr="004560EE" w:rsidSect="0012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41EC"/>
    <w:rsid w:val="000C7C30"/>
    <w:rsid w:val="000D2239"/>
    <w:rsid w:val="000E002B"/>
    <w:rsid w:val="00120D48"/>
    <w:rsid w:val="00135A4A"/>
    <w:rsid w:val="003B41EC"/>
    <w:rsid w:val="004560EE"/>
    <w:rsid w:val="004E13D4"/>
    <w:rsid w:val="00583E28"/>
    <w:rsid w:val="0073047F"/>
    <w:rsid w:val="007D12AC"/>
    <w:rsid w:val="0088571A"/>
    <w:rsid w:val="008C660B"/>
    <w:rsid w:val="00AC46BD"/>
    <w:rsid w:val="00B22E07"/>
    <w:rsid w:val="00B56B6C"/>
    <w:rsid w:val="00B704AF"/>
    <w:rsid w:val="00BC31DA"/>
    <w:rsid w:val="00C16653"/>
    <w:rsid w:val="00C24BC1"/>
    <w:rsid w:val="00DA6818"/>
    <w:rsid w:val="00DC174A"/>
    <w:rsid w:val="00E37B33"/>
    <w:rsid w:val="00E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A197"/>
  <w15:docId w15:val="{B4896829-D068-4A81-93BD-58E7262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0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E0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02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22E07"/>
    <w:rPr>
      <w:b/>
      <w:bCs/>
    </w:rPr>
  </w:style>
  <w:style w:type="paragraph" w:customStyle="1" w:styleId="gmailmsg">
    <w:name w:val="gmailmsg"/>
    <w:basedOn w:val="Normal"/>
    <w:rsid w:val="008C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msg1">
    <w:name w:val="gmailmsg1"/>
    <w:basedOn w:val="VarsaylanParagrafYazTipi"/>
    <w:rsid w:val="008C660B"/>
  </w:style>
  <w:style w:type="paragraph" w:styleId="AralkYok">
    <w:name w:val="No Spacing"/>
    <w:uiPriority w:val="1"/>
    <w:qFormat/>
    <w:rsid w:val="00E41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qiOBjtwN0V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Sadi Cilingir</cp:lastModifiedBy>
  <cp:revision>21</cp:revision>
  <dcterms:created xsi:type="dcterms:W3CDTF">2017-02-03T13:43:00Z</dcterms:created>
  <dcterms:modified xsi:type="dcterms:W3CDTF">2017-02-11T10:39:00Z</dcterms:modified>
</cp:coreProperties>
</file>