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B2D7" w14:textId="687E74E3" w:rsidR="00AA34B6" w:rsidRPr="00A813B5" w:rsidRDefault="00AA34B6" w:rsidP="00AA34B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13B5">
        <w:rPr>
          <w:rFonts w:ascii="Times New Roman" w:hAnsi="Times New Roman" w:cs="Times New Roman"/>
          <w:b/>
          <w:bCs/>
          <w:sz w:val="40"/>
          <w:szCs w:val="40"/>
        </w:rPr>
        <w:t>ALTYAZI SİNEMA DERGİSİ’NİN</w:t>
      </w:r>
    </w:p>
    <w:p w14:paraId="3932DF76" w14:textId="3F9365B5" w:rsidR="00AA34B6" w:rsidRPr="00A813B5" w:rsidRDefault="00AA34B6" w:rsidP="00AA34B6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13B5">
        <w:rPr>
          <w:rFonts w:ascii="Times New Roman" w:hAnsi="Times New Roman" w:cs="Times New Roman"/>
          <w:b/>
          <w:bCs/>
          <w:sz w:val="40"/>
          <w:szCs w:val="40"/>
        </w:rPr>
        <w:t>AĞUSTOS 2020 SAYISI ÇIKTI</w:t>
      </w:r>
    </w:p>
    <w:p w14:paraId="7592028B" w14:textId="6FAF7546" w:rsidR="00FC604E" w:rsidRPr="00A813B5" w:rsidRDefault="00A97569" w:rsidP="00AA34B6">
      <w:pPr>
        <w:pStyle w:val="NormalWeb"/>
        <w:rPr>
          <w:color w:val="000000" w:themeColor="text1"/>
        </w:rPr>
      </w:pPr>
      <w:r w:rsidRPr="00A813B5">
        <w:rPr>
          <w:color w:val="000000" w:themeColor="text1"/>
        </w:rPr>
        <w:t xml:space="preserve">Altyazı, Ağustos ayında yayınlanan 198. sayısında, </w:t>
      </w:r>
      <w:r w:rsidR="00FC604E" w:rsidRPr="00A813B5">
        <w:rPr>
          <w:color w:val="000000" w:themeColor="text1"/>
        </w:rPr>
        <w:t xml:space="preserve">günümüz sinemasının cevherleri üzerine kapsamlı bir dosyayla çıkıyor okurlarının karşısına. ‘50 Yönetmen: Güncel Sinemanın Parlayan Yıldızları’ başlığını taşıyan dosyada, dünya sinemasının </w:t>
      </w:r>
      <w:r w:rsidR="00FF667C" w:rsidRPr="00A813B5">
        <w:rPr>
          <w:color w:val="000000" w:themeColor="text1"/>
        </w:rPr>
        <w:t>yükselen</w:t>
      </w:r>
      <w:r w:rsidR="00FC604E" w:rsidRPr="00A813B5">
        <w:rPr>
          <w:color w:val="000000" w:themeColor="text1"/>
        </w:rPr>
        <w:t xml:space="preserve"> yaratıcıları üzerine incelemeler bulunuyor. Derginin </w:t>
      </w:r>
      <w:r w:rsidR="00FF667C" w:rsidRPr="00A813B5">
        <w:rPr>
          <w:color w:val="000000" w:themeColor="text1"/>
        </w:rPr>
        <w:t xml:space="preserve">‘hareketli’ </w:t>
      </w:r>
      <w:r w:rsidR="00FC604E" w:rsidRPr="00A813B5">
        <w:rPr>
          <w:color w:val="000000" w:themeColor="text1"/>
        </w:rPr>
        <w:t xml:space="preserve">kapağında ise, dosyada ele alınan yönetmenlerden </w:t>
      </w:r>
      <w:proofErr w:type="spellStart"/>
      <w:r w:rsidR="00FC604E" w:rsidRPr="00A813B5">
        <w:rPr>
          <w:color w:val="000000" w:themeColor="text1"/>
        </w:rPr>
        <w:t>Kantemir</w:t>
      </w:r>
      <w:proofErr w:type="spellEnd"/>
      <w:r w:rsidR="00FC604E" w:rsidRPr="00A813B5">
        <w:rPr>
          <w:color w:val="000000" w:themeColor="text1"/>
        </w:rPr>
        <w:t xml:space="preserve"> </w:t>
      </w:r>
      <w:proofErr w:type="spellStart"/>
      <w:r w:rsidR="00FC604E" w:rsidRPr="00A813B5">
        <w:rPr>
          <w:color w:val="000000" w:themeColor="text1"/>
        </w:rPr>
        <w:t>Balagov’un</w:t>
      </w:r>
      <w:proofErr w:type="spellEnd"/>
      <w:r w:rsidR="00FC604E" w:rsidRPr="00A813B5">
        <w:rPr>
          <w:color w:val="000000" w:themeColor="text1"/>
        </w:rPr>
        <w:t xml:space="preserve"> </w:t>
      </w:r>
      <w:r w:rsidR="00FC604E" w:rsidRPr="00A813B5">
        <w:rPr>
          <w:i/>
          <w:iCs/>
          <w:color w:val="000000" w:themeColor="text1"/>
        </w:rPr>
        <w:t>Uzun Kız</w:t>
      </w:r>
      <w:r w:rsidR="00FC604E" w:rsidRPr="00A813B5">
        <w:rPr>
          <w:color w:val="000000" w:themeColor="text1"/>
        </w:rPr>
        <w:t xml:space="preserve"> (</w:t>
      </w:r>
      <w:proofErr w:type="spellStart"/>
      <w:r w:rsidR="00FC604E" w:rsidRPr="00A813B5">
        <w:rPr>
          <w:i/>
          <w:iCs/>
          <w:color w:val="000000" w:themeColor="text1"/>
        </w:rPr>
        <w:t>Beanpole</w:t>
      </w:r>
      <w:proofErr w:type="spellEnd"/>
      <w:r w:rsidR="00FC604E" w:rsidRPr="00A813B5">
        <w:rPr>
          <w:color w:val="000000" w:themeColor="text1"/>
        </w:rPr>
        <w:t>, 2019) filminden bir an yer alıyor.</w:t>
      </w:r>
    </w:p>
    <w:p w14:paraId="7D78748C" w14:textId="77777777" w:rsidR="00FF667C" w:rsidRPr="00A813B5" w:rsidRDefault="00FF667C" w:rsidP="00FF667C">
      <w:pPr>
        <w:pStyle w:val="NormalWeb"/>
        <w:rPr>
          <w:b/>
          <w:bCs/>
          <w:color w:val="000000" w:themeColor="text1"/>
        </w:rPr>
      </w:pPr>
      <w:r w:rsidRPr="00A813B5">
        <w:rPr>
          <w:b/>
          <w:bCs/>
          <w:color w:val="000000" w:themeColor="text1"/>
        </w:rPr>
        <w:t>KAPAK KONUSU: 50 YÖNETMEN – GÜNCEL SİNEMANIN PARLAYAN YILDIZLARI</w:t>
      </w:r>
    </w:p>
    <w:p w14:paraId="111C07FD" w14:textId="068AB2CB" w:rsidR="00B23A0B" w:rsidRPr="00A813B5" w:rsidRDefault="003E3A50" w:rsidP="00FF667C">
      <w:pPr>
        <w:pStyle w:val="NormalWeb"/>
        <w:rPr>
          <w:color w:val="000000" w:themeColor="text1"/>
        </w:rPr>
      </w:pPr>
      <w:r w:rsidRPr="00A813B5">
        <w:rPr>
          <w:color w:val="000000" w:themeColor="text1"/>
        </w:rPr>
        <w:t>Dünyanın içinden geçtiği yoğun belirsizlik ve zorlu dönüşüm süreci filmlerin üretim ve dağıtım</w:t>
      </w:r>
      <w:r w:rsidR="00EF3D97" w:rsidRPr="00A813B5">
        <w:rPr>
          <w:color w:val="000000" w:themeColor="text1"/>
        </w:rPr>
        <w:t>ını</w:t>
      </w:r>
      <w:r w:rsidRPr="00A813B5">
        <w:rPr>
          <w:color w:val="000000" w:themeColor="text1"/>
        </w:rPr>
        <w:t xml:space="preserve"> büyük oranda askıya almışken, Altyazı günümüz sinemasının taşıdığı müthiş potansiyeli görünür kılmayı hedefleyen bir dosya çalışmasına imza atıyor. Dergi</w:t>
      </w:r>
      <w:r w:rsidR="00EF3D97" w:rsidRPr="00A813B5">
        <w:rPr>
          <w:color w:val="000000" w:themeColor="text1"/>
        </w:rPr>
        <w:t xml:space="preserve"> yazarlarının</w:t>
      </w:r>
      <w:r w:rsidRPr="00A813B5">
        <w:rPr>
          <w:color w:val="000000" w:themeColor="text1"/>
        </w:rPr>
        <w:t xml:space="preserve"> danışmanlığında yürütülen </w:t>
      </w:r>
      <w:r w:rsidR="00C451F0" w:rsidRPr="00A813B5">
        <w:rPr>
          <w:color w:val="000000" w:themeColor="text1"/>
        </w:rPr>
        <w:t xml:space="preserve">bir </w:t>
      </w:r>
      <w:r w:rsidRPr="00A813B5">
        <w:rPr>
          <w:color w:val="000000" w:themeColor="text1"/>
        </w:rPr>
        <w:t>araştırmayla belirlenmiş</w:t>
      </w:r>
      <w:r w:rsidR="00EF3D97" w:rsidRPr="00A813B5">
        <w:rPr>
          <w:color w:val="000000" w:themeColor="text1"/>
        </w:rPr>
        <w:t>, henüz bir ya da birkaç uzun metrajı bulunan</w:t>
      </w:r>
      <w:r w:rsidRPr="00A813B5">
        <w:rPr>
          <w:color w:val="000000" w:themeColor="text1"/>
        </w:rPr>
        <w:t xml:space="preserve"> 50 sinemacıyı</w:t>
      </w:r>
      <w:r w:rsidR="00904CF6" w:rsidRPr="00A813B5">
        <w:rPr>
          <w:color w:val="000000" w:themeColor="text1"/>
        </w:rPr>
        <w:t xml:space="preserve"> içeren</w:t>
      </w:r>
      <w:r w:rsidRPr="00A813B5">
        <w:rPr>
          <w:color w:val="000000" w:themeColor="text1"/>
        </w:rPr>
        <w:t xml:space="preserve"> </w:t>
      </w:r>
      <w:r w:rsidR="00904CF6" w:rsidRPr="00A813B5">
        <w:rPr>
          <w:color w:val="000000" w:themeColor="text1"/>
        </w:rPr>
        <w:t>dosyada</w:t>
      </w:r>
      <w:r w:rsidRPr="00A813B5">
        <w:rPr>
          <w:color w:val="000000" w:themeColor="text1"/>
        </w:rPr>
        <w:t xml:space="preserve">, 17 yönetmen üzerine detaylı incelemeler, 33 yönetmenin ise kariyer zirvelerini öne çıkaran tanıtımları bulunuyor. Dergi, </w:t>
      </w:r>
      <w:r w:rsidR="00904CF6" w:rsidRPr="00A813B5">
        <w:rPr>
          <w:color w:val="000000" w:themeColor="text1"/>
        </w:rPr>
        <w:t>prestijli festivallerde ödül almış yönetmenlerden popüler kültüre mal olmuş isimlere ve keşfedilmeyi bekleyen avangart sanatçılara</w:t>
      </w:r>
      <w:r w:rsidR="00EF3D97" w:rsidRPr="00A813B5">
        <w:rPr>
          <w:color w:val="000000" w:themeColor="text1"/>
        </w:rPr>
        <w:t xml:space="preserve">, geniş bir skalayı mercek altına alıyor ve </w:t>
      </w:r>
      <w:r w:rsidR="00904CF6" w:rsidRPr="00A813B5">
        <w:rPr>
          <w:color w:val="000000" w:themeColor="text1"/>
        </w:rPr>
        <w:t xml:space="preserve">Jordan </w:t>
      </w:r>
      <w:proofErr w:type="spellStart"/>
      <w:r w:rsidR="00904CF6" w:rsidRPr="00A813B5">
        <w:rPr>
          <w:color w:val="000000" w:themeColor="text1"/>
        </w:rPr>
        <w:t>Peele</w:t>
      </w:r>
      <w:proofErr w:type="spellEnd"/>
      <w:r w:rsidR="00904CF6" w:rsidRPr="00A813B5">
        <w:rPr>
          <w:color w:val="000000" w:themeColor="text1"/>
        </w:rPr>
        <w:t xml:space="preserve">, </w:t>
      </w:r>
      <w:proofErr w:type="spellStart"/>
      <w:r w:rsidR="00904CF6" w:rsidRPr="00A813B5">
        <w:rPr>
          <w:color w:val="000000" w:themeColor="text1"/>
        </w:rPr>
        <w:t>Marden</w:t>
      </w:r>
      <w:proofErr w:type="spellEnd"/>
      <w:r w:rsidR="00904CF6" w:rsidRPr="00A813B5">
        <w:rPr>
          <w:color w:val="000000" w:themeColor="text1"/>
        </w:rPr>
        <w:t xml:space="preserve"> </w:t>
      </w:r>
      <w:proofErr w:type="spellStart"/>
      <w:r w:rsidR="00904CF6" w:rsidRPr="00A813B5">
        <w:rPr>
          <w:color w:val="000000" w:themeColor="text1"/>
        </w:rPr>
        <w:t>Ade</w:t>
      </w:r>
      <w:proofErr w:type="spellEnd"/>
      <w:r w:rsidR="00904CF6" w:rsidRPr="00A813B5">
        <w:rPr>
          <w:color w:val="000000" w:themeColor="text1"/>
        </w:rPr>
        <w:t xml:space="preserve">, Ari </w:t>
      </w:r>
      <w:proofErr w:type="spellStart"/>
      <w:r w:rsidR="00904CF6" w:rsidRPr="00A813B5">
        <w:rPr>
          <w:color w:val="000000" w:themeColor="text1"/>
        </w:rPr>
        <w:t>Aster</w:t>
      </w:r>
      <w:proofErr w:type="spellEnd"/>
      <w:r w:rsidR="00904CF6" w:rsidRPr="00A813B5">
        <w:rPr>
          <w:color w:val="000000" w:themeColor="text1"/>
        </w:rPr>
        <w:t xml:space="preserve"> gibi yıldızla</w:t>
      </w:r>
      <w:r w:rsidR="00EF3D97" w:rsidRPr="00A813B5">
        <w:rPr>
          <w:color w:val="000000" w:themeColor="text1"/>
        </w:rPr>
        <w:t>rdan</w:t>
      </w:r>
      <w:r w:rsidR="00904CF6" w:rsidRPr="00A813B5">
        <w:rPr>
          <w:color w:val="000000" w:themeColor="text1"/>
        </w:rPr>
        <w:t xml:space="preserve"> </w:t>
      </w:r>
      <w:proofErr w:type="spellStart"/>
      <w:r w:rsidR="00904CF6" w:rsidRPr="00A813B5">
        <w:rPr>
          <w:color w:val="000000" w:themeColor="text1"/>
        </w:rPr>
        <w:t>Eliane</w:t>
      </w:r>
      <w:proofErr w:type="spellEnd"/>
      <w:r w:rsidR="00904CF6" w:rsidRPr="00A813B5">
        <w:rPr>
          <w:color w:val="000000" w:themeColor="text1"/>
        </w:rPr>
        <w:t xml:space="preserve"> </w:t>
      </w:r>
      <w:proofErr w:type="spellStart"/>
      <w:r w:rsidR="00904CF6" w:rsidRPr="00A813B5">
        <w:rPr>
          <w:color w:val="000000" w:themeColor="text1"/>
        </w:rPr>
        <w:t>Raheb</w:t>
      </w:r>
      <w:proofErr w:type="spellEnd"/>
      <w:r w:rsidR="00904CF6" w:rsidRPr="00A813B5">
        <w:rPr>
          <w:color w:val="000000" w:themeColor="text1"/>
        </w:rPr>
        <w:t xml:space="preserve"> ve </w:t>
      </w:r>
      <w:proofErr w:type="spellStart"/>
      <w:r w:rsidR="00904CF6" w:rsidRPr="00A813B5">
        <w:rPr>
          <w:color w:val="000000" w:themeColor="text1"/>
        </w:rPr>
        <w:t>Gastón</w:t>
      </w:r>
      <w:proofErr w:type="spellEnd"/>
      <w:r w:rsidR="00904CF6" w:rsidRPr="00A813B5">
        <w:rPr>
          <w:color w:val="000000" w:themeColor="text1"/>
        </w:rPr>
        <w:t xml:space="preserve"> </w:t>
      </w:r>
      <w:proofErr w:type="spellStart"/>
      <w:r w:rsidR="00904CF6" w:rsidRPr="00A813B5">
        <w:rPr>
          <w:color w:val="000000" w:themeColor="text1"/>
        </w:rPr>
        <w:t>Solnicki</w:t>
      </w:r>
      <w:proofErr w:type="spellEnd"/>
      <w:r w:rsidR="00904CF6" w:rsidRPr="00A813B5">
        <w:rPr>
          <w:color w:val="000000" w:themeColor="text1"/>
        </w:rPr>
        <w:t xml:space="preserve"> gibi görece az tanınmış </w:t>
      </w:r>
      <w:r w:rsidR="00EF3D97" w:rsidRPr="00A813B5">
        <w:rPr>
          <w:color w:val="000000" w:themeColor="text1"/>
        </w:rPr>
        <w:t>isimlere</w:t>
      </w:r>
      <w:r w:rsidR="00904CF6" w:rsidRPr="00A813B5">
        <w:rPr>
          <w:color w:val="000000" w:themeColor="text1"/>
        </w:rPr>
        <w:t>; Lübnan’dan Guatemala’ya, Hindistan’dan Senegal’e</w:t>
      </w:r>
      <w:r w:rsidR="00EF3D97" w:rsidRPr="00A813B5">
        <w:rPr>
          <w:color w:val="000000" w:themeColor="text1"/>
        </w:rPr>
        <w:t>, İsveç’ten</w:t>
      </w:r>
      <w:r w:rsidR="00904CF6" w:rsidRPr="00A813B5">
        <w:rPr>
          <w:color w:val="000000" w:themeColor="text1"/>
        </w:rPr>
        <w:t xml:space="preserve"> Gürcistan’a uzana</w:t>
      </w:r>
      <w:r w:rsidR="00EF3D97" w:rsidRPr="00A813B5">
        <w:rPr>
          <w:color w:val="000000" w:themeColor="text1"/>
        </w:rPr>
        <w:t>rak güncel sinemada hangi yaklaşımların öne çıktığına, sinemada zamanın ruhuna bakıyor.</w:t>
      </w:r>
      <w:r w:rsidR="008F62D5" w:rsidRPr="00A813B5">
        <w:rPr>
          <w:color w:val="000000" w:themeColor="text1"/>
        </w:rPr>
        <w:t xml:space="preserve"> </w:t>
      </w:r>
    </w:p>
    <w:p w14:paraId="7B6B2263" w14:textId="77777777" w:rsidR="00AF4D38" w:rsidRPr="00A813B5" w:rsidRDefault="00EF3D97" w:rsidP="00AF4D38">
      <w:pPr>
        <w:rPr>
          <w:rFonts w:ascii="Times New Roman" w:hAnsi="Times New Roman" w:cs="Times New Roman"/>
          <w:color w:val="000000" w:themeColor="text1"/>
        </w:rPr>
      </w:pPr>
      <w:r w:rsidRPr="00A813B5">
        <w:rPr>
          <w:rFonts w:ascii="Times New Roman" w:hAnsi="Times New Roman" w:cs="Times New Roman"/>
          <w:b/>
          <w:bCs/>
          <w:color w:val="000000" w:themeColor="text1"/>
        </w:rPr>
        <w:t>Rastgele Bir Film:</w:t>
      </w:r>
      <w:r w:rsidR="00AF4D38" w:rsidRPr="00A813B5">
        <w:rPr>
          <w:rFonts w:ascii="Times New Roman" w:hAnsi="Times New Roman" w:cs="Times New Roman"/>
          <w:b/>
          <w:bCs/>
          <w:color w:val="000000" w:themeColor="text1"/>
        </w:rPr>
        <w:br/>
        <w:t xml:space="preserve">Enis </w:t>
      </w:r>
      <w:proofErr w:type="spellStart"/>
      <w:r w:rsidR="00AF4D38" w:rsidRPr="00A813B5">
        <w:rPr>
          <w:rFonts w:ascii="Times New Roman" w:hAnsi="Times New Roman" w:cs="Times New Roman"/>
          <w:b/>
          <w:bCs/>
          <w:color w:val="000000" w:themeColor="text1"/>
        </w:rPr>
        <w:t>Köstepen</w:t>
      </w:r>
      <w:proofErr w:type="spellEnd"/>
      <w:r w:rsidR="00AF4D38" w:rsidRPr="00A813B5">
        <w:rPr>
          <w:rFonts w:ascii="Times New Roman" w:hAnsi="Times New Roman" w:cs="Times New Roman"/>
          <w:color w:val="000000" w:themeColor="text1"/>
        </w:rPr>
        <w:t xml:space="preserve">, Polonya’nın </w:t>
      </w:r>
      <w:r w:rsidR="00C451F0" w:rsidRPr="00A813B5">
        <w:rPr>
          <w:rFonts w:ascii="Times New Roman" w:hAnsi="Times New Roman" w:cs="Times New Roman"/>
          <w:color w:val="000000" w:themeColor="text1"/>
        </w:rPr>
        <w:t>“</w:t>
      </w:r>
      <w:r w:rsidR="00AF4D38" w:rsidRPr="00A813B5">
        <w:rPr>
          <w:rFonts w:ascii="Times New Roman" w:hAnsi="Times New Roman" w:cs="Times New Roman"/>
          <w:color w:val="000000" w:themeColor="text1"/>
        </w:rPr>
        <w:t>ahlaki kaygı sineması</w:t>
      </w:r>
      <w:r w:rsidR="00C451F0" w:rsidRPr="00A813B5">
        <w:rPr>
          <w:rFonts w:ascii="Times New Roman" w:hAnsi="Times New Roman" w:cs="Times New Roman"/>
          <w:color w:val="000000" w:themeColor="text1"/>
        </w:rPr>
        <w:t xml:space="preserve">” </w:t>
      </w:r>
      <w:r w:rsidR="00AF4D38" w:rsidRPr="00A813B5">
        <w:rPr>
          <w:rFonts w:ascii="Times New Roman" w:hAnsi="Times New Roman" w:cs="Times New Roman"/>
          <w:color w:val="000000" w:themeColor="text1"/>
        </w:rPr>
        <w:t xml:space="preserve">olarak tanımlanan </w:t>
      </w:r>
      <w:r w:rsidR="00C451F0" w:rsidRPr="00A813B5">
        <w:rPr>
          <w:rFonts w:ascii="Times New Roman" w:hAnsi="Times New Roman" w:cs="Times New Roman"/>
          <w:color w:val="000000" w:themeColor="text1"/>
        </w:rPr>
        <w:t>akımının</w:t>
      </w:r>
      <w:r w:rsidR="00AF4D38" w:rsidRPr="00A813B5">
        <w:rPr>
          <w:rFonts w:ascii="Times New Roman" w:hAnsi="Times New Roman" w:cs="Times New Roman"/>
          <w:color w:val="000000" w:themeColor="text1"/>
        </w:rPr>
        <w:t xml:space="preserve"> klasiklerinden, </w:t>
      </w:r>
      <w:r w:rsidRPr="00A813B5">
        <w:rPr>
          <w:rFonts w:ascii="Times New Roman" w:hAnsi="Times New Roman" w:cs="Times New Roman"/>
          <w:b/>
          <w:bCs/>
          <w:color w:val="000000" w:themeColor="text1"/>
        </w:rPr>
        <w:br/>
      </w:r>
      <w:proofErr w:type="spellStart"/>
      <w:r w:rsidR="00AF4D38" w:rsidRPr="00A813B5">
        <w:rPr>
          <w:rFonts w:ascii="Times New Roman" w:hAnsi="Times New Roman" w:cs="Times New Roman"/>
          <w:color w:val="000000" w:themeColor="text1"/>
        </w:rPr>
        <w:t>Krzysztof</w:t>
      </w:r>
      <w:proofErr w:type="spellEnd"/>
      <w:r w:rsidR="00AF4D38" w:rsidRPr="00A813B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F4D38" w:rsidRPr="00A813B5">
        <w:rPr>
          <w:rFonts w:ascii="Times New Roman" w:hAnsi="Times New Roman" w:cs="Times New Roman"/>
          <w:color w:val="000000" w:themeColor="text1"/>
        </w:rPr>
        <w:t>Zanussi</w:t>
      </w:r>
      <w:proofErr w:type="spellEnd"/>
      <w:r w:rsidR="00AF4D38" w:rsidRPr="00A813B5">
        <w:rPr>
          <w:rFonts w:ascii="Times New Roman" w:hAnsi="Times New Roman" w:cs="Times New Roman"/>
          <w:color w:val="000000" w:themeColor="text1"/>
        </w:rPr>
        <w:t xml:space="preserve"> imzalı </w:t>
      </w:r>
      <w:proofErr w:type="spellStart"/>
      <w:r w:rsidR="00AF4D38" w:rsidRPr="00A813B5">
        <w:rPr>
          <w:rFonts w:ascii="Times New Roman" w:hAnsi="Times New Roman" w:cs="Times New Roman"/>
          <w:i/>
          <w:iCs/>
          <w:color w:val="000000" w:themeColor="text1"/>
        </w:rPr>
        <w:t>Kamuflaj</w:t>
      </w:r>
      <w:r w:rsidR="00AF4D38" w:rsidRPr="00A813B5">
        <w:rPr>
          <w:rFonts w:ascii="Times New Roman" w:hAnsi="Times New Roman" w:cs="Times New Roman"/>
          <w:color w:val="000000" w:themeColor="text1"/>
        </w:rPr>
        <w:t>’ı</w:t>
      </w:r>
      <w:proofErr w:type="spellEnd"/>
      <w:r w:rsidR="00AF4D38" w:rsidRPr="00A813B5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AF4D38" w:rsidRPr="00A813B5">
        <w:rPr>
          <w:rFonts w:ascii="Times New Roman" w:hAnsi="Times New Roman" w:cs="Times New Roman"/>
          <w:i/>
          <w:iCs/>
          <w:color w:val="000000" w:themeColor="text1"/>
        </w:rPr>
        <w:t>Barwy</w:t>
      </w:r>
      <w:proofErr w:type="spellEnd"/>
      <w:r w:rsidR="00AF4D38" w:rsidRPr="00A813B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AF4D38" w:rsidRPr="00A813B5">
        <w:rPr>
          <w:rFonts w:ascii="Times New Roman" w:hAnsi="Times New Roman" w:cs="Times New Roman"/>
          <w:i/>
          <w:iCs/>
          <w:color w:val="000000" w:themeColor="text1"/>
        </w:rPr>
        <w:t>Ochronne</w:t>
      </w:r>
      <w:proofErr w:type="spellEnd"/>
      <w:r w:rsidR="00AF4D38" w:rsidRPr="00A813B5">
        <w:rPr>
          <w:rFonts w:ascii="Times New Roman" w:hAnsi="Times New Roman" w:cs="Times New Roman"/>
          <w:color w:val="000000" w:themeColor="text1"/>
        </w:rPr>
        <w:t>, 1977) ele alıyor.</w:t>
      </w:r>
      <w:r w:rsidR="00AF4D38" w:rsidRPr="00A813B5">
        <w:rPr>
          <w:rFonts w:ascii="Times New Roman" w:hAnsi="Times New Roman" w:cs="Times New Roman"/>
          <w:color w:val="000000" w:themeColor="text1"/>
        </w:rPr>
        <w:br/>
      </w:r>
      <w:r w:rsidR="00AF4D38" w:rsidRPr="00A813B5">
        <w:rPr>
          <w:rFonts w:ascii="Times New Roman" w:hAnsi="Times New Roman" w:cs="Times New Roman"/>
          <w:color w:val="000000" w:themeColor="text1"/>
        </w:rPr>
        <w:br/>
      </w:r>
      <w:r w:rsidR="00AF4D38" w:rsidRPr="00A813B5">
        <w:rPr>
          <w:rFonts w:ascii="Times New Roman" w:hAnsi="Times New Roman" w:cs="Times New Roman"/>
          <w:b/>
          <w:bCs/>
          <w:color w:val="000000" w:themeColor="text1"/>
        </w:rPr>
        <w:t xml:space="preserve">Hareketli Kavramlar: </w:t>
      </w:r>
      <w:r w:rsidR="00AF4D38" w:rsidRPr="00A813B5">
        <w:rPr>
          <w:rFonts w:ascii="Times New Roman" w:hAnsi="Times New Roman" w:cs="Times New Roman"/>
          <w:b/>
          <w:bCs/>
          <w:color w:val="000000" w:themeColor="text1"/>
        </w:rPr>
        <w:br/>
        <w:t>Fırat Yücel</w:t>
      </w:r>
      <w:r w:rsidR="00AF4D38" w:rsidRPr="00A813B5">
        <w:rPr>
          <w:rFonts w:ascii="Times New Roman" w:hAnsi="Times New Roman" w:cs="Times New Roman"/>
          <w:color w:val="000000" w:themeColor="text1"/>
        </w:rPr>
        <w:t xml:space="preserve">, sinemasal tekniklere özgü kavramları ele alan köşesinde bu ay, </w:t>
      </w:r>
      <w:proofErr w:type="spellStart"/>
      <w:r w:rsidR="00AF4D38" w:rsidRPr="00A813B5">
        <w:rPr>
          <w:rFonts w:ascii="Times New Roman" w:hAnsi="Times New Roman" w:cs="Times New Roman"/>
          <w:color w:val="000000" w:themeColor="text1"/>
        </w:rPr>
        <w:t>drone</w:t>
      </w:r>
      <w:proofErr w:type="spellEnd"/>
      <w:r w:rsidR="00AF4D38" w:rsidRPr="00A813B5">
        <w:rPr>
          <w:rFonts w:ascii="Times New Roman" w:hAnsi="Times New Roman" w:cs="Times New Roman"/>
          <w:color w:val="000000" w:themeColor="text1"/>
        </w:rPr>
        <w:t xml:space="preserve"> çekimlerinin sunduğu kuşbakışı perspektifin farklı çağrışımlarını irdeliyor. </w:t>
      </w:r>
      <w:r w:rsidR="00AF4D38" w:rsidRPr="00A813B5">
        <w:rPr>
          <w:rFonts w:ascii="Times New Roman" w:hAnsi="Times New Roman" w:cs="Times New Roman"/>
          <w:color w:val="000000" w:themeColor="text1"/>
        </w:rPr>
        <w:br/>
      </w:r>
      <w:r w:rsidR="00AF4D38" w:rsidRPr="00A813B5">
        <w:rPr>
          <w:rFonts w:ascii="Times New Roman" w:hAnsi="Times New Roman" w:cs="Times New Roman"/>
          <w:color w:val="000000" w:themeColor="text1"/>
        </w:rPr>
        <w:br/>
      </w:r>
      <w:r w:rsidR="00AF4D38" w:rsidRPr="00A813B5">
        <w:rPr>
          <w:rFonts w:ascii="Times New Roman" w:hAnsi="Times New Roman" w:cs="Times New Roman"/>
          <w:b/>
          <w:bCs/>
          <w:color w:val="000000" w:themeColor="text1"/>
        </w:rPr>
        <w:t>Bir Sinema Psikopatının Listesi:</w:t>
      </w:r>
      <w:r w:rsidR="00AF4D38" w:rsidRPr="00A813B5">
        <w:rPr>
          <w:rFonts w:ascii="Times New Roman" w:hAnsi="Times New Roman" w:cs="Times New Roman"/>
          <w:b/>
          <w:bCs/>
          <w:color w:val="000000" w:themeColor="text1"/>
        </w:rPr>
        <w:br/>
        <w:t xml:space="preserve">Fatma Cihan </w:t>
      </w:r>
      <w:proofErr w:type="spellStart"/>
      <w:r w:rsidR="00AF4D38" w:rsidRPr="00A813B5">
        <w:rPr>
          <w:rFonts w:ascii="Times New Roman" w:hAnsi="Times New Roman" w:cs="Times New Roman"/>
          <w:b/>
          <w:bCs/>
          <w:color w:val="000000" w:themeColor="text1"/>
        </w:rPr>
        <w:t>Akkartal</w:t>
      </w:r>
      <w:proofErr w:type="spellEnd"/>
      <w:r w:rsidR="00AF4D38" w:rsidRPr="00A813B5">
        <w:rPr>
          <w:rFonts w:ascii="Times New Roman" w:hAnsi="Times New Roman" w:cs="Times New Roman"/>
          <w:color w:val="000000" w:themeColor="text1"/>
        </w:rPr>
        <w:t xml:space="preserve">, </w:t>
      </w:r>
      <w:r w:rsidR="00874E83" w:rsidRPr="00A813B5">
        <w:rPr>
          <w:rFonts w:ascii="Times New Roman" w:hAnsi="Times New Roman" w:cs="Times New Roman"/>
          <w:color w:val="000000" w:themeColor="text1"/>
        </w:rPr>
        <w:t xml:space="preserve">‘Gençlik, Yitik Ülke’ başlıklı 10 filmlik bir liste üzerinden, </w:t>
      </w:r>
      <w:r w:rsidR="00AF4D38" w:rsidRPr="00A813B5">
        <w:rPr>
          <w:rFonts w:ascii="Times New Roman" w:hAnsi="Times New Roman" w:cs="Times New Roman"/>
          <w:color w:val="000000" w:themeColor="text1"/>
        </w:rPr>
        <w:t>yeniyetmeliğin asi, romantik ve hüzünlü öyküleri</w:t>
      </w:r>
      <w:r w:rsidR="00874E83" w:rsidRPr="00A813B5">
        <w:rPr>
          <w:rFonts w:ascii="Times New Roman" w:hAnsi="Times New Roman" w:cs="Times New Roman"/>
          <w:color w:val="000000" w:themeColor="text1"/>
        </w:rPr>
        <w:t>nin sinemadaki yansımalarına</w:t>
      </w:r>
      <w:r w:rsidR="00AF4D38" w:rsidRPr="00A813B5">
        <w:rPr>
          <w:rFonts w:ascii="Times New Roman" w:hAnsi="Times New Roman" w:cs="Times New Roman"/>
          <w:color w:val="000000" w:themeColor="text1"/>
        </w:rPr>
        <w:t xml:space="preserve"> </w:t>
      </w:r>
      <w:r w:rsidR="00874E83" w:rsidRPr="00A813B5">
        <w:rPr>
          <w:rFonts w:ascii="Times New Roman" w:hAnsi="Times New Roman" w:cs="Times New Roman"/>
          <w:color w:val="000000" w:themeColor="text1"/>
        </w:rPr>
        <w:t>selam gönderiyor.</w:t>
      </w:r>
    </w:p>
    <w:p w14:paraId="581339FB" w14:textId="77777777" w:rsidR="00874E83" w:rsidRPr="00A813B5" w:rsidRDefault="00874E83" w:rsidP="00AF4D38">
      <w:pPr>
        <w:rPr>
          <w:rFonts w:ascii="Times New Roman" w:hAnsi="Times New Roman" w:cs="Times New Roman"/>
          <w:color w:val="000000" w:themeColor="text1"/>
        </w:rPr>
      </w:pPr>
    </w:p>
    <w:p w14:paraId="74A44280" w14:textId="77777777" w:rsidR="00874E83" w:rsidRPr="00A813B5" w:rsidRDefault="00874E83" w:rsidP="00AF4D38">
      <w:pPr>
        <w:rPr>
          <w:rFonts w:ascii="Times New Roman" w:eastAsia="Times New Roman" w:hAnsi="Times New Roman" w:cs="Times New Roman"/>
        </w:rPr>
      </w:pPr>
      <w:r w:rsidRPr="00A813B5">
        <w:rPr>
          <w:rFonts w:ascii="Times New Roman" w:hAnsi="Times New Roman" w:cs="Times New Roman"/>
          <w:b/>
          <w:bCs/>
          <w:color w:val="000000" w:themeColor="text1"/>
        </w:rPr>
        <w:t>Umut Tazeleyen Filmler:</w:t>
      </w:r>
      <w:r w:rsidRPr="00A813B5">
        <w:rPr>
          <w:rFonts w:ascii="Times New Roman" w:hAnsi="Times New Roman" w:cs="Times New Roman"/>
          <w:b/>
          <w:bCs/>
          <w:color w:val="000000" w:themeColor="text1"/>
        </w:rPr>
        <w:br/>
        <w:t>Murat Özer</w:t>
      </w:r>
      <w:r w:rsidRPr="00A813B5">
        <w:rPr>
          <w:rFonts w:ascii="Times New Roman" w:hAnsi="Times New Roman" w:cs="Times New Roman"/>
          <w:color w:val="000000" w:themeColor="text1"/>
        </w:rPr>
        <w:t xml:space="preserve">, Akira </w:t>
      </w:r>
      <w:proofErr w:type="spellStart"/>
      <w:r w:rsidRPr="00A813B5">
        <w:rPr>
          <w:rFonts w:ascii="Times New Roman" w:hAnsi="Times New Roman" w:cs="Times New Roman"/>
          <w:color w:val="000000" w:themeColor="text1"/>
        </w:rPr>
        <w:t>Kurosawa’nın</w:t>
      </w:r>
      <w:proofErr w:type="spellEnd"/>
      <w:r w:rsidRPr="00A813B5">
        <w:rPr>
          <w:rFonts w:ascii="Times New Roman" w:hAnsi="Times New Roman" w:cs="Times New Roman"/>
          <w:color w:val="000000" w:themeColor="text1"/>
        </w:rPr>
        <w:t xml:space="preserve"> “insanın yaşam ve ölümle ilişkisi” üzerine büyük ustalık gösterisi </w:t>
      </w:r>
      <w:proofErr w:type="spellStart"/>
      <w:r w:rsidRPr="00A813B5">
        <w:rPr>
          <w:rFonts w:ascii="Times New Roman" w:hAnsi="Times New Roman" w:cs="Times New Roman"/>
          <w:i/>
          <w:iCs/>
          <w:color w:val="000000" w:themeColor="text1"/>
        </w:rPr>
        <w:t>Yaşamak</w:t>
      </w:r>
      <w:r w:rsidRPr="00A813B5">
        <w:rPr>
          <w:rFonts w:ascii="Times New Roman" w:hAnsi="Times New Roman" w:cs="Times New Roman"/>
          <w:color w:val="000000" w:themeColor="text1"/>
        </w:rPr>
        <w:t>’ı</w:t>
      </w:r>
      <w:proofErr w:type="spellEnd"/>
      <w:r w:rsidRPr="00A813B5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A813B5">
        <w:rPr>
          <w:rFonts w:ascii="Times New Roman" w:hAnsi="Times New Roman" w:cs="Times New Roman"/>
          <w:i/>
          <w:iCs/>
          <w:color w:val="000000" w:themeColor="text1"/>
        </w:rPr>
        <w:t>İkiru</w:t>
      </w:r>
      <w:proofErr w:type="spellEnd"/>
      <w:r w:rsidRPr="00A813B5">
        <w:rPr>
          <w:rFonts w:ascii="Times New Roman" w:hAnsi="Times New Roman" w:cs="Times New Roman"/>
          <w:color w:val="000000" w:themeColor="text1"/>
        </w:rPr>
        <w:t xml:space="preserve">, 1952) </w:t>
      </w:r>
      <w:r w:rsidR="00C451F0" w:rsidRPr="00A813B5">
        <w:rPr>
          <w:rFonts w:ascii="Times New Roman" w:hAnsi="Times New Roman" w:cs="Times New Roman"/>
          <w:color w:val="000000" w:themeColor="text1"/>
        </w:rPr>
        <w:t>hatırlıyor.</w:t>
      </w:r>
    </w:p>
    <w:p w14:paraId="5C980D0D" w14:textId="77777777" w:rsidR="00AF4D38" w:rsidRPr="00A813B5" w:rsidRDefault="00EF3D97" w:rsidP="00AF4D38">
      <w:pPr>
        <w:pStyle w:val="NormalWeb"/>
      </w:pPr>
      <w:r w:rsidRPr="00A813B5">
        <w:rPr>
          <w:color w:val="000000" w:themeColor="text1"/>
        </w:rPr>
        <w:br/>
      </w:r>
    </w:p>
    <w:p w14:paraId="5039A2EF" w14:textId="77777777" w:rsidR="00EF3D97" w:rsidRPr="00A813B5" w:rsidRDefault="00EF3D97" w:rsidP="00FF667C">
      <w:pPr>
        <w:pStyle w:val="NormalWeb"/>
        <w:rPr>
          <w:b/>
          <w:bCs/>
          <w:color w:val="000000" w:themeColor="text1"/>
        </w:rPr>
      </w:pPr>
    </w:p>
    <w:p w14:paraId="4E2C844A" w14:textId="77777777" w:rsidR="005E26D3" w:rsidRPr="00A813B5" w:rsidRDefault="005E26D3" w:rsidP="00FF667C">
      <w:pPr>
        <w:rPr>
          <w:rFonts w:ascii="Times New Roman" w:hAnsi="Times New Roman" w:cs="Times New Roman"/>
        </w:rPr>
      </w:pPr>
    </w:p>
    <w:sectPr w:rsidR="005E26D3" w:rsidRPr="00A813B5" w:rsidSect="00200D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9"/>
    <w:rsid w:val="00200DBE"/>
    <w:rsid w:val="003E3A50"/>
    <w:rsid w:val="00520A3B"/>
    <w:rsid w:val="005E26D3"/>
    <w:rsid w:val="00874E83"/>
    <w:rsid w:val="008F62D5"/>
    <w:rsid w:val="00904CF6"/>
    <w:rsid w:val="00A813B5"/>
    <w:rsid w:val="00A97569"/>
    <w:rsid w:val="00AA34B6"/>
    <w:rsid w:val="00AF4D38"/>
    <w:rsid w:val="00B23A0B"/>
    <w:rsid w:val="00C451F0"/>
    <w:rsid w:val="00EF3D97"/>
    <w:rsid w:val="00FC604E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26E6"/>
  <w15:chartTrackingRefBased/>
  <w15:docId w15:val="{7B9D1E2D-373F-9248-AF2B-7875D64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VarsaylanParagrafYazTipi"/>
    <w:rsid w:val="00FC604E"/>
  </w:style>
  <w:style w:type="character" w:styleId="Vurgu">
    <w:name w:val="Emphasis"/>
    <w:basedOn w:val="VarsaylanParagrafYazTipi"/>
    <w:uiPriority w:val="20"/>
    <w:qFormat/>
    <w:rsid w:val="00FC604E"/>
    <w:rPr>
      <w:i/>
      <w:iCs/>
    </w:rPr>
  </w:style>
  <w:style w:type="character" w:styleId="Gl">
    <w:name w:val="Strong"/>
    <w:basedOn w:val="VarsaylanParagrafYazTipi"/>
    <w:uiPriority w:val="22"/>
    <w:qFormat/>
    <w:rsid w:val="00FF667C"/>
    <w:rPr>
      <w:b/>
      <w:bCs/>
    </w:rPr>
  </w:style>
  <w:style w:type="paragraph" w:styleId="AralkYok">
    <w:name w:val="No Spacing"/>
    <w:uiPriority w:val="1"/>
    <w:qFormat/>
    <w:rsid w:val="00AA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2020-08-07T08:44:00Z</dcterms:created>
  <dcterms:modified xsi:type="dcterms:W3CDTF">2020-08-16T19:38:00Z</dcterms:modified>
</cp:coreProperties>
</file>