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B534" w14:textId="76E45985" w:rsidR="00B93765" w:rsidRPr="007A5216" w:rsidRDefault="00B93765" w:rsidP="00B93765">
      <w:pPr>
        <w:pStyle w:val="AralkYok"/>
        <w:jc w:val="both"/>
        <w:rPr>
          <w:b/>
          <w:bCs/>
          <w:sz w:val="40"/>
          <w:szCs w:val="40"/>
          <w:lang w:eastAsia="tr-TR"/>
        </w:rPr>
      </w:pPr>
      <w:r w:rsidRPr="007A5216">
        <w:rPr>
          <w:b/>
          <w:bCs/>
          <w:sz w:val="40"/>
          <w:szCs w:val="40"/>
          <w:lang w:eastAsia="tr-TR"/>
        </w:rPr>
        <w:t xml:space="preserve">Turgut </w:t>
      </w:r>
      <w:proofErr w:type="spellStart"/>
      <w:r w:rsidRPr="007A5216">
        <w:rPr>
          <w:b/>
          <w:bCs/>
          <w:sz w:val="40"/>
          <w:szCs w:val="40"/>
          <w:lang w:eastAsia="tr-TR"/>
        </w:rPr>
        <w:t>Yasalar’ın</w:t>
      </w:r>
      <w:proofErr w:type="spellEnd"/>
      <w:r w:rsidRPr="007A5216">
        <w:rPr>
          <w:b/>
          <w:bCs/>
          <w:sz w:val="40"/>
          <w:szCs w:val="40"/>
          <w:lang w:eastAsia="tr-TR"/>
        </w:rPr>
        <w:t xml:space="preserve"> Ali Şamil: Büyük </w:t>
      </w:r>
      <w:proofErr w:type="spellStart"/>
      <w:r w:rsidRPr="007A5216">
        <w:rPr>
          <w:b/>
          <w:bCs/>
          <w:sz w:val="40"/>
          <w:szCs w:val="40"/>
          <w:lang w:eastAsia="tr-TR"/>
        </w:rPr>
        <w:t>Taarruz’un</w:t>
      </w:r>
      <w:proofErr w:type="spellEnd"/>
      <w:r w:rsidRPr="007A5216">
        <w:rPr>
          <w:b/>
          <w:bCs/>
          <w:sz w:val="40"/>
          <w:szCs w:val="40"/>
          <w:lang w:eastAsia="tr-TR"/>
        </w:rPr>
        <w:t xml:space="preserve"> Küçük Tanığı Adlı </w:t>
      </w:r>
      <w:r w:rsidR="007A5216" w:rsidRPr="007A5216">
        <w:rPr>
          <w:b/>
          <w:bCs/>
          <w:sz w:val="40"/>
          <w:szCs w:val="40"/>
          <w:lang w:eastAsia="tr-TR"/>
        </w:rPr>
        <w:t>Kitabı</w:t>
      </w:r>
      <w:r w:rsidRPr="007A5216">
        <w:rPr>
          <w:b/>
          <w:bCs/>
          <w:sz w:val="40"/>
          <w:szCs w:val="40"/>
          <w:lang w:eastAsia="tr-TR"/>
        </w:rPr>
        <w:t xml:space="preserve"> Nemesis Yayınları’ndan Çıktı</w:t>
      </w:r>
    </w:p>
    <w:p w14:paraId="41D61676" w14:textId="77777777" w:rsidR="00B93765" w:rsidRDefault="00B93765" w:rsidP="00B93765">
      <w:pPr>
        <w:pStyle w:val="AralkYok"/>
        <w:jc w:val="both"/>
        <w:rPr>
          <w:sz w:val="24"/>
          <w:szCs w:val="24"/>
          <w:lang w:eastAsia="tr-TR"/>
        </w:rPr>
      </w:pPr>
    </w:p>
    <w:p w14:paraId="10BA4F49" w14:textId="1DE242F8" w:rsidR="00B93765" w:rsidRDefault="00B93765" w:rsidP="00B93765">
      <w:pPr>
        <w:pStyle w:val="AralkYok"/>
        <w:jc w:val="both"/>
        <w:rPr>
          <w:sz w:val="24"/>
          <w:szCs w:val="24"/>
          <w:lang w:eastAsia="tr-TR"/>
        </w:rPr>
      </w:pPr>
      <w:r w:rsidRPr="00B93765">
        <w:rPr>
          <w:sz w:val="24"/>
          <w:szCs w:val="24"/>
          <w:lang w:eastAsia="tr-TR"/>
        </w:rPr>
        <w:t xml:space="preserve">Yönetmen-yazar Turgut Yasalar, Büyük </w:t>
      </w:r>
      <w:proofErr w:type="spellStart"/>
      <w:r w:rsidRPr="00B93765">
        <w:rPr>
          <w:sz w:val="24"/>
          <w:szCs w:val="24"/>
          <w:lang w:eastAsia="tr-TR"/>
        </w:rPr>
        <w:t>Taarruz’un</w:t>
      </w:r>
      <w:proofErr w:type="spellEnd"/>
      <w:r w:rsidRPr="00B93765">
        <w:rPr>
          <w:sz w:val="24"/>
          <w:szCs w:val="24"/>
          <w:lang w:eastAsia="tr-TR"/>
        </w:rPr>
        <w:t xml:space="preserve"> 100. yıl anısına hazırladığı “Ali Şamil</w:t>
      </w:r>
      <w:r w:rsidR="00CC6C2B">
        <w:rPr>
          <w:sz w:val="24"/>
          <w:szCs w:val="24"/>
          <w:lang w:eastAsia="tr-TR"/>
        </w:rPr>
        <w:t>:</w:t>
      </w:r>
      <w:r w:rsidRPr="00B93765">
        <w:rPr>
          <w:sz w:val="24"/>
          <w:szCs w:val="24"/>
          <w:lang w:eastAsia="tr-TR"/>
        </w:rPr>
        <w:t xml:space="preserve"> Büyük </w:t>
      </w:r>
      <w:proofErr w:type="spellStart"/>
      <w:r w:rsidRPr="00B93765">
        <w:rPr>
          <w:sz w:val="24"/>
          <w:szCs w:val="24"/>
          <w:lang w:eastAsia="tr-TR"/>
        </w:rPr>
        <w:t>Taarruz’un</w:t>
      </w:r>
      <w:proofErr w:type="spellEnd"/>
      <w:r w:rsidRPr="00B93765">
        <w:rPr>
          <w:sz w:val="24"/>
          <w:szCs w:val="24"/>
          <w:lang w:eastAsia="tr-TR"/>
        </w:rPr>
        <w:t xml:space="preserve"> Küçük Tanığı” kitabında, 1916-1922 yıllarının önemli olaylarına tanıklık eden Kurtuluş Savaşı’nın gizli kahramanlarından Ali Şamil’in hikâyesini anlatıyor.</w:t>
      </w:r>
    </w:p>
    <w:p w14:paraId="070541B7" w14:textId="77777777" w:rsidR="00B93765" w:rsidRPr="00B93765" w:rsidRDefault="00B93765" w:rsidP="00B93765">
      <w:pPr>
        <w:pStyle w:val="AralkYok"/>
        <w:jc w:val="both"/>
        <w:rPr>
          <w:sz w:val="24"/>
          <w:szCs w:val="24"/>
          <w:lang w:eastAsia="tr-TR"/>
        </w:rPr>
      </w:pPr>
    </w:p>
    <w:p w14:paraId="56805C8A" w14:textId="6FB6AE31" w:rsidR="00B93765" w:rsidRDefault="00B93765" w:rsidP="00B93765">
      <w:pPr>
        <w:pStyle w:val="AralkYok"/>
        <w:jc w:val="both"/>
        <w:rPr>
          <w:sz w:val="24"/>
          <w:szCs w:val="24"/>
          <w:lang w:eastAsia="tr-TR"/>
        </w:rPr>
      </w:pPr>
      <w:r w:rsidRPr="00B93765">
        <w:rPr>
          <w:sz w:val="24"/>
          <w:szCs w:val="24"/>
          <w:lang w:eastAsia="tr-TR"/>
        </w:rPr>
        <w:t>Nemesis Yayınları’ndan çıkan kitap, Osmanlı İmparatorluğu’nun son dönemi, Kurtuluş Savaşı yılları ve ardından Cumhuriyet’in kuruluş ve inşa ediliş sürecine uzanan ilginç bir serüveni okurla buluşturuyor.</w:t>
      </w:r>
    </w:p>
    <w:p w14:paraId="4E458E27" w14:textId="77777777" w:rsidR="00B93765" w:rsidRPr="00B93765" w:rsidRDefault="00B93765" w:rsidP="00B93765">
      <w:pPr>
        <w:pStyle w:val="AralkYok"/>
        <w:jc w:val="both"/>
        <w:rPr>
          <w:sz w:val="24"/>
          <w:szCs w:val="24"/>
          <w:lang w:eastAsia="tr-TR"/>
        </w:rPr>
      </w:pPr>
    </w:p>
    <w:p w14:paraId="156AFCBE" w14:textId="199C7DA2" w:rsidR="00B93765" w:rsidRDefault="00B93765" w:rsidP="00B93765">
      <w:pPr>
        <w:pStyle w:val="AralkYok"/>
        <w:jc w:val="both"/>
        <w:rPr>
          <w:sz w:val="24"/>
          <w:szCs w:val="24"/>
          <w:lang w:eastAsia="tr-TR"/>
        </w:rPr>
      </w:pPr>
      <w:r w:rsidRPr="00B93765">
        <w:rPr>
          <w:sz w:val="24"/>
          <w:szCs w:val="24"/>
          <w:lang w:eastAsia="tr-TR"/>
        </w:rPr>
        <w:t>Osmanlı’nın çöküşüne saraydan, Türkiye’nin doğuşuna ise cepheden tanık olan Ali Şamil’in Ahlat’tan başlayan hayat hikayesi, Enver Paşa’dan Sultan Vahdettin’in damadı İsmail Hakkı Bey’in dostluğuna, Mustafa Kemal Paşa tanışmasına kadar varan şaşırtıcı olaylarla dolu.</w:t>
      </w:r>
    </w:p>
    <w:p w14:paraId="238C5CA9" w14:textId="77777777" w:rsidR="00B93765" w:rsidRPr="00B93765" w:rsidRDefault="00B93765" w:rsidP="00B93765">
      <w:pPr>
        <w:pStyle w:val="AralkYok"/>
        <w:jc w:val="both"/>
        <w:rPr>
          <w:sz w:val="24"/>
          <w:szCs w:val="24"/>
          <w:lang w:eastAsia="tr-TR"/>
        </w:rPr>
      </w:pPr>
    </w:p>
    <w:p w14:paraId="446EB9FF" w14:textId="0AD0571A" w:rsidR="00B93765" w:rsidRDefault="00B93765" w:rsidP="00B93765">
      <w:pPr>
        <w:pStyle w:val="AralkYok"/>
        <w:jc w:val="both"/>
        <w:rPr>
          <w:sz w:val="24"/>
          <w:szCs w:val="24"/>
          <w:lang w:eastAsia="tr-TR"/>
        </w:rPr>
      </w:pPr>
      <w:r>
        <w:rPr>
          <w:sz w:val="24"/>
          <w:szCs w:val="24"/>
          <w:lang w:eastAsia="tr-TR"/>
        </w:rPr>
        <w:t xml:space="preserve">***** </w:t>
      </w:r>
    </w:p>
    <w:p w14:paraId="4D94BD8F" w14:textId="77777777" w:rsidR="00B93765" w:rsidRPr="00B93765" w:rsidRDefault="00B93765" w:rsidP="00B93765">
      <w:pPr>
        <w:pStyle w:val="AralkYok"/>
        <w:jc w:val="both"/>
        <w:rPr>
          <w:sz w:val="24"/>
          <w:szCs w:val="24"/>
          <w:lang w:eastAsia="tr-TR"/>
        </w:rPr>
      </w:pPr>
    </w:p>
    <w:p w14:paraId="2038713C" w14:textId="77777777" w:rsidR="007574CD" w:rsidRDefault="00B93765" w:rsidP="0034429E">
      <w:pPr>
        <w:pStyle w:val="AralkYok"/>
        <w:ind w:firstLine="708"/>
        <w:jc w:val="both"/>
        <w:rPr>
          <w:sz w:val="24"/>
          <w:szCs w:val="24"/>
          <w:lang w:eastAsia="tr-TR"/>
        </w:rPr>
      </w:pPr>
      <w:r w:rsidRPr="00B93765">
        <w:rPr>
          <w:sz w:val="24"/>
          <w:szCs w:val="24"/>
          <w:lang w:eastAsia="tr-TR"/>
        </w:rPr>
        <w:t>Rivayet muhtelifti.</w:t>
      </w:r>
      <w:r>
        <w:rPr>
          <w:sz w:val="24"/>
          <w:szCs w:val="24"/>
          <w:lang w:eastAsia="tr-TR"/>
        </w:rPr>
        <w:t xml:space="preserve"> </w:t>
      </w:r>
    </w:p>
    <w:p w14:paraId="70FF34F8"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Hakkında herkes bir şeyler anlatırdı. Yok efendim, Atatürk’le rakı bile içmişmiş. Yok efendim, Sultan Vahdettin’i iyi tanırmış, hatta sarayında yaşamışmış. Yok efendim, Büyük </w:t>
      </w:r>
      <w:proofErr w:type="spellStart"/>
      <w:r w:rsidRPr="00B93765">
        <w:rPr>
          <w:sz w:val="24"/>
          <w:szCs w:val="24"/>
          <w:lang w:eastAsia="tr-TR"/>
        </w:rPr>
        <w:t>Taarruz’da</w:t>
      </w:r>
      <w:proofErr w:type="spellEnd"/>
      <w:r w:rsidRPr="00B93765">
        <w:rPr>
          <w:sz w:val="24"/>
          <w:szCs w:val="24"/>
          <w:lang w:eastAsia="tr-TR"/>
        </w:rPr>
        <w:t xml:space="preserve"> Yunan Başkomutanını o esir almışmış. Vay efendim, Enver Paşa’nın has adamıymış! </w:t>
      </w:r>
    </w:p>
    <w:p w14:paraId="5BA1F352" w14:textId="77777777" w:rsidR="007574CD" w:rsidRDefault="00B93765" w:rsidP="00B93765">
      <w:pPr>
        <w:pStyle w:val="AralkYok"/>
        <w:jc w:val="both"/>
        <w:rPr>
          <w:sz w:val="24"/>
          <w:szCs w:val="24"/>
          <w:lang w:eastAsia="tr-TR"/>
        </w:rPr>
      </w:pPr>
      <w:r w:rsidRPr="00B93765">
        <w:rPr>
          <w:sz w:val="24"/>
          <w:szCs w:val="24"/>
          <w:lang w:eastAsia="tr-TR"/>
        </w:rPr>
        <w:t xml:space="preserve">Dedik ya, rivayet muhtelifti. </w:t>
      </w:r>
    </w:p>
    <w:p w14:paraId="7D7A9A7E"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Hakkında herkesin hemfikir olduğu hususlar da vardı. Mesela tavla ustasıydı. Bileğini bükmek herkese nasip olmazdı. Onu seyretmek bile bir ayrıcalıktı. </w:t>
      </w:r>
    </w:p>
    <w:p w14:paraId="21979EC2"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Boyu bir on olduğundan kıraathanesinde özel yapım sandalyesinin üstünde oturur, sigara üstüne sigara yakardı. Günde tam beş paket. </w:t>
      </w:r>
    </w:p>
    <w:p w14:paraId="5F7AD3BB"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Kıraathanesinin bir köşesini kitaplarına ve plaklarına ayırmıştı. </w:t>
      </w:r>
    </w:p>
    <w:p w14:paraId="20679CA9"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Her gün birden fazla gazete okur, bazı kupürleri keser, dosyalar, saklardı. </w:t>
      </w:r>
    </w:p>
    <w:p w14:paraId="705F4712"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Pek şık giyinirdi. Denilirdi ki, bütün kıyafetleri, ayakkabıları Almanya’dan gelirmiş. Almanya ne münasebet? E, zamanında Alman subaylarla, iş adamlarıyla az teşrikimesaisi olmamış. </w:t>
      </w:r>
    </w:p>
    <w:p w14:paraId="4B8C017F"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İzmir Kahramanlar mahallesinin en sevilen, sayılan kişisiydi. </w:t>
      </w:r>
    </w:p>
    <w:p w14:paraId="1F665C85"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Hakkında anlatılanları pek merak ediyordu mahalleli. Hele de gençler. </w:t>
      </w:r>
    </w:p>
    <w:p w14:paraId="2B8952AB"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Onlardan biri bir gün, birkaç arkadaşını arkasına alarak sordu: </w:t>
      </w:r>
    </w:p>
    <w:p w14:paraId="6BC22E71"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“Şamil Amca, sen gerçekten Atatürk’ü tanıdın mı?” </w:t>
      </w:r>
    </w:p>
    <w:p w14:paraId="2FB1623A"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“Elbette,” dedi Ali Şamil “tanıdım.” </w:t>
      </w:r>
    </w:p>
    <w:p w14:paraId="27D18AD4"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“Ne zaman?” </w:t>
      </w:r>
    </w:p>
    <w:p w14:paraId="064CC296"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“1922’de. Büyük Taarruzdan aylar önce.” </w:t>
      </w:r>
    </w:p>
    <w:p w14:paraId="0DBDA8E5"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“Nerede?” </w:t>
      </w:r>
    </w:p>
    <w:p w14:paraId="1DC3A249"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“Ankara’da.” </w:t>
      </w:r>
    </w:p>
    <w:p w14:paraId="22A4F4FD"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Arkadakilerden biri başını uzatarak, “Vahdettin’i de tanımışsın,” dedi. </w:t>
      </w:r>
    </w:p>
    <w:p w14:paraId="0A2065DC"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“Evet, tanıdım.” </w:t>
      </w:r>
    </w:p>
    <w:p w14:paraId="7D826ACA" w14:textId="77777777" w:rsidR="007574CD" w:rsidRDefault="00B93765" w:rsidP="0034429E">
      <w:pPr>
        <w:pStyle w:val="AralkYok"/>
        <w:ind w:firstLine="708"/>
        <w:jc w:val="both"/>
        <w:rPr>
          <w:sz w:val="24"/>
          <w:szCs w:val="24"/>
          <w:lang w:eastAsia="tr-TR"/>
        </w:rPr>
      </w:pPr>
      <w:r w:rsidRPr="00B93765">
        <w:rPr>
          <w:sz w:val="24"/>
          <w:szCs w:val="24"/>
          <w:lang w:eastAsia="tr-TR"/>
        </w:rPr>
        <w:t xml:space="preserve">İlk soruyu soran, “Şamil Amca, her gün gelsek, bize şu hikayelerini anlatır mısın?” dedi yalvarırcasına. </w:t>
      </w:r>
    </w:p>
    <w:p w14:paraId="6205FA88"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Ali Şamil sigarasından derin bir nefes çekti, “Olur, bakarız,” dedi. </w:t>
      </w:r>
    </w:p>
    <w:p w14:paraId="4CC62932"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Gençlerde bir hareketlenme oldu. </w:t>
      </w:r>
    </w:p>
    <w:p w14:paraId="1FD532A0" w14:textId="77777777" w:rsidR="0034429E" w:rsidRDefault="00B93765" w:rsidP="0034429E">
      <w:pPr>
        <w:pStyle w:val="AralkYok"/>
        <w:ind w:firstLine="708"/>
        <w:jc w:val="both"/>
        <w:rPr>
          <w:sz w:val="24"/>
          <w:szCs w:val="24"/>
          <w:lang w:eastAsia="tr-TR"/>
        </w:rPr>
      </w:pPr>
      <w:r w:rsidRPr="00B93765">
        <w:rPr>
          <w:sz w:val="24"/>
          <w:szCs w:val="24"/>
          <w:lang w:eastAsia="tr-TR"/>
        </w:rPr>
        <w:lastRenderedPageBreak/>
        <w:t xml:space="preserve">“Ne zaman?” Ali Şamil düşündü, sigarasının dumanını savurdu. </w:t>
      </w:r>
    </w:p>
    <w:p w14:paraId="1EE2990C"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“Önümüz ramazan. Akşamları teraviden sonra gelin, anlatayım.” </w:t>
      </w:r>
    </w:p>
    <w:p w14:paraId="48D69FA7"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Ali Şamil’in Ramazan boyu hayatını anlatacağı dilden dile yayıldı. </w:t>
      </w:r>
    </w:p>
    <w:p w14:paraId="42C27CEE"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1955 yılının 24 Nisan’ı </w:t>
      </w:r>
      <w:proofErr w:type="gramStart"/>
      <w:r w:rsidRPr="00B93765">
        <w:rPr>
          <w:sz w:val="24"/>
          <w:szCs w:val="24"/>
          <w:lang w:eastAsia="tr-TR"/>
        </w:rPr>
        <w:t>Ramazanın</w:t>
      </w:r>
      <w:proofErr w:type="gramEnd"/>
      <w:r w:rsidRPr="00B93765">
        <w:rPr>
          <w:sz w:val="24"/>
          <w:szCs w:val="24"/>
          <w:lang w:eastAsia="tr-TR"/>
        </w:rPr>
        <w:t xml:space="preserve"> ilk günüydü </w:t>
      </w:r>
    </w:p>
    <w:p w14:paraId="351979EE"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Akşam teravih kılındıktan sonra kıraathane dolmaya başladı. Ali Şamil’in evi kıraathanenin üstündeydi. Aşağı indi, hiç beklemediği bir kalabalıkla karşılaştı. </w:t>
      </w:r>
    </w:p>
    <w:p w14:paraId="717520E1"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Kimse ne </w:t>
      </w:r>
      <w:proofErr w:type="gramStart"/>
      <w:r w:rsidRPr="00B93765">
        <w:rPr>
          <w:sz w:val="24"/>
          <w:szCs w:val="24"/>
          <w:lang w:eastAsia="tr-TR"/>
        </w:rPr>
        <w:t>tavla,</w:t>
      </w:r>
      <w:proofErr w:type="gramEnd"/>
      <w:r w:rsidRPr="00B93765">
        <w:rPr>
          <w:sz w:val="24"/>
          <w:szCs w:val="24"/>
          <w:lang w:eastAsia="tr-TR"/>
        </w:rPr>
        <w:t xml:space="preserve"> ne kağıt oynuyordu. Hepsi Ali Şamil’i dinlemeye gelmişlerdi. </w:t>
      </w:r>
    </w:p>
    <w:p w14:paraId="583CE679"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Ali Şamil kitaplığının önündeki yüksek sandalyesine oturdu, bir sigara yaktı. </w:t>
      </w:r>
    </w:p>
    <w:p w14:paraId="6592512F"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“Hoş geldiniz arkadaşlar. Üç beş kişi beklerken bakıyorum bütün mahalle buradasınız. İyi öyleyse, nereden başlayalım?” </w:t>
      </w:r>
    </w:p>
    <w:p w14:paraId="1F84EF68"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“En başından başla Şamil Amca,” diye seslendi arkalardan biri. </w:t>
      </w:r>
    </w:p>
    <w:p w14:paraId="5F7859F2"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Ali Şamil düşündü, çenesini sıvazladı, sigarasından bir nefes çekti, “Peki o zaman,” dedi ve başladı anlatmaya... </w:t>
      </w:r>
    </w:p>
    <w:p w14:paraId="7C908723" w14:textId="77777777" w:rsidR="0034429E" w:rsidRDefault="00B93765" w:rsidP="0034429E">
      <w:pPr>
        <w:pStyle w:val="AralkYok"/>
        <w:ind w:firstLine="708"/>
        <w:jc w:val="both"/>
        <w:rPr>
          <w:sz w:val="24"/>
          <w:szCs w:val="24"/>
          <w:lang w:eastAsia="tr-TR"/>
        </w:rPr>
      </w:pPr>
      <w:r w:rsidRPr="00B93765">
        <w:rPr>
          <w:sz w:val="24"/>
          <w:szCs w:val="24"/>
          <w:lang w:eastAsia="tr-TR"/>
        </w:rPr>
        <w:t xml:space="preserve">Ali Şamil’in kıraathanesi Ramazan boyu doldu taştı. O anlattı, yaşlısı genci can kulağıyla dinledi. </w:t>
      </w:r>
    </w:p>
    <w:p w14:paraId="7F27FA9B" w14:textId="271F7321" w:rsidR="00B93765" w:rsidRPr="00B93765" w:rsidRDefault="00B93765" w:rsidP="0034429E">
      <w:pPr>
        <w:pStyle w:val="AralkYok"/>
        <w:ind w:firstLine="708"/>
        <w:jc w:val="both"/>
        <w:rPr>
          <w:sz w:val="24"/>
          <w:szCs w:val="24"/>
        </w:rPr>
      </w:pPr>
      <w:r w:rsidRPr="00B93765">
        <w:rPr>
          <w:sz w:val="24"/>
          <w:szCs w:val="24"/>
          <w:lang w:eastAsia="tr-TR"/>
        </w:rPr>
        <w:t>Buyurun Ali Şamil Güler’in kendi ağzından hik</w:t>
      </w:r>
      <w:r>
        <w:rPr>
          <w:sz w:val="24"/>
          <w:szCs w:val="24"/>
          <w:lang w:eastAsia="tr-TR"/>
        </w:rPr>
        <w:t>â</w:t>
      </w:r>
      <w:r w:rsidRPr="00B93765">
        <w:rPr>
          <w:sz w:val="24"/>
          <w:szCs w:val="24"/>
          <w:lang w:eastAsia="tr-TR"/>
        </w:rPr>
        <w:t>yesi...</w:t>
      </w:r>
    </w:p>
    <w:sectPr w:rsidR="00B93765" w:rsidRPr="00B93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65"/>
    <w:rsid w:val="0034429E"/>
    <w:rsid w:val="007574CD"/>
    <w:rsid w:val="007A5216"/>
    <w:rsid w:val="00B93765"/>
    <w:rsid w:val="00CC6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B139"/>
  <w15:chartTrackingRefBased/>
  <w15:docId w15:val="{90EC0DBF-BAA0-4DD0-A0A8-7D15C693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37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6639">
      <w:bodyDiv w:val="1"/>
      <w:marLeft w:val="0"/>
      <w:marRight w:val="0"/>
      <w:marTop w:val="0"/>
      <w:marBottom w:val="0"/>
      <w:divBdr>
        <w:top w:val="none" w:sz="0" w:space="0" w:color="auto"/>
        <w:left w:val="none" w:sz="0" w:space="0" w:color="auto"/>
        <w:bottom w:val="none" w:sz="0" w:space="0" w:color="auto"/>
        <w:right w:val="none" w:sz="0" w:space="0" w:color="auto"/>
      </w:divBdr>
      <w:divsChild>
        <w:div w:id="552891607">
          <w:marLeft w:val="0"/>
          <w:marRight w:val="0"/>
          <w:marTop w:val="120"/>
          <w:marBottom w:val="0"/>
          <w:divBdr>
            <w:top w:val="none" w:sz="0" w:space="0" w:color="auto"/>
            <w:left w:val="none" w:sz="0" w:space="0" w:color="auto"/>
            <w:bottom w:val="none" w:sz="0" w:space="0" w:color="auto"/>
            <w:right w:val="none" w:sz="0" w:space="0" w:color="auto"/>
          </w:divBdr>
          <w:divsChild>
            <w:div w:id="562906264">
              <w:marLeft w:val="0"/>
              <w:marRight w:val="0"/>
              <w:marTop w:val="0"/>
              <w:marBottom w:val="0"/>
              <w:divBdr>
                <w:top w:val="none" w:sz="0" w:space="0" w:color="auto"/>
                <w:left w:val="none" w:sz="0" w:space="0" w:color="auto"/>
                <w:bottom w:val="none" w:sz="0" w:space="0" w:color="auto"/>
                <w:right w:val="none" w:sz="0" w:space="0" w:color="auto"/>
              </w:divBdr>
            </w:div>
          </w:divsChild>
        </w:div>
        <w:div w:id="1048870863">
          <w:marLeft w:val="0"/>
          <w:marRight w:val="0"/>
          <w:marTop w:val="120"/>
          <w:marBottom w:val="0"/>
          <w:divBdr>
            <w:top w:val="none" w:sz="0" w:space="0" w:color="auto"/>
            <w:left w:val="none" w:sz="0" w:space="0" w:color="auto"/>
            <w:bottom w:val="none" w:sz="0" w:space="0" w:color="auto"/>
            <w:right w:val="none" w:sz="0" w:space="0" w:color="auto"/>
          </w:divBdr>
          <w:divsChild>
            <w:div w:id="2104835885">
              <w:marLeft w:val="0"/>
              <w:marRight w:val="0"/>
              <w:marTop w:val="0"/>
              <w:marBottom w:val="0"/>
              <w:divBdr>
                <w:top w:val="none" w:sz="0" w:space="0" w:color="auto"/>
                <w:left w:val="none" w:sz="0" w:space="0" w:color="auto"/>
                <w:bottom w:val="none" w:sz="0" w:space="0" w:color="auto"/>
                <w:right w:val="none" w:sz="0" w:space="0" w:color="auto"/>
              </w:divBdr>
            </w:div>
          </w:divsChild>
        </w:div>
        <w:div w:id="1134441458">
          <w:marLeft w:val="0"/>
          <w:marRight w:val="0"/>
          <w:marTop w:val="120"/>
          <w:marBottom w:val="0"/>
          <w:divBdr>
            <w:top w:val="none" w:sz="0" w:space="0" w:color="auto"/>
            <w:left w:val="none" w:sz="0" w:space="0" w:color="auto"/>
            <w:bottom w:val="none" w:sz="0" w:space="0" w:color="auto"/>
            <w:right w:val="none" w:sz="0" w:space="0" w:color="auto"/>
          </w:divBdr>
          <w:divsChild>
            <w:div w:id="1673528445">
              <w:marLeft w:val="0"/>
              <w:marRight w:val="0"/>
              <w:marTop w:val="0"/>
              <w:marBottom w:val="0"/>
              <w:divBdr>
                <w:top w:val="none" w:sz="0" w:space="0" w:color="auto"/>
                <w:left w:val="none" w:sz="0" w:space="0" w:color="auto"/>
                <w:bottom w:val="none" w:sz="0" w:space="0" w:color="auto"/>
                <w:right w:val="none" w:sz="0" w:space="0" w:color="auto"/>
              </w:divBdr>
            </w:div>
          </w:divsChild>
        </w:div>
        <w:div w:id="534852763">
          <w:marLeft w:val="0"/>
          <w:marRight w:val="0"/>
          <w:marTop w:val="120"/>
          <w:marBottom w:val="0"/>
          <w:divBdr>
            <w:top w:val="none" w:sz="0" w:space="0" w:color="auto"/>
            <w:left w:val="none" w:sz="0" w:space="0" w:color="auto"/>
            <w:bottom w:val="none" w:sz="0" w:space="0" w:color="auto"/>
            <w:right w:val="none" w:sz="0" w:space="0" w:color="auto"/>
          </w:divBdr>
          <w:divsChild>
            <w:div w:id="1877622045">
              <w:marLeft w:val="0"/>
              <w:marRight w:val="0"/>
              <w:marTop w:val="0"/>
              <w:marBottom w:val="0"/>
              <w:divBdr>
                <w:top w:val="none" w:sz="0" w:space="0" w:color="auto"/>
                <w:left w:val="none" w:sz="0" w:space="0" w:color="auto"/>
                <w:bottom w:val="none" w:sz="0" w:space="0" w:color="auto"/>
                <w:right w:val="none" w:sz="0" w:space="0" w:color="auto"/>
              </w:divBdr>
            </w:div>
          </w:divsChild>
        </w:div>
        <w:div w:id="242880705">
          <w:marLeft w:val="0"/>
          <w:marRight w:val="0"/>
          <w:marTop w:val="120"/>
          <w:marBottom w:val="0"/>
          <w:divBdr>
            <w:top w:val="none" w:sz="0" w:space="0" w:color="auto"/>
            <w:left w:val="none" w:sz="0" w:space="0" w:color="auto"/>
            <w:bottom w:val="none" w:sz="0" w:space="0" w:color="auto"/>
            <w:right w:val="none" w:sz="0" w:space="0" w:color="auto"/>
          </w:divBdr>
          <w:divsChild>
            <w:div w:id="10989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2022-08-25T15:08:00Z</dcterms:created>
  <dcterms:modified xsi:type="dcterms:W3CDTF">2022-08-28T17:05:00Z</dcterms:modified>
</cp:coreProperties>
</file>