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908" w:rsidRPr="00C00507" w:rsidRDefault="00514908" w:rsidP="00514908">
      <w:pPr>
        <w:spacing w:after="330" w:line="510" w:lineRule="atLeast"/>
        <w:jc w:val="center"/>
        <w:textAlignment w:val="baseline"/>
        <w:outlineLvl w:val="2"/>
        <w:rPr>
          <w:rFonts w:ascii="Cambria" w:eastAsia="Times New Roman" w:hAnsi="Cambria" w:cs="Arial"/>
          <w:b/>
          <w:bCs/>
          <w:color w:val="000000"/>
          <w:sz w:val="36"/>
          <w:szCs w:val="36"/>
          <w:lang w:val="tr-TR"/>
        </w:rPr>
      </w:pPr>
      <w:r w:rsidRPr="00C00507">
        <w:rPr>
          <w:rFonts w:ascii="Cambria" w:eastAsia="Times New Roman" w:hAnsi="Cambria" w:cs="Arial"/>
          <w:b/>
          <w:bCs/>
          <w:color w:val="000000"/>
          <w:sz w:val="36"/>
          <w:szCs w:val="36"/>
        </w:rPr>
        <w:t>Haftalık Sinema Gazetesi</w:t>
      </w:r>
      <w:r w:rsidRPr="00C00507">
        <w:rPr>
          <w:rFonts w:ascii="Cambria" w:eastAsia="Times New Roman" w:hAnsi="Cambria" w:cs="Arial"/>
          <w:b/>
          <w:bCs/>
          <w:color w:val="000000"/>
          <w:sz w:val="36"/>
          <w:szCs w:val="36"/>
          <w:lang w:val="tr-TR"/>
        </w:rPr>
        <w:t xml:space="preserve"> 1989’un İlk Sayısı Yayınlandı</w:t>
      </w:r>
    </w:p>
    <w:p w:rsidR="00514908" w:rsidRDefault="00514908" w:rsidP="00C00507">
      <w:pPr>
        <w:jc w:val="center"/>
        <w:rPr>
          <w:rFonts w:ascii="Cambria" w:hAnsi="Cambria"/>
          <w:b/>
          <w:bCs/>
          <w:sz w:val="28"/>
          <w:szCs w:val="28"/>
          <w:lang w:val="tr-TR"/>
        </w:rPr>
      </w:pPr>
      <w:r w:rsidRPr="00B46E7F">
        <w:rPr>
          <w:rFonts w:ascii="Cambria" w:hAnsi="Cambria"/>
          <w:b/>
          <w:bCs/>
          <w:sz w:val="28"/>
          <w:szCs w:val="28"/>
        </w:rPr>
        <w:t>Tüm dünyayı etkisi altına alan koronavirüs salgını sebebiyle faaliyetlerine ara veren Beyoğlu Sineması</w:t>
      </w:r>
      <w:r>
        <w:rPr>
          <w:rFonts w:ascii="Cambria" w:hAnsi="Cambria"/>
          <w:b/>
          <w:bCs/>
          <w:sz w:val="28"/>
          <w:szCs w:val="28"/>
          <w:lang w:val="tr-TR"/>
        </w:rPr>
        <w:t>’</w:t>
      </w:r>
      <w:proofErr w:type="spellStart"/>
      <w:r>
        <w:rPr>
          <w:rFonts w:ascii="Cambria" w:hAnsi="Cambria"/>
          <w:b/>
          <w:bCs/>
          <w:sz w:val="28"/>
          <w:szCs w:val="28"/>
          <w:lang w:val="tr-TR"/>
        </w:rPr>
        <w:t>nın</w:t>
      </w:r>
      <w:proofErr w:type="spellEnd"/>
      <w:r>
        <w:rPr>
          <w:rFonts w:ascii="Cambria" w:hAnsi="Cambria"/>
          <w:b/>
          <w:bCs/>
          <w:sz w:val="28"/>
          <w:szCs w:val="28"/>
          <w:lang w:val="tr-TR"/>
        </w:rPr>
        <w:t>, sinemaseverlerin desteğini beklediği projesi 1989’un ilk sayısı bugün yayınlandı.</w:t>
      </w:r>
    </w:p>
    <w:p w:rsidR="00514908" w:rsidRPr="00C00507" w:rsidRDefault="00514908" w:rsidP="00514908">
      <w:pPr>
        <w:jc w:val="both"/>
        <w:rPr>
          <w:rFonts w:ascii="Cambria" w:hAnsi="Cambria"/>
          <w:b/>
          <w:bCs/>
          <w:lang w:val="tr-TR"/>
        </w:rPr>
      </w:pPr>
    </w:p>
    <w:p w:rsidR="00295881" w:rsidRPr="00C00507" w:rsidRDefault="00514908" w:rsidP="00295881">
      <w:pPr>
        <w:jc w:val="both"/>
        <w:rPr>
          <w:rFonts w:ascii="Cambria" w:hAnsi="Cambria"/>
          <w:lang w:val="tr-TR"/>
        </w:rPr>
      </w:pPr>
      <w:r w:rsidRPr="00C00507">
        <w:rPr>
          <w:rFonts w:ascii="Cambria" w:hAnsi="Cambria"/>
          <w:lang w:val="tr-TR"/>
        </w:rPr>
        <w:t>Beyoğlu Sineması</w:t>
      </w:r>
      <w:r w:rsidR="001F2692" w:rsidRPr="00C00507">
        <w:rPr>
          <w:rFonts w:ascii="Cambria" w:hAnsi="Cambria"/>
          <w:lang w:val="tr-TR"/>
        </w:rPr>
        <w:t xml:space="preserve"> tarafından</w:t>
      </w:r>
      <w:r w:rsidRPr="00C00507">
        <w:rPr>
          <w:rFonts w:ascii="Cambria" w:hAnsi="Cambria"/>
          <w:lang w:val="tr-TR"/>
        </w:rPr>
        <w:t xml:space="preserve"> dijital olarak paylaşılacağı açıklanan sinema gazetesi 1989’un ilk sayısı bugün abonelerinin mail adresine gönderildi. Sinema yönetimi tarafından </w:t>
      </w:r>
      <w:r w:rsidRPr="00C00507">
        <w:rPr>
          <w:rFonts w:ascii="Cambria" w:hAnsi="Cambria"/>
          <w:i/>
          <w:iCs/>
          <w:lang w:val="tr-TR"/>
        </w:rPr>
        <w:t xml:space="preserve">“Sinemanın kuruluş yılını temsilen “1989” </w:t>
      </w:r>
      <w:r w:rsidRPr="00C00507">
        <w:rPr>
          <w:rFonts w:ascii="Cambria" w:hAnsi="Cambria"/>
          <w:i/>
          <w:iCs/>
        </w:rPr>
        <w:t>adını verdiğimiz ve haftalık sinema gazetesi olarak tasarladığımız bu bültenle hem bütün dünyayı etkileyen salgın günlerinde sektörün kaydını tutma</w:t>
      </w:r>
      <w:proofErr w:type="spellStart"/>
      <w:r w:rsidR="001F2692" w:rsidRPr="00C00507">
        <w:rPr>
          <w:rFonts w:ascii="Cambria" w:hAnsi="Cambria"/>
          <w:i/>
          <w:iCs/>
          <w:lang w:val="tr-TR"/>
        </w:rPr>
        <w:t>yı</w:t>
      </w:r>
      <w:proofErr w:type="spellEnd"/>
      <w:r w:rsidRPr="00C00507">
        <w:rPr>
          <w:rFonts w:ascii="Cambria" w:hAnsi="Cambria"/>
          <w:i/>
          <w:iCs/>
        </w:rPr>
        <w:t xml:space="preserve"> hem de farklı bir mecradan sinema kültürünün parçası olmaya devam etmeyi amaçladık.</w:t>
      </w:r>
      <w:r w:rsidRPr="00C00507">
        <w:rPr>
          <w:rFonts w:ascii="Cambria" w:hAnsi="Cambria"/>
          <w:i/>
          <w:iCs/>
          <w:lang w:val="tr-TR"/>
        </w:rPr>
        <w:t xml:space="preserve">” </w:t>
      </w:r>
      <w:r w:rsidRPr="00C00507">
        <w:rPr>
          <w:rFonts w:ascii="Cambria" w:hAnsi="Cambria"/>
        </w:rPr>
        <w:t xml:space="preserve">sözleriyle </w:t>
      </w:r>
      <w:r w:rsidR="003A4C44" w:rsidRPr="00C00507">
        <w:rPr>
          <w:rFonts w:ascii="Cambria" w:hAnsi="Cambria"/>
          <w:lang w:val="tr-TR"/>
        </w:rPr>
        <w:t xml:space="preserve">açıklanan 1989’un ilk sayısı içeriğiyle de dikkat </w:t>
      </w:r>
      <w:bookmarkStart w:id="0" w:name="_GoBack"/>
      <w:bookmarkEnd w:id="0"/>
      <w:r w:rsidR="003A4C44" w:rsidRPr="00C00507">
        <w:rPr>
          <w:rFonts w:ascii="Cambria" w:hAnsi="Cambria"/>
          <w:lang w:val="tr-TR"/>
        </w:rPr>
        <w:t xml:space="preserve">çekiyor. </w:t>
      </w:r>
      <w:r w:rsidR="00827521" w:rsidRPr="00C00507">
        <w:rPr>
          <w:rFonts w:ascii="Cambria" w:hAnsi="Cambria"/>
          <w:lang w:val="tr-TR"/>
        </w:rPr>
        <w:t xml:space="preserve">İlk sayıda, </w:t>
      </w:r>
      <w:r w:rsidR="00295881" w:rsidRPr="00C00507">
        <w:rPr>
          <w:rFonts w:ascii="Cambria" w:hAnsi="Cambria"/>
          <w:lang w:val="tr-TR"/>
        </w:rPr>
        <w:t>s</w:t>
      </w:r>
      <w:r w:rsidR="003A4C44" w:rsidRPr="00C00507">
        <w:rPr>
          <w:rFonts w:ascii="Cambria" w:hAnsi="Cambria"/>
          <w:lang w:val="tr-TR"/>
        </w:rPr>
        <w:t xml:space="preserve">inemanın </w:t>
      </w:r>
      <w:r w:rsidRPr="00C00507">
        <w:rPr>
          <w:rFonts w:ascii="Cambria" w:hAnsi="Cambria"/>
          <w:lang w:val="tr-TR"/>
        </w:rPr>
        <w:t xml:space="preserve">işletmecisi Utku </w:t>
      </w:r>
      <w:proofErr w:type="spellStart"/>
      <w:r w:rsidRPr="00C00507">
        <w:rPr>
          <w:rFonts w:ascii="Cambria" w:hAnsi="Cambria"/>
          <w:lang w:val="tr-TR"/>
        </w:rPr>
        <w:t>Ögetürk’ün</w:t>
      </w:r>
      <w:proofErr w:type="spellEnd"/>
      <w:r w:rsidRPr="00C00507">
        <w:rPr>
          <w:rFonts w:ascii="Cambria" w:hAnsi="Cambria"/>
          <w:lang w:val="tr-TR"/>
        </w:rPr>
        <w:t xml:space="preserve"> süreci </w:t>
      </w:r>
      <w:r w:rsidR="003A4C44" w:rsidRPr="00C00507">
        <w:rPr>
          <w:rFonts w:ascii="Cambria" w:hAnsi="Cambria"/>
          <w:lang w:val="tr-TR"/>
        </w:rPr>
        <w:t>kaleme aldığı Müdüriyetten, gazetenin editörleri tarafından hazırlanan Alternatif Sinema Gündemi ve Dünya Sinemaları gibi bölümlerin yanı sıra</w:t>
      </w:r>
      <w:r w:rsidR="00827521" w:rsidRPr="00C00507">
        <w:rPr>
          <w:rFonts w:ascii="Cambria" w:hAnsi="Cambria"/>
          <w:lang w:val="tr-TR"/>
        </w:rPr>
        <w:t xml:space="preserve"> </w:t>
      </w:r>
      <w:r w:rsidR="00295881" w:rsidRPr="00C00507">
        <w:rPr>
          <w:rFonts w:ascii="Cambria" w:hAnsi="Cambria"/>
          <w:lang w:val="tr-TR"/>
        </w:rPr>
        <w:t xml:space="preserve">konuk yazarların yer aldığı köşeler </w:t>
      </w:r>
      <w:r w:rsidR="00341EFF" w:rsidRPr="00C00507">
        <w:rPr>
          <w:rFonts w:ascii="Cambria" w:hAnsi="Cambria"/>
          <w:lang w:val="tr-TR"/>
        </w:rPr>
        <w:t>bulunuyor</w:t>
      </w:r>
      <w:r w:rsidR="00295881" w:rsidRPr="00C00507">
        <w:rPr>
          <w:rFonts w:ascii="Cambria" w:hAnsi="Cambria"/>
          <w:lang w:val="tr-TR"/>
        </w:rPr>
        <w:t>. “Film Neden Sinemada İzlenmeli” sorusunu Şenay Aydemir cevaplıyor, “Sonunu Değiştirmek İstediğim Film” köşesinde Kaan Karsan kendi tercihi</w:t>
      </w:r>
      <w:r w:rsidR="00EB5F21" w:rsidRPr="00C00507">
        <w:rPr>
          <w:rFonts w:ascii="Cambria" w:hAnsi="Cambria"/>
          <w:lang w:val="tr-TR"/>
        </w:rPr>
        <w:t>ni</w:t>
      </w:r>
      <w:r w:rsidR="00295881" w:rsidRPr="00C00507">
        <w:rPr>
          <w:rFonts w:ascii="Cambria" w:hAnsi="Cambria"/>
          <w:lang w:val="tr-TR"/>
        </w:rPr>
        <w:t xml:space="preserve"> paylaşıyor, senarist Uygar Şirin ise sinemaya bakışını değiştiren 10 filmi açıklıyor. </w:t>
      </w:r>
    </w:p>
    <w:p w:rsidR="00514908" w:rsidRPr="00C00507" w:rsidRDefault="00827521" w:rsidP="00C00507">
      <w:pPr>
        <w:pStyle w:val="NormalWeb"/>
        <w:jc w:val="both"/>
        <w:rPr>
          <w:rFonts w:ascii="Cambria" w:hAnsi="Cambria"/>
        </w:rPr>
      </w:pPr>
      <w:r w:rsidRPr="00C00507">
        <w:rPr>
          <w:rFonts w:ascii="Cambria" w:hAnsi="Cambria"/>
          <w:lang w:val="tr-TR"/>
        </w:rPr>
        <w:t xml:space="preserve">Siz de 1989’la ilgili detaylı bilgi için </w:t>
      </w:r>
      <w:hyperlink r:id="rId6" w:history="1">
        <w:r w:rsidRPr="00C00507">
          <w:rPr>
            <w:rStyle w:val="Kpr"/>
            <w:rFonts w:ascii="Cambria" w:hAnsi="Cambria"/>
            <w:lang w:val="tr-TR"/>
          </w:rPr>
          <w:t>www.beyoglusinemasi.com</w:t>
        </w:r>
      </w:hyperlink>
      <w:r w:rsidRPr="00C00507">
        <w:rPr>
          <w:rFonts w:ascii="Cambria" w:hAnsi="Cambria"/>
          <w:lang w:val="tr-TR"/>
        </w:rPr>
        <w:t xml:space="preserve"> adresini ziyaret edebilir; </w:t>
      </w:r>
      <w:r w:rsidR="00514908" w:rsidRPr="00C00507">
        <w:rPr>
          <w:rFonts w:ascii="Cambria" w:hAnsi="Cambria"/>
        </w:rPr>
        <w:t>Beyoğlu Sineması’nın TR96 0004 6000 3988 8000 3100 63 IBAN numaralı Akbank ya da TR05 0006 2000 0680 0006 2937 48</w:t>
      </w:r>
      <w:r w:rsidR="00514908" w:rsidRPr="00C00507">
        <w:rPr>
          <w:rFonts w:ascii="Cambria" w:hAnsi="Cambria"/>
          <w:color w:val="999999"/>
          <w:shd w:val="clear" w:color="auto" w:fill="FFFFFF"/>
        </w:rPr>
        <w:t> </w:t>
      </w:r>
      <w:r w:rsidR="00514908" w:rsidRPr="00C00507">
        <w:rPr>
          <w:rFonts w:ascii="Cambria" w:hAnsi="Cambria"/>
        </w:rPr>
        <w:t xml:space="preserve">IBAN numaralı Garanti Bankası hesabına tercih ettiğiniz abonelik üyeliğine ilişkin yapacağınız ödemeyi gerçekleştirerek </w:t>
      </w:r>
      <w:r w:rsidR="00AB795E" w:rsidRPr="00C00507">
        <w:rPr>
          <w:rFonts w:ascii="Cambria" w:hAnsi="Cambria"/>
          <w:lang w:val="tr-TR"/>
        </w:rPr>
        <w:t xml:space="preserve">abone </w:t>
      </w:r>
      <w:r w:rsidR="00514908" w:rsidRPr="00C00507">
        <w:rPr>
          <w:rFonts w:ascii="Cambria" w:hAnsi="Cambria"/>
        </w:rPr>
        <w:t xml:space="preserve">olabilirsiniz. </w:t>
      </w:r>
    </w:p>
    <w:p w:rsidR="00514908" w:rsidRPr="00C00507" w:rsidRDefault="00514908" w:rsidP="00514908">
      <w:pPr>
        <w:rPr>
          <w:rFonts w:ascii="Cambria" w:hAnsi="Cambria"/>
          <w:b/>
          <w:bCs/>
          <w:lang w:val="tr-TR"/>
        </w:rPr>
      </w:pPr>
      <w:r w:rsidRPr="00C00507">
        <w:rPr>
          <w:rFonts w:ascii="Cambria" w:hAnsi="Cambria"/>
          <w:b/>
          <w:bCs/>
        </w:rPr>
        <w:t>İletişim</w:t>
      </w:r>
      <w:r w:rsidR="00C00507">
        <w:rPr>
          <w:rFonts w:ascii="Cambria" w:hAnsi="Cambria"/>
          <w:b/>
          <w:bCs/>
          <w:lang w:val="tr-TR"/>
        </w:rPr>
        <w:t>:</w:t>
      </w:r>
    </w:p>
    <w:p w:rsidR="00514908" w:rsidRPr="00C00507" w:rsidRDefault="00514908" w:rsidP="00514908">
      <w:pPr>
        <w:rPr>
          <w:rFonts w:ascii="Cambria" w:hAnsi="Cambria"/>
        </w:rPr>
      </w:pPr>
      <w:r w:rsidRPr="00C00507">
        <w:rPr>
          <w:rFonts w:ascii="Cambria" w:hAnsi="Cambria"/>
          <w:b/>
          <w:bCs/>
          <w:lang w:val="tr-TR"/>
        </w:rPr>
        <w:t>e-mail:</w:t>
      </w:r>
      <w:r w:rsidRPr="00C00507">
        <w:rPr>
          <w:rFonts w:ascii="Cambria" w:hAnsi="Cambria"/>
          <w:lang w:val="tr-TR"/>
        </w:rPr>
        <w:t xml:space="preserve"> </w:t>
      </w:r>
      <w:hyperlink r:id="rId7" w:history="1">
        <w:r w:rsidRPr="00C00507">
          <w:rPr>
            <w:rStyle w:val="Kpr"/>
            <w:rFonts w:ascii="Cambria" w:hAnsi="Cambria"/>
          </w:rPr>
          <w:t>bulten@beyoglusinemasi.com</w:t>
        </w:r>
      </w:hyperlink>
    </w:p>
    <w:p w:rsidR="00514908" w:rsidRPr="00C00507" w:rsidRDefault="00514908" w:rsidP="00514908">
      <w:pPr>
        <w:rPr>
          <w:rFonts w:ascii="Cambria" w:hAnsi="Cambria"/>
        </w:rPr>
      </w:pPr>
      <w:proofErr w:type="spellStart"/>
      <w:r w:rsidRPr="00C00507">
        <w:rPr>
          <w:rFonts w:ascii="Cambria" w:hAnsi="Cambria"/>
          <w:b/>
          <w:bCs/>
          <w:lang w:val="tr-TR"/>
        </w:rPr>
        <w:t>whatsapp</w:t>
      </w:r>
      <w:proofErr w:type="spellEnd"/>
      <w:r w:rsidRPr="00C00507">
        <w:rPr>
          <w:rFonts w:ascii="Cambria" w:hAnsi="Cambria"/>
          <w:b/>
          <w:bCs/>
          <w:lang w:val="tr-TR"/>
        </w:rPr>
        <w:t xml:space="preserve"> destek hattı</w:t>
      </w:r>
      <w:r w:rsidRPr="00C00507">
        <w:rPr>
          <w:rFonts w:ascii="Cambria" w:hAnsi="Cambria"/>
          <w:lang w:val="tr-TR"/>
        </w:rPr>
        <w:t xml:space="preserve">: </w:t>
      </w:r>
      <w:r w:rsidRPr="00C00507">
        <w:rPr>
          <w:rFonts w:ascii="Cambria" w:hAnsi="Cambria"/>
        </w:rPr>
        <w:t>+905336027592</w:t>
      </w:r>
    </w:p>
    <w:p w:rsidR="00514908" w:rsidRPr="00C00507" w:rsidRDefault="00514908" w:rsidP="00514908">
      <w:pPr>
        <w:rPr>
          <w:rFonts w:ascii="Cambria" w:hAnsi="Cambria"/>
        </w:rPr>
      </w:pPr>
    </w:p>
    <w:p w:rsidR="00514908" w:rsidRPr="00C00507" w:rsidRDefault="00514908" w:rsidP="00514908">
      <w:pPr>
        <w:rPr>
          <w:rFonts w:ascii="Cambria" w:hAnsi="Cambria"/>
          <w:b/>
          <w:bCs/>
          <w:lang w:val="tr-TR"/>
        </w:rPr>
      </w:pPr>
      <w:r w:rsidRPr="00C00507">
        <w:rPr>
          <w:rFonts w:ascii="Cambria" w:hAnsi="Cambria"/>
          <w:b/>
          <w:bCs/>
          <w:lang w:val="tr-TR"/>
        </w:rPr>
        <w:t>Web Sitesi</w:t>
      </w:r>
      <w:r w:rsidR="00C00507">
        <w:rPr>
          <w:rFonts w:ascii="Cambria" w:hAnsi="Cambria"/>
          <w:b/>
          <w:bCs/>
          <w:lang w:val="tr-TR"/>
        </w:rPr>
        <w:t>:</w:t>
      </w:r>
    </w:p>
    <w:p w:rsidR="00514908" w:rsidRPr="00C00507" w:rsidRDefault="00087CFF" w:rsidP="00514908">
      <w:pPr>
        <w:rPr>
          <w:rFonts w:ascii="Cambria" w:hAnsi="Cambria"/>
          <w:lang w:val="tr-TR"/>
        </w:rPr>
      </w:pPr>
      <w:hyperlink r:id="rId8" w:history="1">
        <w:r w:rsidR="00514908" w:rsidRPr="00C00507">
          <w:rPr>
            <w:rStyle w:val="Kpr"/>
            <w:rFonts w:ascii="Cambria" w:hAnsi="Cambria"/>
            <w:lang w:val="tr-TR"/>
          </w:rPr>
          <w:t>www.beyoglusinemasi.com</w:t>
        </w:r>
      </w:hyperlink>
    </w:p>
    <w:p w:rsidR="00514908" w:rsidRPr="00C00507" w:rsidRDefault="00514908" w:rsidP="00514908">
      <w:pPr>
        <w:rPr>
          <w:rFonts w:ascii="Cambria" w:hAnsi="Cambria"/>
          <w:lang w:val="tr-TR"/>
        </w:rPr>
      </w:pPr>
    </w:p>
    <w:p w:rsidR="00514908" w:rsidRPr="00C00507" w:rsidRDefault="00514908" w:rsidP="00514908">
      <w:pPr>
        <w:rPr>
          <w:rFonts w:ascii="Cambria" w:hAnsi="Cambria"/>
          <w:b/>
          <w:bCs/>
          <w:lang w:val="tr-TR"/>
        </w:rPr>
      </w:pPr>
      <w:r w:rsidRPr="00C00507">
        <w:rPr>
          <w:rFonts w:ascii="Cambria" w:hAnsi="Cambria"/>
          <w:b/>
          <w:bCs/>
          <w:lang w:val="tr-TR"/>
        </w:rPr>
        <w:t>Sosyal Medyada Beyoğlu Sineması</w:t>
      </w:r>
      <w:r w:rsidR="00C00507">
        <w:rPr>
          <w:rFonts w:ascii="Cambria" w:hAnsi="Cambria"/>
          <w:b/>
          <w:bCs/>
          <w:lang w:val="tr-TR"/>
        </w:rPr>
        <w:t>:</w:t>
      </w:r>
    </w:p>
    <w:p w:rsidR="00514908" w:rsidRPr="00C00507" w:rsidRDefault="00514908" w:rsidP="00514908">
      <w:pPr>
        <w:rPr>
          <w:rFonts w:ascii="Cambria" w:hAnsi="Cambria"/>
          <w:lang w:val="tr-TR"/>
        </w:rPr>
      </w:pPr>
      <w:proofErr w:type="spellStart"/>
      <w:r w:rsidRPr="00C00507">
        <w:rPr>
          <w:rFonts w:ascii="Cambria" w:hAnsi="Cambria"/>
          <w:b/>
          <w:bCs/>
          <w:lang w:val="tr-TR"/>
        </w:rPr>
        <w:t>Twitter</w:t>
      </w:r>
      <w:proofErr w:type="spellEnd"/>
      <w:r w:rsidRPr="00C00507">
        <w:rPr>
          <w:rFonts w:ascii="Cambria" w:hAnsi="Cambria"/>
          <w:b/>
          <w:bCs/>
          <w:lang w:val="tr-TR"/>
        </w:rPr>
        <w:t>:</w:t>
      </w:r>
      <w:r w:rsidRPr="00C00507">
        <w:rPr>
          <w:rFonts w:ascii="Cambria" w:hAnsi="Cambria"/>
          <w:lang w:val="tr-TR"/>
        </w:rPr>
        <w:t xml:space="preserve"> </w:t>
      </w:r>
      <w:hyperlink r:id="rId9" w:history="1">
        <w:r w:rsidRPr="00C00507">
          <w:rPr>
            <w:rStyle w:val="Kpr"/>
            <w:rFonts w:ascii="Cambria" w:hAnsi="Cambria"/>
            <w:lang w:val="tr-TR"/>
          </w:rPr>
          <w:t>https://twitter.com/beyoglusinemasi</w:t>
        </w:r>
      </w:hyperlink>
    </w:p>
    <w:p w:rsidR="00514908" w:rsidRPr="00C00507" w:rsidRDefault="00514908" w:rsidP="00514908">
      <w:pPr>
        <w:rPr>
          <w:rFonts w:ascii="Cambria" w:hAnsi="Cambria"/>
          <w:lang w:val="tr-TR"/>
        </w:rPr>
      </w:pPr>
      <w:proofErr w:type="spellStart"/>
      <w:r w:rsidRPr="00C00507">
        <w:rPr>
          <w:rFonts w:ascii="Cambria" w:hAnsi="Cambria"/>
          <w:b/>
          <w:bCs/>
          <w:lang w:val="tr-TR"/>
        </w:rPr>
        <w:t>Instagram</w:t>
      </w:r>
      <w:proofErr w:type="spellEnd"/>
      <w:r w:rsidRPr="00C00507">
        <w:rPr>
          <w:rFonts w:ascii="Cambria" w:hAnsi="Cambria"/>
          <w:b/>
          <w:bCs/>
          <w:lang w:val="tr-TR"/>
        </w:rPr>
        <w:t>:</w:t>
      </w:r>
      <w:r w:rsidRPr="00C00507">
        <w:rPr>
          <w:rFonts w:ascii="Cambria" w:hAnsi="Cambria"/>
          <w:lang w:val="tr-TR"/>
        </w:rPr>
        <w:t xml:space="preserve"> </w:t>
      </w:r>
      <w:hyperlink r:id="rId10" w:history="1">
        <w:r w:rsidRPr="00C00507">
          <w:rPr>
            <w:rStyle w:val="Kpr"/>
            <w:rFonts w:ascii="Cambria" w:hAnsi="Cambria"/>
            <w:lang w:val="tr-TR"/>
          </w:rPr>
          <w:t>https://www.instagram.com/beyoglusinemasi</w:t>
        </w:r>
      </w:hyperlink>
    </w:p>
    <w:p w:rsidR="00514908" w:rsidRPr="00C00507" w:rsidRDefault="00514908" w:rsidP="00514908">
      <w:pPr>
        <w:rPr>
          <w:rStyle w:val="Kpr"/>
          <w:rFonts w:ascii="Cambria" w:hAnsi="Cambria"/>
          <w:lang w:val="tr-TR"/>
        </w:rPr>
      </w:pPr>
      <w:r w:rsidRPr="00C00507">
        <w:rPr>
          <w:rFonts w:ascii="Cambria" w:hAnsi="Cambria"/>
          <w:b/>
          <w:bCs/>
          <w:lang w:val="tr-TR"/>
        </w:rPr>
        <w:t>Facebook:</w:t>
      </w:r>
      <w:r w:rsidRPr="00C00507">
        <w:rPr>
          <w:rFonts w:ascii="Cambria" w:hAnsi="Cambria"/>
          <w:lang w:val="tr-TR"/>
        </w:rPr>
        <w:t xml:space="preserve"> </w:t>
      </w:r>
      <w:hyperlink r:id="rId11" w:history="1">
        <w:r w:rsidRPr="00C00507">
          <w:rPr>
            <w:rStyle w:val="Kpr"/>
            <w:rFonts w:ascii="Cambria" w:hAnsi="Cambria"/>
            <w:lang w:val="tr-TR"/>
          </w:rPr>
          <w:t>https://www.facebook.com/BeyogluSinemasi/</w:t>
        </w:r>
      </w:hyperlink>
    </w:p>
    <w:p w:rsidR="00514908" w:rsidRPr="00C00507" w:rsidRDefault="00514908" w:rsidP="00514908">
      <w:pPr>
        <w:rPr>
          <w:rFonts w:ascii="Cambria" w:hAnsi="Cambria"/>
          <w:lang w:val="tr-TR"/>
        </w:rPr>
      </w:pPr>
    </w:p>
    <w:p w:rsidR="00514908" w:rsidRPr="00C00507" w:rsidRDefault="00514908" w:rsidP="00514908">
      <w:pPr>
        <w:rPr>
          <w:rFonts w:ascii="Cambria" w:hAnsi="Cambria"/>
          <w:b/>
          <w:bCs/>
        </w:rPr>
      </w:pPr>
      <w:r w:rsidRPr="00C00507">
        <w:rPr>
          <w:rFonts w:ascii="Cambria" w:hAnsi="Cambria"/>
          <w:b/>
          <w:bCs/>
        </w:rPr>
        <w:t>Basın İlişkileri</w:t>
      </w:r>
      <w:r w:rsidR="00C00507">
        <w:rPr>
          <w:rFonts w:ascii="Cambria" w:hAnsi="Cambria"/>
          <w:b/>
          <w:bCs/>
          <w:lang w:val="tr-TR"/>
        </w:rPr>
        <w:t>:</w:t>
      </w:r>
      <w:r w:rsidRPr="00C00507">
        <w:rPr>
          <w:rFonts w:ascii="Cambria" w:hAnsi="Cambria"/>
          <w:b/>
          <w:bCs/>
        </w:rPr>
        <w:t xml:space="preserve"> </w:t>
      </w:r>
    </w:p>
    <w:p w:rsidR="00514908" w:rsidRPr="00C00507" w:rsidRDefault="00514908" w:rsidP="00514908">
      <w:pPr>
        <w:rPr>
          <w:rFonts w:ascii="Cambria" w:hAnsi="Cambria"/>
          <w:lang w:val="tr-TR"/>
        </w:rPr>
      </w:pPr>
      <w:r w:rsidRPr="00C00507">
        <w:rPr>
          <w:rFonts w:ascii="Cambria" w:hAnsi="Cambria"/>
          <w:lang w:val="tr-TR"/>
        </w:rPr>
        <w:t xml:space="preserve">Gülşah </w:t>
      </w:r>
      <w:proofErr w:type="spellStart"/>
      <w:r w:rsidRPr="00C00507">
        <w:rPr>
          <w:rFonts w:ascii="Cambria" w:hAnsi="Cambria"/>
          <w:lang w:val="tr-TR"/>
        </w:rPr>
        <w:t>Özük</w:t>
      </w:r>
      <w:proofErr w:type="spellEnd"/>
      <w:r w:rsidRPr="00C00507">
        <w:rPr>
          <w:rFonts w:ascii="Cambria" w:hAnsi="Cambria"/>
          <w:lang w:val="tr-TR"/>
        </w:rPr>
        <w:t xml:space="preserve"> – gulsahozuk@gmail.com</w:t>
      </w:r>
    </w:p>
    <w:sectPr w:rsidR="00514908" w:rsidRPr="00C00507" w:rsidSect="00AE25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7CFF" w:rsidRDefault="00087CFF" w:rsidP="00EB5F21">
      <w:r>
        <w:separator/>
      </w:r>
    </w:p>
  </w:endnote>
  <w:endnote w:type="continuationSeparator" w:id="0">
    <w:p w:rsidR="00087CFF" w:rsidRDefault="00087CFF" w:rsidP="00EB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7CFF" w:rsidRDefault="00087CFF" w:rsidP="00EB5F21">
      <w:r>
        <w:separator/>
      </w:r>
    </w:p>
  </w:footnote>
  <w:footnote w:type="continuationSeparator" w:id="0">
    <w:p w:rsidR="00087CFF" w:rsidRDefault="00087CFF" w:rsidP="00EB5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08"/>
    <w:rsid w:val="00087CFF"/>
    <w:rsid w:val="00117C99"/>
    <w:rsid w:val="001F2692"/>
    <w:rsid w:val="00295881"/>
    <w:rsid w:val="00341EFF"/>
    <w:rsid w:val="003A4C44"/>
    <w:rsid w:val="00514908"/>
    <w:rsid w:val="00602426"/>
    <w:rsid w:val="00827521"/>
    <w:rsid w:val="00AB795E"/>
    <w:rsid w:val="00AE25A5"/>
    <w:rsid w:val="00C00507"/>
    <w:rsid w:val="00E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34CE"/>
  <w15:chartTrackingRefBased/>
  <w15:docId w15:val="{B513CE15-A898-E445-86A3-FB01B0AC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9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9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1490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752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95881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5F21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5F21"/>
  </w:style>
  <w:style w:type="paragraph" w:styleId="AltBilgi">
    <w:name w:val="footer"/>
    <w:basedOn w:val="Normal"/>
    <w:link w:val="AltBilgiChar"/>
    <w:uiPriority w:val="99"/>
    <w:unhideWhenUsed/>
    <w:rsid w:val="00EB5F21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glusinemasi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ulten@beyoglusinemas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oglusinemasi.com" TargetMode="External"/><Relationship Id="rId11" Type="http://schemas.openxmlformats.org/officeDocument/2006/relationships/hyperlink" Target="https://www.facebook.com/BeyogluSinemasi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beyoglusinemas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beyoglusinem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ögetürk</dc:creator>
  <cp:keywords/>
  <dc:description/>
  <cp:lastModifiedBy>Sadi Cilingir</cp:lastModifiedBy>
  <cp:revision>5</cp:revision>
  <dcterms:created xsi:type="dcterms:W3CDTF">2020-03-29T21:24:00Z</dcterms:created>
  <dcterms:modified xsi:type="dcterms:W3CDTF">2020-03-30T19:37:00Z</dcterms:modified>
</cp:coreProperties>
</file>