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CB40" w14:textId="56F4E636" w:rsidR="00AC3DA7" w:rsidRPr="00126458" w:rsidRDefault="00126458" w:rsidP="00126458">
      <w:pPr>
        <w:pStyle w:val="AralkYok"/>
        <w:rPr>
          <w:b/>
          <w:bCs/>
          <w:sz w:val="40"/>
          <w:szCs w:val="40"/>
        </w:rPr>
      </w:pPr>
      <w:r w:rsidRPr="00126458">
        <w:rPr>
          <w:b/>
          <w:bCs/>
          <w:sz w:val="40"/>
          <w:szCs w:val="40"/>
        </w:rPr>
        <w:t xml:space="preserve">18. </w:t>
      </w:r>
      <w:r w:rsidR="00AC3DA7" w:rsidRPr="00126458">
        <w:rPr>
          <w:b/>
          <w:bCs/>
          <w:sz w:val="40"/>
          <w:szCs w:val="40"/>
        </w:rPr>
        <w:t xml:space="preserve">İstanbul Uluslararası </w:t>
      </w:r>
      <w:r w:rsidRPr="00126458">
        <w:rPr>
          <w:b/>
          <w:bCs/>
          <w:sz w:val="40"/>
          <w:szCs w:val="40"/>
        </w:rPr>
        <w:t xml:space="preserve">1001 </w:t>
      </w:r>
      <w:r w:rsidR="00AC3DA7" w:rsidRPr="00126458">
        <w:rPr>
          <w:b/>
          <w:bCs/>
          <w:sz w:val="40"/>
          <w:szCs w:val="40"/>
        </w:rPr>
        <w:t xml:space="preserve">Belgesel Film Festivali </w:t>
      </w:r>
      <w:r w:rsidRPr="00126458">
        <w:rPr>
          <w:b/>
          <w:bCs/>
          <w:sz w:val="40"/>
          <w:szCs w:val="40"/>
        </w:rPr>
        <w:t xml:space="preserve">Programı </w:t>
      </w:r>
      <w:proofErr w:type="spellStart"/>
      <w:r w:rsidR="00AC3DA7" w:rsidRPr="00126458">
        <w:rPr>
          <w:b/>
          <w:bCs/>
          <w:sz w:val="40"/>
          <w:szCs w:val="40"/>
        </w:rPr>
        <w:t>The</w:t>
      </w:r>
      <w:proofErr w:type="spellEnd"/>
      <w:r w:rsidR="00AC3DA7" w:rsidRPr="00126458">
        <w:rPr>
          <w:b/>
          <w:bCs/>
          <w:sz w:val="40"/>
          <w:szCs w:val="40"/>
        </w:rPr>
        <w:t xml:space="preserve"> Bank </w:t>
      </w:r>
      <w:proofErr w:type="spellStart"/>
      <w:r w:rsidR="00AC3DA7" w:rsidRPr="00126458">
        <w:rPr>
          <w:b/>
          <w:bCs/>
          <w:sz w:val="40"/>
          <w:szCs w:val="40"/>
        </w:rPr>
        <w:t>Hotel’in</w:t>
      </w:r>
      <w:proofErr w:type="spellEnd"/>
      <w:r w:rsidR="00AC3DA7" w:rsidRPr="00126458">
        <w:rPr>
          <w:b/>
          <w:bCs/>
          <w:sz w:val="40"/>
          <w:szCs w:val="40"/>
        </w:rPr>
        <w:t xml:space="preserve"> </w:t>
      </w:r>
      <w:r w:rsidRPr="00126458">
        <w:rPr>
          <w:b/>
          <w:bCs/>
          <w:sz w:val="40"/>
          <w:szCs w:val="40"/>
        </w:rPr>
        <w:t>Ev Sahipliği Yaptığı Basın Toplantısında Duyuruldu</w:t>
      </w:r>
    </w:p>
    <w:p w14:paraId="0EEA152A" w14:textId="77777777" w:rsidR="00126458" w:rsidRPr="00126458" w:rsidRDefault="00126458" w:rsidP="00126458">
      <w:pPr>
        <w:pStyle w:val="AralkYok"/>
        <w:rPr>
          <w:sz w:val="24"/>
          <w:szCs w:val="24"/>
        </w:rPr>
      </w:pPr>
    </w:p>
    <w:p w14:paraId="27071CE8" w14:textId="4BF7E9C4" w:rsidR="00B60DE7" w:rsidRDefault="00C97800" w:rsidP="003252A9">
      <w:pPr>
        <w:pStyle w:val="AralkYok"/>
        <w:rPr>
          <w:sz w:val="24"/>
          <w:szCs w:val="24"/>
        </w:rPr>
      </w:pPr>
      <w:r w:rsidRPr="00126458">
        <w:rPr>
          <w:sz w:val="24"/>
          <w:szCs w:val="24"/>
        </w:rPr>
        <w:t>T.C. Kültür ve Turizm Bakanlığı Sinema Genel Müdürlüğü’nün desteğiyle</w:t>
      </w:r>
      <w:r w:rsidR="00BD0AC3" w:rsidRPr="00126458">
        <w:rPr>
          <w:sz w:val="24"/>
          <w:szCs w:val="24"/>
        </w:rPr>
        <w:t>;</w:t>
      </w:r>
      <w:r w:rsidRPr="00126458">
        <w:rPr>
          <w:sz w:val="24"/>
          <w:szCs w:val="24"/>
        </w:rPr>
        <w:t xml:space="preserve"> </w:t>
      </w:r>
      <w:r w:rsidR="00AC3DA7" w:rsidRPr="00126458">
        <w:rPr>
          <w:sz w:val="24"/>
          <w:szCs w:val="24"/>
        </w:rPr>
        <w:t xml:space="preserve">BSB </w:t>
      </w:r>
      <w:r w:rsidRPr="00126458">
        <w:rPr>
          <w:sz w:val="24"/>
          <w:szCs w:val="24"/>
        </w:rPr>
        <w:t>S</w:t>
      </w:r>
      <w:r w:rsidR="00AC3DA7" w:rsidRPr="00126458">
        <w:rPr>
          <w:sz w:val="24"/>
          <w:szCs w:val="24"/>
        </w:rPr>
        <w:t xml:space="preserve">inema </w:t>
      </w:r>
      <w:r w:rsidRPr="00126458">
        <w:rPr>
          <w:sz w:val="24"/>
          <w:szCs w:val="24"/>
        </w:rPr>
        <w:t>E</w:t>
      </w:r>
      <w:r w:rsidR="00AC3DA7" w:rsidRPr="00126458">
        <w:rPr>
          <w:sz w:val="24"/>
          <w:szCs w:val="24"/>
        </w:rPr>
        <w:t xml:space="preserve">seri </w:t>
      </w:r>
      <w:r w:rsidRPr="00126458">
        <w:rPr>
          <w:sz w:val="24"/>
          <w:szCs w:val="24"/>
        </w:rPr>
        <w:t>Sa</w:t>
      </w:r>
      <w:r w:rsidR="00AC3DA7" w:rsidRPr="00126458">
        <w:rPr>
          <w:sz w:val="24"/>
          <w:szCs w:val="24"/>
        </w:rPr>
        <w:t xml:space="preserve">hipleri </w:t>
      </w:r>
      <w:r w:rsidRPr="00126458">
        <w:rPr>
          <w:sz w:val="24"/>
          <w:szCs w:val="24"/>
        </w:rPr>
        <w:t>M</w:t>
      </w:r>
      <w:r w:rsidR="00AC3DA7" w:rsidRPr="00126458">
        <w:rPr>
          <w:sz w:val="24"/>
          <w:szCs w:val="24"/>
        </w:rPr>
        <w:t xml:space="preserve">eslek </w:t>
      </w:r>
      <w:r w:rsidRPr="00126458">
        <w:rPr>
          <w:sz w:val="24"/>
          <w:szCs w:val="24"/>
        </w:rPr>
        <w:t>B</w:t>
      </w:r>
      <w:r w:rsidR="00AC3DA7" w:rsidRPr="00126458">
        <w:rPr>
          <w:sz w:val="24"/>
          <w:szCs w:val="24"/>
        </w:rPr>
        <w:t>irliği</w:t>
      </w:r>
      <w:r w:rsidRPr="00126458">
        <w:rPr>
          <w:sz w:val="24"/>
          <w:szCs w:val="24"/>
        </w:rPr>
        <w:t xml:space="preserve"> </w:t>
      </w:r>
      <w:r w:rsidR="009E64D4" w:rsidRPr="00126458">
        <w:rPr>
          <w:sz w:val="24"/>
          <w:szCs w:val="24"/>
        </w:rPr>
        <w:t>tarafından düzenlenen festivalde</w:t>
      </w:r>
      <w:r w:rsidRPr="00126458">
        <w:rPr>
          <w:sz w:val="24"/>
          <w:szCs w:val="24"/>
        </w:rPr>
        <w:t xml:space="preserve">, </w:t>
      </w:r>
      <w:r w:rsidR="009E64D4" w:rsidRPr="00126458">
        <w:rPr>
          <w:sz w:val="24"/>
          <w:szCs w:val="24"/>
        </w:rPr>
        <w:t>ödüllü belgesel gösterimlerinin yanı sıra paneller, söyleşiler, atölyeler</w:t>
      </w:r>
      <w:r w:rsidR="00AE5CEA" w:rsidRPr="00126458">
        <w:rPr>
          <w:sz w:val="24"/>
          <w:szCs w:val="24"/>
        </w:rPr>
        <w:t xml:space="preserve"> ve seminerler yer alacak. BSB </w:t>
      </w:r>
      <w:r w:rsidR="00AC3DA7" w:rsidRPr="00126458">
        <w:rPr>
          <w:sz w:val="24"/>
          <w:szCs w:val="24"/>
        </w:rPr>
        <w:t xml:space="preserve">başkanı Bahriye Kabadayı Dal, on yıllık aranın ardından Türkiye’nin ilk belgesel film festivalini yeniden hayata geçirecek olmanın heyecanını yaşadıklarını söyledi. </w:t>
      </w:r>
      <w:r w:rsidR="00B60DE7" w:rsidRPr="00126458">
        <w:rPr>
          <w:sz w:val="24"/>
          <w:szCs w:val="24"/>
        </w:rPr>
        <w:t>Dal, 1001 Belgesel Film Festivali</w:t>
      </w:r>
      <w:r w:rsidR="00126458">
        <w:rPr>
          <w:sz w:val="24"/>
          <w:szCs w:val="24"/>
        </w:rPr>
        <w:t>’</w:t>
      </w:r>
      <w:r w:rsidR="00B60DE7" w:rsidRPr="00126458">
        <w:rPr>
          <w:sz w:val="24"/>
          <w:szCs w:val="24"/>
        </w:rPr>
        <w:t>ni hem yerli yapımları hem uluslararası filmleri birlikte sunan, yarışmasız, belgesel sinemaya hak ettiği önemi vermeye çalışan bir etkinlik olarak tasarladıklarını belirtti.</w:t>
      </w:r>
      <w:r w:rsidR="00BD0AC3" w:rsidRPr="00126458">
        <w:rPr>
          <w:sz w:val="24"/>
          <w:szCs w:val="24"/>
        </w:rPr>
        <w:t xml:space="preserve"> </w:t>
      </w:r>
      <w:r w:rsidR="00B60DE7" w:rsidRPr="00126458">
        <w:rPr>
          <w:sz w:val="24"/>
          <w:szCs w:val="24"/>
        </w:rPr>
        <w:t>Ayrıca, 1001'in diğer festivallerden en önemli farkının; belgeselcilerin kendisi tarafından</w:t>
      </w:r>
      <w:r w:rsidR="00A16F3A" w:rsidRPr="00126458">
        <w:rPr>
          <w:sz w:val="24"/>
          <w:szCs w:val="24"/>
        </w:rPr>
        <w:t>,</w:t>
      </w:r>
      <w:r w:rsidR="00B60DE7" w:rsidRPr="00126458">
        <w:rPr>
          <w:sz w:val="24"/>
          <w:szCs w:val="24"/>
        </w:rPr>
        <w:t xml:space="preserve"> yapımcılık sorunlarından yapay zekaya kadar ihtiyaç duydukları konuları ele ala</w:t>
      </w:r>
      <w:r w:rsidR="00A16F3A" w:rsidRPr="00126458">
        <w:rPr>
          <w:sz w:val="24"/>
          <w:szCs w:val="24"/>
        </w:rPr>
        <w:t>rak planla</w:t>
      </w:r>
      <w:r w:rsidR="00E40096" w:rsidRPr="00126458">
        <w:rPr>
          <w:sz w:val="24"/>
          <w:szCs w:val="24"/>
        </w:rPr>
        <w:t>n</w:t>
      </w:r>
      <w:r w:rsidRPr="00126458">
        <w:rPr>
          <w:sz w:val="24"/>
          <w:szCs w:val="24"/>
        </w:rPr>
        <w:t xml:space="preserve">ması olduğunu </w:t>
      </w:r>
      <w:r w:rsidR="00B60DE7" w:rsidRPr="00126458">
        <w:rPr>
          <w:sz w:val="24"/>
          <w:szCs w:val="24"/>
        </w:rPr>
        <w:t>vurguladı.</w:t>
      </w:r>
    </w:p>
    <w:p w14:paraId="51FA3E49" w14:textId="77777777" w:rsidR="00AD0281" w:rsidRPr="00126458" w:rsidRDefault="00AD0281" w:rsidP="003252A9">
      <w:pPr>
        <w:pStyle w:val="AralkYok"/>
        <w:rPr>
          <w:sz w:val="24"/>
          <w:szCs w:val="24"/>
        </w:rPr>
      </w:pPr>
    </w:p>
    <w:p w14:paraId="62E3CA11" w14:textId="204D2E5A" w:rsidR="00AC3DA7" w:rsidRDefault="00A16F3A" w:rsidP="003252A9">
      <w:pPr>
        <w:pStyle w:val="AralkYok"/>
        <w:rPr>
          <w:sz w:val="24"/>
          <w:szCs w:val="24"/>
        </w:rPr>
      </w:pPr>
      <w:r w:rsidRPr="00126458">
        <w:rPr>
          <w:sz w:val="24"/>
          <w:szCs w:val="24"/>
        </w:rPr>
        <w:t>Festivalin direktörü Nilgün Yanık Emiroğlu, ‘</w:t>
      </w:r>
      <w:r w:rsidR="00C97800" w:rsidRPr="00126458">
        <w:rPr>
          <w:sz w:val="24"/>
          <w:szCs w:val="24"/>
        </w:rPr>
        <w:t>d</w:t>
      </w:r>
      <w:r w:rsidRPr="00126458">
        <w:rPr>
          <w:sz w:val="24"/>
          <w:szCs w:val="24"/>
        </w:rPr>
        <w:t xml:space="preserve">ayanışma’ temasıyla yola çıktıklarını, </w:t>
      </w:r>
      <w:r w:rsidR="00AC3DA7" w:rsidRPr="00126458">
        <w:rPr>
          <w:sz w:val="24"/>
          <w:szCs w:val="24"/>
        </w:rPr>
        <w:t>insani değerleri</w:t>
      </w:r>
      <w:r w:rsidRPr="00126458">
        <w:rPr>
          <w:sz w:val="24"/>
          <w:szCs w:val="24"/>
        </w:rPr>
        <w:t>n</w:t>
      </w:r>
      <w:r w:rsidR="00AC3DA7" w:rsidRPr="00126458">
        <w:rPr>
          <w:sz w:val="24"/>
          <w:szCs w:val="24"/>
        </w:rPr>
        <w:t xml:space="preserve"> aşındığı </w:t>
      </w:r>
      <w:r w:rsidRPr="00126458">
        <w:rPr>
          <w:sz w:val="24"/>
          <w:szCs w:val="24"/>
        </w:rPr>
        <w:t>bir dünyada,</w:t>
      </w:r>
      <w:r w:rsidR="00AC3DA7" w:rsidRPr="00126458">
        <w:rPr>
          <w:sz w:val="24"/>
          <w:szCs w:val="24"/>
        </w:rPr>
        <w:t xml:space="preserve"> "benim sen olduğumu" hatırlatacak hik</w:t>
      </w:r>
      <w:r w:rsidRPr="00126458">
        <w:rPr>
          <w:sz w:val="24"/>
          <w:szCs w:val="24"/>
        </w:rPr>
        <w:t>a</w:t>
      </w:r>
      <w:r w:rsidR="00AC3DA7" w:rsidRPr="00126458">
        <w:rPr>
          <w:sz w:val="24"/>
          <w:szCs w:val="24"/>
        </w:rPr>
        <w:t>yeleri perdeye taşımak istedik</w:t>
      </w:r>
      <w:r w:rsidRPr="00126458">
        <w:rPr>
          <w:sz w:val="24"/>
          <w:szCs w:val="24"/>
        </w:rPr>
        <w:t xml:space="preserve">lerini </w:t>
      </w:r>
      <w:r w:rsidR="00E40096" w:rsidRPr="00126458">
        <w:rPr>
          <w:sz w:val="24"/>
          <w:szCs w:val="24"/>
        </w:rPr>
        <w:t>belirtti</w:t>
      </w:r>
      <w:r w:rsidR="00AC3DA7" w:rsidRPr="00126458">
        <w:rPr>
          <w:sz w:val="24"/>
          <w:szCs w:val="24"/>
        </w:rPr>
        <w:t>.</w:t>
      </w:r>
      <w:r w:rsidR="00307D9E" w:rsidRPr="00126458">
        <w:rPr>
          <w:sz w:val="24"/>
          <w:szCs w:val="24"/>
        </w:rPr>
        <w:t xml:space="preserve"> </w:t>
      </w:r>
    </w:p>
    <w:p w14:paraId="446E9C2C" w14:textId="77777777" w:rsidR="00126458" w:rsidRPr="00126458" w:rsidRDefault="00126458" w:rsidP="003252A9">
      <w:pPr>
        <w:pStyle w:val="AralkYok"/>
        <w:rPr>
          <w:sz w:val="24"/>
          <w:szCs w:val="24"/>
        </w:rPr>
      </w:pPr>
    </w:p>
    <w:p w14:paraId="147ED96D" w14:textId="5C9C4CD4" w:rsidR="00676BBB" w:rsidRPr="00126458" w:rsidRDefault="00A16F3A" w:rsidP="003252A9">
      <w:pPr>
        <w:pStyle w:val="AralkYok"/>
        <w:rPr>
          <w:sz w:val="24"/>
          <w:szCs w:val="24"/>
        </w:rPr>
      </w:pPr>
      <w:r w:rsidRPr="00126458">
        <w:rPr>
          <w:sz w:val="24"/>
          <w:szCs w:val="24"/>
        </w:rPr>
        <w:t xml:space="preserve">Festival </w:t>
      </w:r>
      <w:r w:rsidR="00E40096" w:rsidRPr="00126458">
        <w:rPr>
          <w:sz w:val="24"/>
          <w:szCs w:val="24"/>
        </w:rPr>
        <w:t xml:space="preserve">perdesini </w:t>
      </w:r>
      <w:r w:rsidRPr="00126458">
        <w:rPr>
          <w:sz w:val="24"/>
          <w:szCs w:val="24"/>
        </w:rPr>
        <w:t>30 Nisan</w:t>
      </w:r>
      <w:r w:rsidR="00E40096" w:rsidRPr="00126458">
        <w:rPr>
          <w:sz w:val="24"/>
          <w:szCs w:val="24"/>
        </w:rPr>
        <w:t xml:space="preserve"> </w:t>
      </w:r>
      <w:r w:rsidR="00126458">
        <w:rPr>
          <w:sz w:val="24"/>
          <w:szCs w:val="24"/>
        </w:rPr>
        <w:t>P</w:t>
      </w:r>
      <w:r w:rsidR="00E40096" w:rsidRPr="00126458">
        <w:rPr>
          <w:sz w:val="24"/>
          <w:szCs w:val="24"/>
        </w:rPr>
        <w:t>azartesi günü</w:t>
      </w:r>
      <w:r w:rsidR="00AC3DA7" w:rsidRPr="00126458">
        <w:rPr>
          <w:sz w:val="24"/>
          <w:szCs w:val="24"/>
        </w:rPr>
        <w:t xml:space="preserve"> </w:t>
      </w:r>
      <w:r w:rsidR="00E40096" w:rsidRPr="00126458">
        <w:rPr>
          <w:sz w:val="24"/>
          <w:szCs w:val="24"/>
        </w:rPr>
        <w:t xml:space="preserve">2026 Akademi Ödülleri En İyi Uzun Metraj Belgesel Adayı </w:t>
      </w:r>
      <w:r w:rsidR="00AC3DA7" w:rsidRPr="00126458">
        <w:rPr>
          <w:sz w:val="24"/>
          <w:szCs w:val="24"/>
        </w:rPr>
        <w:t xml:space="preserve">Cutting Through Rocks </w:t>
      </w:r>
      <w:r w:rsidR="00E40096" w:rsidRPr="00126458">
        <w:rPr>
          <w:sz w:val="24"/>
          <w:szCs w:val="24"/>
        </w:rPr>
        <w:t>(</w:t>
      </w:r>
      <w:r w:rsidR="00AC3DA7" w:rsidRPr="00126458">
        <w:rPr>
          <w:sz w:val="24"/>
          <w:szCs w:val="24"/>
        </w:rPr>
        <w:t>Kayaları Delmek</w:t>
      </w:r>
      <w:r w:rsidR="00E40096" w:rsidRPr="00126458">
        <w:rPr>
          <w:sz w:val="24"/>
          <w:szCs w:val="24"/>
        </w:rPr>
        <w:t xml:space="preserve">) filmiyle açacak. Etkinlikler, bir hafta boyunca, AKM Yeşilçam Sineması, İBB Beyoğlu Sineması ve Bilim Beyoğlu’nda izleyiciyle buluşacak. Biletler, biletinial.com’dan temin edilebilecek. Festivalin detaylı programı için web sitesi </w:t>
      </w:r>
      <w:hyperlink r:id="rId4" w:history="1">
        <w:r w:rsidR="00E40096" w:rsidRPr="00126458">
          <w:rPr>
            <w:rStyle w:val="Kpr"/>
            <w:sz w:val="24"/>
            <w:szCs w:val="24"/>
          </w:rPr>
          <w:t>www.1001belgesel.com</w:t>
        </w:r>
      </w:hyperlink>
      <w:r w:rsidR="00E40096" w:rsidRPr="00126458">
        <w:rPr>
          <w:sz w:val="24"/>
          <w:szCs w:val="24"/>
        </w:rPr>
        <w:t xml:space="preserve"> ziyarete açık.</w:t>
      </w:r>
    </w:p>
    <w:sectPr w:rsidR="00676BBB" w:rsidRPr="001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BB"/>
    <w:rsid w:val="00126458"/>
    <w:rsid w:val="001871DE"/>
    <w:rsid w:val="00307D9E"/>
    <w:rsid w:val="003252A9"/>
    <w:rsid w:val="005A186C"/>
    <w:rsid w:val="00676BBB"/>
    <w:rsid w:val="009C14D2"/>
    <w:rsid w:val="009C7F89"/>
    <w:rsid w:val="009E64D4"/>
    <w:rsid w:val="00A16F3A"/>
    <w:rsid w:val="00AC3DA7"/>
    <w:rsid w:val="00AD0281"/>
    <w:rsid w:val="00AE5CEA"/>
    <w:rsid w:val="00B60DE7"/>
    <w:rsid w:val="00BD0AC3"/>
    <w:rsid w:val="00C97800"/>
    <w:rsid w:val="00E40096"/>
    <w:rsid w:val="00E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42C"/>
  <w15:chartTrackingRefBased/>
  <w15:docId w15:val="{2AEA9206-D5A8-4EB7-B30F-C80F311F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A7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C3DA7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3DA7"/>
    <w:rPr>
      <w:rFonts w:ascii="Calibri" w:eastAsia="Calibri" w:hAnsi="Calibri" w:cs="Calibri"/>
      <w:color w:val="2F5496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E4009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0096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26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001belgese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Emiroğlu</dc:creator>
  <cp:keywords/>
  <dc:description/>
  <cp:lastModifiedBy>Sadi Cilingir</cp:lastModifiedBy>
  <cp:revision>11</cp:revision>
  <dcterms:created xsi:type="dcterms:W3CDTF">2026-03-25T20:02:00Z</dcterms:created>
  <dcterms:modified xsi:type="dcterms:W3CDTF">2026-03-27T18:17:00Z</dcterms:modified>
</cp:coreProperties>
</file>