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0F379" w14:textId="37DB24DF" w:rsidR="00E96B7B" w:rsidRPr="00766C08" w:rsidRDefault="00E96B7B" w:rsidP="00766C08">
      <w:pPr>
        <w:spacing w:line="240" w:lineRule="auto"/>
        <w:jc w:val="center"/>
        <w:rPr>
          <w:rFonts w:ascii="Nunito" w:hAnsi="Nunito"/>
          <w:b/>
          <w:bCs/>
          <w:sz w:val="36"/>
          <w:szCs w:val="36"/>
        </w:rPr>
      </w:pPr>
      <w:r w:rsidRPr="00766C08">
        <w:rPr>
          <w:rFonts w:ascii="Nunito" w:hAnsi="Nunito"/>
          <w:b/>
          <w:bCs/>
          <w:sz w:val="36"/>
          <w:szCs w:val="36"/>
          <w:lang w:eastAsia="tr-TR"/>
        </w:rPr>
        <w:t>GASTRONOMİ VE SİNEMA</w:t>
      </w:r>
      <w:r w:rsidR="00DB26FB">
        <w:rPr>
          <w:rFonts w:ascii="Nunito" w:hAnsi="Nunito"/>
          <w:b/>
          <w:bCs/>
          <w:sz w:val="36"/>
          <w:szCs w:val="36"/>
          <w:lang w:eastAsia="tr-TR"/>
        </w:rPr>
        <w:t>,</w:t>
      </w:r>
      <w:r w:rsidRPr="00766C08">
        <w:rPr>
          <w:rFonts w:ascii="Nunito" w:hAnsi="Nunito"/>
          <w:b/>
          <w:bCs/>
          <w:sz w:val="36"/>
          <w:szCs w:val="36"/>
          <w:lang w:eastAsia="tr-TR"/>
        </w:rPr>
        <w:t xml:space="preserve"> ULUSLARARASI URLA </w:t>
      </w:r>
      <w:r w:rsidRPr="00766C08">
        <w:rPr>
          <w:rFonts w:ascii="Nunito" w:hAnsi="Nunito"/>
          <w:b/>
          <w:bCs/>
          <w:sz w:val="36"/>
          <w:szCs w:val="36"/>
        </w:rPr>
        <w:t>GASTRONOMİ VE FİLM FESTİVALİ’NDE BULUŞUYOR</w:t>
      </w:r>
    </w:p>
    <w:p w14:paraId="1BD57E94" w14:textId="189AB9C1" w:rsidR="00374E62" w:rsidRPr="00E96B7B" w:rsidRDefault="00E96B7B" w:rsidP="00766C08">
      <w:pPr>
        <w:spacing w:line="240" w:lineRule="auto"/>
        <w:jc w:val="center"/>
        <w:rPr>
          <w:rFonts w:ascii="Nunito" w:hAnsi="Nunito"/>
          <w:b/>
          <w:bCs/>
          <w:sz w:val="28"/>
          <w:szCs w:val="28"/>
          <w:u w:val="single"/>
        </w:rPr>
      </w:pPr>
      <w:r w:rsidRPr="00E96B7B">
        <w:rPr>
          <w:rFonts w:ascii="Nunito" w:hAnsi="Nunito"/>
          <w:b/>
          <w:bCs/>
          <w:sz w:val="28"/>
          <w:szCs w:val="28"/>
          <w:u w:val="single"/>
        </w:rPr>
        <w:t xml:space="preserve">Festival </w:t>
      </w:r>
      <w:r w:rsidR="00374E62" w:rsidRPr="00E96B7B">
        <w:rPr>
          <w:rFonts w:ascii="Nunito" w:hAnsi="Nunito"/>
          <w:b/>
          <w:bCs/>
          <w:sz w:val="28"/>
          <w:szCs w:val="28"/>
          <w:u w:val="single"/>
        </w:rPr>
        <w:t>Kapsamında “</w:t>
      </w:r>
      <w:r w:rsidR="007525BD" w:rsidRPr="00E96B7B">
        <w:rPr>
          <w:rFonts w:ascii="Nunito" w:hAnsi="Nunito"/>
          <w:b/>
          <w:bCs/>
          <w:sz w:val="28"/>
          <w:szCs w:val="28"/>
          <w:u w:val="single"/>
        </w:rPr>
        <w:t>Masterclass”</w:t>
      </w:r>
      <w:r w:rsidR="00374E62" w:rsidRPr="00E96B7B">
        <w:rPr>
          <w:rFonts w:ascii="Nunito" w:hAnsi="Nunito"/>
          <w:b/>
          <w:bCs/>
          <w:sz w:val="28"/>
          <w:szCs w:val="28"/>
          <w:u w:val="single"/>
        </w:rPr>
        <w:t xml:space="preserve"> </w:t>
      </w:r>
      <w:r w:rsidRPr="00E96B7B">
        <w:rPr>
          <w:rFonts w:ascii="Nunito" w:hAnsi="Nunito"/>
          <w:b/>
          <w:bCs/>
          <w:sz w:val="28"/>
          <w:szCs w:val="28"/>
          <w:u w:val="single"/>
        </w:rPr>
        <w:t>Etkinliklerinde</w:t>
      </w:r>
      <w:r w:rsidR="007525BD" w:rsidRPr="00E96B7B">
        <w:rPr>
          <w:rFonts w:ascii="Nunito" w:hAnsi="Nunito"/>
          <w:b/>
          <w:bCs/>
          <w:sz w:val="28"/>
          <w:szCs w:val="28"/>
          <w:u w:val="single"/>
        </w:rPr>
        <w:t xml:space="preserve"> Duayen İsimler</w:t>
      </w:r>
      <w:r w:rsidRPr="00E96B7B">
        <w:rPr>
          <w:rFonts w:ascii="Nunito" w:hAnsi="Nunito"/>
          <w:b/>
          <w:bCs/>
          <w:sz w:val="28"/>
          <w:szCs w:val="28"/>
          <w:u w:val="single"/>
        </w:rPr>
        <w:t xml:space="preserve"> Üniversite Öğrencileriyle</w:t>
      </w:r>
      <w:r w:rsidR="007525BD" w:rsidRPr="00E96B7B">
        <w:rPr>
          <w:rFonts w:ascii="Nunito" w:hAnsi="Nunito"/>
          <w:b/>
          <w:bCs/>
          <w:sz w:val="28"/>
          <w:szCs w:val="28"/>
          <w:u w:val="single"/>
        </w:rPr>
        <w:t xml:space="preserve"> Buluş</w:t>
      </w:r>
      <w:r w:rsidRPr="00E96B7B">
        <w:rPr>
          <w:rFonts w:ascii="Nunito" w:hAnsi="Nunito"/>
          <w:b/>
          <w:bCs/>
          <w:sz w:val="28"/>
          <w:szCs w:val="28"/>
          <w:u w:val="single"/>
        </w:rPr>
        <w:t>a</w:t>
      </w:r>
      <w:r w:rsidR="007525BD" w:rsidRPr="00E96B7B">
        <w:rPr>
          <w:rFonts w:ascii="Nunito" w:hAnsi="Nunito"/>
          <w:b/>
          <w:bCs/>
          <w:sz w:val="28"/>
          <w:szCs w:val="28"/>
          <w:u w:val="single"/>
        </w:rPr>
        <w:t xml:space="preserve">cak </w:t>
      </w:r>
    </w:p>
    <w:p w14:paraId="1DB53A2E" w14:textId="203F7CB2" w:rsidR="007525BD" w:rsidRDefault="00374E62" w:rsidP="00766C08">
      <w:pPr>
        <w:spacing w:line="240" w:lineRule="auto"/>
        <w:jc w:val="both"/>
        <w:rPr>
          <w:rFonts w:ascii="Nunito" w:hAnsi="Nunito"/>
          <w:b/>
          <w:bCs/>
        </w:rPr>
      </w:pPr>
      <w:r w:rsidRPr="007525BD">
        <w:rPr>
          <w:rFonts w:ascii="Nunito" w:hAnsi="Nunito"/>
          <w:b/>
          <w:bCs/>
        </w:rPr>
        <w:t xml:space="preserve">2-4 Mayıs tarihleri arasında </w:t>
      </w:r>
      <w:r w:rsidR="007525BD" w:rsidRPr="007525BD">
        <w:rPr>
          <w:rFonts w:ascii="Nunito" w:hAnsi="Nunito"/>
          <w:b/>
          <w:bCs/>
        </w:rPr>
        <w:t>gerçekleştirilecek</w:t>
      </w:r>
      <w:r w:rsidRPr="007525BD">
        <w:rPr>
          <w:rFonts w:ascii="Nunito" w:hAnsi="Nunito"/>
          <w:b/>
          <w:bCs/>
        </w:rPr>
        <w:t xml:space="preserve"> </w:t>
      </w:r>
      <w:r w:rsidRPr="007525BD">
        <w:rPr>
          <w:rFonts w:ascii="Nunito" w:hAnsi="Nunito"/>
          <w:b/>
          <w:bCs/>
          <w:lang w:eastAsia="tr-TR"/>
        </w:rPr>
        <w:t>Uluslararası Urla Gastronomi Film Festivali</w:t>
      </w:r>
      <w:r w:rsidRPr="007525BD">
        <w:rPr>
          <w:rFonts w:ascii="Nunito" w:hAnsi="Nunito"/>
          <w:b/>
          <w:bCs/>
        </w:rPr>
        <w:t xml:space="preserve"> kapsamında </w:t>
      </w:r>
      <w:r w:rsidR="007525BD" w:rsidRPr="007525BD">
        <w:rPr>
          <w:rFonts w:ascii="Nunito" w:hAnsi="Nunito"/>
          <w:b/>
          <w:bCs/>
        </w:rPr>
        <w:t xml:space="preserve">“Masterclass” etkinlikleri yapılacak. </w:t>
      </w:r>
      <w:r w:rsidR="007525BD">
        <w:rPr>
          <w:rFonts w:ascii="Nunito" w:hAnsi="Nunito"/>
          <w:b/>
          <w:bCs/>
        </w:rPr>
        <w:t>Etkinlik kapsamında duayen isimler festival katılımcılarıyla bir araya gelecek.</w:t>
      </w:r>
    </w:p>
    <w:p w14:paraId="2A5C8A9B" w14:textId="68BCDA22" w:rsidR="007525BD" w:rsidRDefault="00E96B7B" w:rsidP="00766C08">
      <w:pPr>
        <w:spacing w:line="240" w:lineRule="auto"/>
        <w:jc w:val="both"/>
        <w:rPr>
          <w:rFonts w:ascii="Nunito" w:hAnsi="Nunito"/>
          <w:b/>
          <w:bCs/>
        </w:rPr>
      </w:pPr>
      <w:r>
        <w:rPr>
          <w:rFonts w:ascii="Nunito" w:hAnsi="Nunito"/>
        </w:rPr>
        <w:t xml:space="preserve">Bu sene ilk kez gerçekleştirilecek olan </w:t>
      </w:r>
      <w:r w:rsidR="007525BD" w:rsidRPr="0056298F">
        <w:rPr>
          <w:rFonts w:ascii="Nunito" w:hAnsi="Nunito"/>
        </w:rPr>
        <w:t xml:space="preserve">Uluslararası Urla Gastronomi Film Festivali dopdolu programıyla katılımcıların karşısına çıkmayı hedefliyor. </w:t>
      </w:r>
      <w:r w:rsidR="007525BD" w:rsidRPr="00374E62">
        <w:rPr>
          <w:rFonts w:ascii="Nunito" w:hAnsi="Nunito"/>
        </w:rPr>
        <w:t xml:space="preserve">“Sofradan Beyaz Perdeye: Yemek ve Sinemanın Buluşma Noktası” temasıyla </w:t>
      </w:r>
      <w:r>
        <w:rPr>
          <w:rFonts w:ascii="Nunito" w:hAnsi="Nunito"/>
        </w:rPr>
        <w:t>yapılacak</w:t>
      </w:r>
      <w:r w:rsidR="007525BD" w:rsidRPr="00374E62">
        <w:rPr>
          <w:rFonts w:ascii="Nunito" w:hAnsi="Nunito"/>
        </w:rPr>
        <w:t xml:space="preserve"> </w:t>
      </w:r>
      <w:r w:rsidR="007525BD">
        <w:rPr>
          <w:rFonts w:ascii="Nunito" w:hAnsi="Nunito"/>
        </w:rPr>
        <w:t xml:space="preserve">festival </w:t>
      </w:r>
      <w:r w:rsidR="007525BD" w:rsidRPr="00374E62">
        <w:rPr>
          <w:rFonts w:ascii="Nunito" w:hAnsi="Nunito"/>
        </w:rPr>
        <w:t>kapsamında</w:t>
      </w:r>
      <w:r w:rsidR="007525BD">
        <w:rPr>
          <w:rFonts w:ascii="Nunito" w:hAnsi="Nunito"/>
        </w:rPr>
        <w:t xml:space="preserve"> </w:t>
      </w:r>
      <w:r w:rsidR="007525BD" w:rsidRPr="007525BD">
        <w:rPr>
          <w:rFonts w:ascii="Nunito" w:hAnsi="Nunito"/>
        </w:rPr>
        <w:t xml:space="preserve">“Masterclass” etkinlikleri </w:t>
      </w:r>
      <w:r>
        <w:rPr>
          <w:rFonts w:ascii="Nunito" w:hAnsi="Nunito"/>
        </w:rPr>
        <w:t>gerçekleştirilecek</w:t>
      </w:r>
      <w:r w:rsidR="007525BD" w:rsidRPr="007525BD">
        <w:rPr>
          <w:rFonts w:ascii="Nunito" w:hAnsi="Nunito"/>
        </w:rPr>
        <w:t>.</w:t>
      </w:r>
      <w:r w:rsidR="007525BD">
        <w:rPr>
          <w:rFonts w:ascii="Nunito" w:hAnsi="Nunito"/>
          <w:b/>
          <w:bCs/>
        </w:rPr>
        <w:t xml:space="preserve"> </w:t>
      </w:r>
      <w:r w:rsidR="007525BD" w:rsidRPr="007525BD">
        <w:rPr>
          <w:rFonts w:ascii="Nunito" w:hAnsi="Nunito"/>
        </w:rPr>
        <w:t>Etkinlikler</w:t>
      </w:r>
      <w:r w:rsidR="007525BD">
        <w:rPr>
          <w:rFonts w:ascii="Nunito" w:hAnsi="Nunito"/>
          <w:b/>
          <w:bCs/>
        </w:rPr>
        <w:t xml:space="preserve"> </w:t>
      </w:r>
      <w:r w:rsidR="007525BD" w:rsidRPr="007525BD">
        <w:rPr>
          <w:rFonts w:ascii="Nunito" w:hAnsi="Nunito"/>
        </w:rPr>
        <w:t>sinema ve gastronomi öğrencilerine yönelik</w:t>
      </w:r>
      <w:r w:rsidR="007525BD">
        <w:rPr>
          <w:rFonts w:ascii="Nunito" w:hAnsi="Nunito"/>
        </w:rPr>
        <w:t xml:space="preserve"> olarak </w:t>
      </w:r>
      <w:r>
        <w:rPr>
          <w:rFonts w:ascii="Nunito" w:hAnsi="Nunito"/>
        </w:rPr>
        <w:t>yapılacak</w:t>
      </w:r>
      <w:r w:rsidR="007525BD">
        <w:rPr>
          <w:rFonts w:ascii="Nunito" w:hAnsi="Nunito"/>
        </w:rPr>
        <w:t xml:space="preserve">. </w:t>
      </w:r>
    </w:p>
    <w:p w14:paraId="789BA000" w14:textId="5636C3F2" w:rsidR="007525BD" w:rsidRDefault="007525BD" w:rsidP="00766C08">
      <w:pPr>
        <w:spacing w:line="240" w:lineRule="auto"/>
        <w:jc w:val="both"/>
        <w:rPr>
          <w:rFonts w:ascii="Nunito" w:hAnsi="Nunito"/>
          <w:b/>
          <w:bCs/>
        </w:rPr>
      </w:pPr>
      <w:r>
        <w:rPr>
          <w:rFonts w:ascii="Nunito" w:hAnsi="Nunito"/>
          <w:b/>
          <w:bCs/>
        </w:rPr>
        <w:t>Duayen İsimler Urla’da Buluşuyor</w:t>
      </w:r>
    </w:p>
    <w:p w14:paraId="440C05D5" w14:textId="5FDDA59D" w:rsidR="007525BD" w:rsidRDefault="007525BD" w:rsidP="00766C08">
      <w:pPr>
        <w:spacing w:line="240" w:lineRule="auto"/>
        <w:jc w:val="both"/>
        <w:rPr>
          <w:rFonts w:ascii="Nunito" w:hAnsi="Nunito"/>
        </w:rPr>
      </w:pPr>
      <w:r w:rsidRPr="007525BD">
        <w:rPr>
          <w:rFonts w:ascii="Nunito" w:hAnsi="Nunito"/>
        </w:rPr>
        <w:t xml:space="preserve">Gastronomiyle ilgili hikâyeleri sinema perdesine taşımanın gücüne inanarak yola çıkan Uluslararası Urla Gastronomi Film Festivali söyleşi, workshoplar, masterclass etkinlikleri, film gösterimleri gibi birçok etkinliğe ev sahipliği yapacak. </w:t>
      </w:r>
      <w:r w:rsidR="00E96B7B">
        <w:rPr>
          <w:rFonts w:ascii="Nunito" w:hAnsi="Nunito"/>
        </w:rPr>
        <w:t xml:space="preserve">Festival kapsamında düzenlenecek olan </w:t>
      </w:r>
      <w:r w:rsidRPr="007525BD">
        <w:rPr>
          <w:rFonts w:ascii="Nunito" w:hAnsi="Nunito"/>
        </w:rPr>
        <w:t xml:space="preserve">Masterclass etkinlikleri sinema ve gastronomi öğrencilerine yönelik </w:t>
      </w:r>
      <w:r w:rsidR="00E96B7B">
        <w:rPr>
          <w:rFonts w:ascii="Nunito" w:hAnsi="Nunito"/>
        </w:rPr>
        <w:t xml:space="preserve">olarak </w:t>
      </w:r>
      <w:r w:rsidRPr="007525BD">
        <w:rPr>
          <w:rFonts w:ascii="Nunito" w:hAnsi="Nunito"/>
        </w:rPr>
        <w:t xml:space="preserve">gerçekleştirilecek. Etkinliklerin konuşmacıları arasında “Nazan Kesal, Aylin Yazıcıoğlu, Sevin Fadik Atasoy, Ozan Kumbasar, Zeynep Atakan, Serkan Anavatan, </w:t>
      </w:r>
      <w:r w:rsidRPr="007525BD">
        <w:rPr>
          <w:rFonts w:ascii="Nunito" w:hAnsi="Nunito"/>
          <w:lang w:eastAsia="tr-TR"/>
        </w:rPr>
        <w:t>Tayfun Pirselimoğlu</w:t>
      </w:r>
      <w:r w:rsidRPr="007525BD">
        <w:rPr>
          <w:rFonts w:ascii="Nunito" w:hAnsi="Nunito"/>
        </w:rPr>
        <w:t xml:space="preserve">, </w:t>
      </w:r>
      <w:r w:rsidRPr="007525BD">
        <w:rPr>
          <w:rFonts w:ascii="Nunito" w:hAnsi="Nunito"/>
          <w:lang w:eastAsia="tr-TR"/>
        </w:rPr>
        <w:t>Handan Kaygusuzer</w:t>
      </w:r>
      <w:r w:rsidRPr="007525BD">
        <w:rPr>
          <w:rFonts w:ascii="Nunito" w:hAnsi="Nunito"/>
        </w:rPr>
        <w:t xml:space="preserve">, </w:t>
      </w:r>
      <w:r w:rsidR="00BC085C">
        <w:rPr>
          <w:rFonts w:ascii="Nunito" w:hAnsi="Nunito"/>
          <w:lang w:eastAsia="tr-TR"/>
        </w:rPr>
        <w:t xml:space="preserve">Erkan Avcı </w:t>
      </w:r>
      <w:r>
        <w:rPr>
          <w:rFonts w:ascii="Nunito" w:hAnsi="Nunito"/>
        </w:rPr>
        <w:t>v</w:t>
      </w:r>
      <w:r w:rsidRPr="007525BD">
        <w:rPr>
          <w:rFonts w:ascii="Nunito" w:hAnsi="Nunito"/>
        </w:rPr>
        <w:t xml:space="preserve">e </w:t>
      </w:r>
      <w:r w:rsidRPr="007525BD">
        <w:rPr>
          <w:rFonts w:ascii="Nunito" w:hAnsi="Nunito"/>
          <w:lang w:eastAsia="tr-TR"/>
        </w:rPr>
        <w:t>Serkan Çakır</w:t>
      </w:r>
      <w:r w:rsidRPr="007525BD">
        <w:rPr>
          <w:rFonts w:ascii="Nunito" w:hAnsi="Nunito"/>
        </w:rPr>
        <w:t xml:space="preserve">” yer alıyor. </w:t>
      </w:r>
    </w:p>
    <w:p w14:paraId="7FCB6ED0" w14:textId="72F406EC" w:rsidR="007525BD" w:rsidRPr="007525BD" w:rsidRDefault="007525BD" w:rsidP="00766C08">
      <w:pPr>
        <w:spacing w:line="240" w:lineRule="auto"/>
        <w:jc w:val="both"/>
        <w:rPr>
          <w:rFonts w:ascii="Nunito" w:hAnsi="Nunito"/>
        </w:rPr>
      </w:pPr>
      <w:r>
        <w:rPr>
          <w:rFonts w:ascii="Nunito" w:hAnsi="Nunito"/>
        </w:rPr>
        <w:t>G</w:t>
      </w:r>
      <w:r w:rsidRPr="00AD3B87">
        <w:rPr>
          <w:rFonts w:ascii="Nunito" w:hAnsi="Nunito"/>
        </w:rPr>
        <w:t xml:space="preserve">astronomi, sanat ve tarihin buluşma noktası Urla’da gerçekleşecek </w:t>
      </w:r>
      <w:r w:rsidRPr="00357BCA">
        <w:rPr>
          <w:rFonts w:ascii="Nunito" w:hAnsi="Nunito"/>
        </w:rPr>
        <w:t>festiv</w:t>
      </w:r>
      <w:r>
        <w:rPr>
          <w:rFonts w:ascii="Nunito" w:hAnsi="Nunito"/>
        </w:rPr>
        <w:t>al kapsamındaki etkinlikler</w:t>
      </w:r>
      <w:r w:rsidR="00E96B7B">
        <w:rPr>
          <w:rFonts w:ascii="Nunito" w:hAnsi="Nunito"/>
        </w:rPr>
        <w:t>,</w:t>
      </w:r>
      <w:r>
        <w:rPr>
          <w:rFonts w:ascii="Nunito" w:hAnsi="Nunito"/>
        </w:rPr>
        <w:t xml:space="preserve"> </w:t>
      </w:r>
      <w:r w:rsidRPr="00357BCA">
        <w:rPr>
          <w:rFonts w:ascii="Nunito" w:hAnsi="Nunito"/>
        </w:rPr>
        <w:t>ana merkez</w:t>
      </w:r>
      <w:r>
        <w:rPr>
          <w:rFonts w:ascii="Nunito" w:hAnsi="Nunito"/>
        </w:rPr>
        <w:t xml:space="preserve"> </w:t>
      </w:r>
      <w:r w:rsidRPr="00357BCA">
        <w:rPr>
          <w:rFonts w:ascii="Nunito" w:hAnsi="Nunito"/>
        </w:rPr>
        <w:t>Urladam</w:t>
      </w:r>
      <w:r>
        <w:rPr>
          <w:rFonts w:ascii="Nunito" w:hAnsi="Nunito"/>
        </w:rPr>
        <w:t xml:space="preserve">’ da olmak üzere </w:t>
      </w:r>
      <w:r w:rsidRPr="00357BCA">
        <w:rPr>
          <w:rFonts w:ascii="Nunito" w:hAnsi="Nunito"/>
        </w:rPr>
        <w:t xml:space="preserve">Hiç Zeytin Ormanı, </w:t>
      </w:r>
      <w:r>
        <w:rPr>
          <w:rFonts w:ascii="Nunito" w:hAnsi="Nunito"/>
        </w:rPr>
        <w:t xml:space="preserve">Manej Urla, </w:t>
      </w:r>
      <w:r w:rsidRPr="00357BCA">
        <w:rPr>
          <w:rFonts w:ascii="Nunito" w:hAnsi="Nunito"/>
        </w:rPr>
        <w:t xml:space="preserve">Köstem Zeytinyağı Müzesi ve Bağ </w:t>
      </w:r>
      <w:proofErr w:type="gramStart"/>
      <w:r w:rsidRPr="00357BCA">
        <w:rPr>
          <w:rFonts w:ascii="Nunito" w:hAnsi="Nunito"/>
        </w:rPr>
        <w:t>Yolu</w:t>
      </w:r>
      <w:r>
        <w:rPr>
          <w:rFonts w:ascii="Nunito" w:hAnsi="Nunito"/>
        </w:rPr>
        <w:t>‘</w:t>
      </w:r>
      <w:proofErr w:type="gramEnd"/>
      <w:r>
        <w:rPr>
          <w:rFonts w:ascii="Nunito" w:hAnsi="Nunito"/>
        </w:rPr>
        <w:t xml:space="preserve">nda </w:t>
      </w:r>
      <w:r w:rsidR="00E96B7B">
        <w:rPr>
          <w:rFonts w:ascii="Nunito" w:hAnsi="Nunito"/>
        </w:rPr>
        <w:t>yapılacak</w:t>
      </w:r>
      <w:r>
        <w:rPr>
          <w:rFonts w:ascii="Nunito" w:hAnsi="Nunito"/>
        </w:rPr>
        <w:t xml:space="preserve">. </w:t>
      </w:r>
    </w:p>
    <w:p w14:paraId="02F87254" w14:textId="42F954A8" w:rsidR="00F835B8" w:rsidRPr="00E96B7B" w:rsidRDefault="0047324B" w:rsidP="00766C08">
      <w:pPr>
        <w:spacing w:line="240" w:lineRule="auto"/>
        <w:jc w:val="center"/>
        <w:rPr>
          <w:rFonts w:ascii="Nunito" w:hAnsi="Nunito"/>
          <w:b/>
          <w:bCs/>
          <w:u w:val="single"/>
        </w:rPr>
      </w:pPr>
      <w:r w:rsidRPr="00E96B7B">
        <w:rPr>
          <w:rFonts w:ascii="Nunito" w:eastAsia="Times New Roman" w:hAnsi="Nunito" w:cs="Calibri"/>
          <w:b/>
          <w:bCs/>
          <w:color w:val="000000"/>
          <w:kern w:val="0"/>
          <w:u w:val="single"/>
          <w:lang w:eastAsia="tr-TR"/>
          <w14:ligatures w14:val="none"/>
        </w:rPr>
        <w:t>Festival ile ilgili gelişmeleri</w:t>
      </w:r>
      <w:r w:rsidR="00F835B8" w:rsidRPr="00E96B7B">
        <w:rPr>
          <w:rFonts w:ascii="Nunito" w:hAnsi="Nunito"/>
          <w:b/>
          <w:bCs/>
          <w:u w:val="single"/>
        </w:rPr>
        <w:t xml:space="preserve"> “</w:t>
      </w:r>
      <w:r w:rsidR="00F835B8" w:rsidRPr="00E96B7B">
        <w:rPr>
          <w:rFonts w:ascii="Nunito" w:hAnsi="Nunito"/>
          <w:b/>
          <w:bCs/>
          <w:u w:val="single"/>
          <w:lang w:eastAsia="tr-TR"/>
        </w:rPr>
        <w:t xml:space="preserve">gastronomifilmfestivali” </w:t>
      </w:r>
      <w:r w:rsidRPr="00E96B7B">
        <w:rPr>
          <w:rFonts w:ascii="Nunito" w:hAnsi="Nunito"/>
          <w:b/>
          <w:bCs/>
          <w:u w:val="single"/>
          <w:lang w:eastAsia="tr-TR"/>
        </w:rPr>
        <w:t xml:space="preserve">resmi </w:t>
      </w:r>
      <w:r w:rsidR="00F835B8" w:rsidRPr="00E96B7B">
        <w:rPr>
          <w:rFonts w:ascii="Nunito" w:hAnsi="Nunito"/>
          <w:b/>
          <w:bCs/>
          <w:u w:val="single"/>
          <w:lang w:eastAsia="tr-TR"/>
        </w:rPr>
        <w:t xml:space="preserve">instagram hesabından </w:t>
      </w:r>
      <w:r w:rsidRPr="00E96B7B">
        <w:rPr>
          <w:rFonts w:ascii="Nunito" w:hAnsi="Nunito"/>
          <w:b/>
          <w:bCs/>
          <w:u w:val="single"/>
        </w:rPr>
        <w:t>takip edebilirsiniz.</w:t>
      </w:r>
      <w:r w:rsidR="00F835B8" w:rsidRPr="00E96B7B">
        <w:rPr>
          <w:rFonts w:ascii="Nunito" w:hAnsi="Nunito"/>
          <w:b/>
          <w:bCs/>
          <w:u w:val="single"/>
        </w:rPr>
        <w:br/>
      </w:r>
    </w:p>
    <w:p w14:paraId="18C8540B" w14:textId="77777777" w:rsidR="007C144F" w:rsidRPr="00374E62" w:rsidRDefault="007C144F" w:rsidP="00766C08">
      <w:pPr>
        <w:spacing w:line="240" w:lineRule="auto"/>
        <w:jc w:val="both"/>
      </w:pPr>
    </w:p>
    <w:p w14:paraId="203A02B0" w14:textId="77777777" w:rsidR="007C144F" w:rsidRPr="00374E62" w:rsidRDefault="007C144F" w:rsidP="00766C08">
      <w:pPr>
        <w:spacing w:line="240" w:lineRule="auto"/>
        <w:jc w:val="both"/>
        <w:rPr>
          <w:rFonts w:ascii="Nunito" w:hAnsi="Nunito"/>
          <w:b/>
          <w:bCs/>
        </w:rPr>
      </w:pPr>
    </w:p>
    <w:p w14:paraId="1C06C0EA" w14:textId="77777777" w:rsidR="00374E62" w:rsidRDefault="00374E62" w:rsidP="00766C08">
      <w:pPr>
        <w:spacing w:line="240" w:lineRule="auto"/>
        <w:jc w:val="both"/>
      </w:pPr>
    </w:p>
    <w:p w14:paraId="48482FB3" w14:textId="432807E5" w:rsidR="00374E62" w:rsidRPr="00374E62" w:rsidRDefault="00374E62" w:rsidP="00766C08">
      <w:pPr>
        <w:spacing w:line="240" w:lineRule="auto"/>
        <w:jc w:val="both"/>
      </w:pPr>
    </w:p>
    <w:sectPr w:rsidR="00374E62" w:rsidRPr="00374E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5BD1F" w14:textId="77777777" w:rsidR="00FC5BD8" w:rsidRDefault="00FC5BD8" w:rsidP="00374E62">
      <w:pPr>
        <w:spacing w:after="0" w:line="240" w:lineRule="auto"/>
      </w:pPr>
      <w:r>
        <w:separator/>
      </w:r>
    </w:p>
  </w:endnote>
  <w:endnote w:type="continuationSeparator" w:id="0">
    <w:p w14:paraId="0D354AAC" w14:textId="77777777" w:rsidR="00FC5BD8" w:rsidRDefault="00FC5BD8" w:rsidP="0037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BC8F" w14:textId="77777777" w:rsidR="00FC5BD8" w:rsidRDefault="00FC5BD8" w:rsidP="00374E62">
      <w:pPr>
        <w:spacing w:after="0" w:line="240" w:lineRule="auto"/>
      </w:pPr>
      <w:r>
        <w:separator/>
      </w:r>
    </w:p>
  </w:footnote>
  <w:footnote w:type="continuationSeparator" w:id="0">
    <w:p w14:paraId="06E65EF7" w14:textId="77777777" w:rsidR="00FC5BD8" w:rsidRDefault="00FC5BD8" w:rsidP="00374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66DED" w14:textId="56C0583C" w:rsidR="00374E62" w:rsidRPr="00374E62" w:rsidRDefault="00374E62" w:rsidP="00374E62">
    <w:pPr>
      <w:pStyle w:val="stBilgi"/>
      <w:jc w:val="right"/>
      <w:rPr>
        <w:u w:val="single"/>
      </w:rPr>
    </w:pPr>
    <w:r w:rsidRPr="00374E62">
      <w:rPr>
        <w:u w:val="single"/>
      </w:rPr>
      <w:t>BASIN BÜLTENİ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2"/>
    <w:rsid w:val="00374E62"/>
    <w:rsid w:val="00397647"/>
    <w:rsid w:val="00403DC9"/>
    <w:rsid w:val="00454788"/>
    <w:rsid w:val="0047324B"/>
    <w:rsid w:val="005B7EBA"/>
    <w:rsid w:val="007525BD"/>
    <w:rsid w:val="0076346E"/>
    <w:rsid w:val="00766C08"/>
    <w:rsid w:val="007C144F"/>
    <w:rsid w:val="00824170"/>
    <w:rsid w:val="00BC085C"/>
    <w:rsid w:val="00C54DE5"/>
    <w:rsid w:val="00D25A70"/>
    <w:rsid w:val="00DB26FB"/>
    <w:rsid w:val="00E300CA"/>
    <w:rsid w:val="00E96B7B"/>
    <w:rsid w:val="00F066D3"/>
    <w:rsid w:val="00F835B8"/>
    <w:rsid w:val="00F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79ED"/>
  <w15:chartTrackingRefBased/>
  <w15:docId w15:val="{A8AD096D-3737-6A4C-BB9E-88B63095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74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74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74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74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74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74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74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74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74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74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374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74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74E6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74E6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74E6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74E6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74E6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74E6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74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7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74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74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74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74E6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74E6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74E6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74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74E6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74E6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74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4E62"/>
  </w:style>
  <w:style w:type="paragraph" w:styleId="AltBilgi">
    <w:name w:val="footer"/>
    <w:basedOn w:val="Normal"/>
    <w:link w:val="AltBilgiChar"/>
    <w:uiPriority w:val="99"/>
    <w:unhideWhenUsed/>
    <w:rsid w:val="00374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4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 Medya İletişim</dc:creator>
  <cp:keywords/>
  <dc:description/>
  <cp:lastModifiedBy>Sadi Cilingir</cp:lastModifiedBy>
  <cp:revision>5</cp:revision>
  <dcterms:created xsi:type="dcterms:W3CDTF">2025-03-05T06:41:00Z</dcterms:created>
  <dcterms:modified xsi:type="dcterms:W3CDTF">2025-03-11T18:11:00Z</dcterms:modified>
</cp:coreProperties>
</file>