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C95B" w14:textId="733326FD" w:rsidR="001D44F9" w:rsidRPr="001D44F9" w:rsidRDefault="003E4A76" w:rsidP="001D44F9">
      <w:pPr>
        <w:pStyle w:val="AralkYok"/>
        <w:rPr>
          <w:sz w:val="40"/>
          <w:szCs w:val="40"/>
        </w:rPr>
      </w:pPr>
      <w:r>
        <w:rPr>
          <w:rStyle w:val="Gl"/>
          <w:rFonts w:cstheme="minorHAnsi"/>
          <w:color w:val="000000"/>
          <w:sz w:val="40"/>
          <w:szCs w:val="40"/>
        </w:rPr>
        <w:t xml:space="preserve">III. </w:t>
      </w:r>
      <w:r w:rsidR="001D44F9" w:rsidRPr="001D44F9">
        <w:rPr>
          <w:rStyle w:val="Gl"/>
          <w:rFonts w:cstheme="minorHAnsi"/>
          <w:color w:val="000000"/>
          <w:sz w:val="40"/>
          <w:szCs w:val="40"/>
        </w:rPr>
        <w:t>Uluslararası Mitoloji Film Festivali</w:t>
      </w:r>
    </w:p>
    <w:p w14:paraId="55239399" w14:textId="77777777" w:rsidR="001D44F9" w:rsidRPr="001D44F9" w:rsidRDefault="001D44F9" w:rsidP="001D44F9">
      <w:pPr>
        <w:pStyle w:val="AralkYok"/>
        <w:rPr>
          <w:rStyle w:val="Gl"/>
          <w:rFonts w:cstheme="minorHAnsi"/>
          <w:color w:val="000000"/>
        </w:rPr>
      </w:pPr>
    </w:p>
    <w:p w14:paraId="41B589F7" w14:textId="7D3D55AC" w:rsidR="00DD6E6D" w:rsidRPr="001D44F9" w:rsidRDefault="00615C30" w:rsidP="001D44F9">
      <w:pPr>
        <w:pStyle w:val="AralkYok"/>
        <w:rPr>
          <w:rFonts w:ascii="Calibri" w:hAnsi="Calibri" w:cs="Calibri"/>
        </w:rPr>
      </w:pPr>
      <w:r w:rsidRPr="001D44F9">
        <w:rPr>
          <w:rFonts w:ascii="Calibri" w:hAnsi="Calibri" w:cs="Calibri"/>
        </w:rPr>
        <w:t>Uluslararası Sinema ve Yazın Araştırmaları Derneği (ULSİYAD) tarafından</w:t>
      </w:r>
      <w:r w:rsidR="00DD6E6D" w:rsidRPr="001D44F9">
        <w:rPr>
          <w:rFonts w:ascii="Calibri" w:hAnsi="Calibri" w:cs="Calibri"/>
        </w:rPr>
        <w:t>,</w:t>
      </w:r>
      <w:r w:rsidR="00DD6E6D" w:rsidRPr="001D44F9">
        <w:rPr>
          <w:rStyle w:val="apple-converted-space"/>
          <w:rFonts w:ascii="Calibri" w:hAnsi="Calibri" w:cs="Calibri"/>
          <w:color w:val="000000"/>
        </w:rPr>
        <w:t> </w:t>
      </w:r>
      <w:r w:rsidR="00DD6E6D" w:rsidRPr="001D44F9">
        <w:rPr>
          <w:rStyle w:val="Gl"/>
          <w:rFonts w:ascii="Calibri" w:hAnsi="Calibri" w:cs="Calibri"/>
          <w:color w:val="000000"/>
        </w:rPr>
        <w:t>İnsanlığın Ortak Hikayesi</w:t>
      </w:r>
      <w:r w:rsidR="00DD6E6D" w:rsidRPr="001D44F9">
        <w:rPr>
          <w:rStyle w:val="apple-converted-space"/>
          <w:rFonts w:ascii="Calibri" w:hAnsi="Calibri" w:cs="Calibri"/>
          <w:color w:val="000000"/>
        </w:rPr>
        <w:t> </w:t>
      </w:r>
      <w:r w:rsidR="00DD6E6D" w:rsidRPr="001D44F9">
        <w:rPr>
          <w:rFonts w:ascii="Calibri" w:hAnsi="Calibri" w:cs="Calibri"/>
        </w:rPr>
        <w:t>sloganıyla yola çık</w:t>
      </w:r>
      <w:r w:rsidRPr="001D44F9">
        <w:rPr>
          <w:rFonts w:ascii="Calibri" w:hAnsi="Calibri" w:cs="Calibri"/>
        </w:rPr>
        <w:t>an Uluslararası Mitoloji Filmleri Festivali bu yıl 22</w:t>
      </w:r>
      <w:r w:rsidR="003E4A76">
        <w:rPr>
          <w:rFonts w:ascii="Calibri" w:hAnsi="Calibri" w:cs="Calibri"/>
        </w:rPr>
        <w:t xml:space="preserve"> </w:t>
      </w:r>
      <w:r w:rsidRPr="001D44F9">
        <w:rPr>
          <w:rFonts w:ascii="Calibri" w:hAnsi="Calibri" w:cs="Calibri"/>
        </w:rPr>
        <w:t>-</w:t>
      </w:r>
      <w:r w:rsidR="003E4A76">
        <w:rPr>
          <w:rFonts w:ascii="Calibri" w:hAnsi="Calibri" w:cs="Calibri"/>
        </w:rPr>
        <w:t xml:space="preserve"> </w:t>
      </w:r>
      <w:r w:rsidRPr="001D44F9">
        <w:rPr>
          <w:rFonts w:ascii="Calibri" w:hAnsi="Calibri" w:cs="Calibri"/>
        </w:rPr>
        <w:t xml:space="preserve">30 Eylül </w:t>
      </w:r>
      <w:r w:rsidR="003E4A76">
        <w:rPr>
          <w:rFonts w:ascii="Calibri" w:hAnsi="Calibri" w:cs="Calibri"/>
        </w:rPr>
        <w:t xml:space="preserve">2025 </w:t>
      </w:r>
      <w:r w:rsidRPr="001D44F9">
        <w:rPr>
          <w:rFonts w:ascii="Calibri" w:hAnsi="Calibri" w:cs="Calibri"/>
        </w:rPr>
        <w:t>tarihlerinde</w:t>
      </w:r>
      <w:r w:rsidR="00DD6E6D" w:rsidRPr="001D44F9">
        <w:rPr>
          <w:rFonts w:ascii="Calibri" w:hAnsi="Calibri" w:cs="Calibri"/>
        </w:rPr>
        <w:t xml:space="preserve"> beş farklı şehirde gerçekleşecek.</w:t>
      </w:r>
      <w:r w:rsidR="00DD6E6D" w:rsidRPr="001D44F9">
        <w:rPr>
          <w:rStyle w:val="apple-converted-space"/>
          <w:rFonts w:ascii="Calibri" w:hAnsi="Calibri" w:cs="Calibri"/>
          <w:color w:val="000000"/>
        </w:rPr>
        <w:t> </w:t>
      </w:r>
      <w:r w:rsidR="00DD6E6D" w:rsidRPr="001D44F9">
        <w:rPr>
          <w:rStyle w:val="Gl"/>
          <w:rFonts w:ascii="Calibri" w:hAnsi="Calibri" w:cs="Calibri"/>
          <w:color w:val="000000"/>
        </w:rPr>
        <w:t>İzmir</w:t>
      </w:r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>’de başlayacak festival</w:t>
      </w:r>
      <w:r w:rsidR="00DD6E6D" w:rsidRPr="001D44F9">
        <w:rPr>
          <w:rFonts w:ascii="Calibri" w:hAnsi="Calibri" w:cs="Calibri"/>
        </w:rPr>
        <w:t>, geçen yıl Manisa ve İstanbul’a genişledi. Bu yıl ise</w:t>
      </w:r>
      <w:r w:rsidR="00DD6E6D" w:rsidRPr="001D44F9">
        <w:rPr>
          <w:rStyle w:val="apple-converted-space"/>
          <w:rFonts w:ascii="Calibri" w:hAnsi="Calibri" w:cs="Calibri"/>
          <w:color w:val="000000"/>
        </w:rPr>
        <w:t> </w:t>
      </w:r>
      <w:r w:rsidR="00DD6E6D" w:rsidRPr="001D44F9">
        <w:rPr>
          <w:rStyle w:val="Gl"/>
          <w:rFonts w:ascii="Calibri" w:hAnsi="Calibri" w:cs="Calibri"/>
          <w:color w:val="000000"/>
        </w:rPr>
        <w:t>Aydın (Efeler)</w:t>
      </w:r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 ve </w:t>
      </w:r>
      <w:r w:rsidR="00DD6E6D" w:rsidRPr="001D44F9">
        <w:rPr>
          <w:rStyle w:val="Gl"/>
          <w:rFonts w:ascii="Calibri" w:hAnsi="Calibri" w:cs="Calibri"/>
          <w:color w:val="000000"/>
        </w:rPr>
        <w:t xml:space="preserve">Çanakkale </w:t>
      </w:r>
      <w:proofErr w:type="spellStart"/>
      <w:r w:rsidR="00DD6E6D" w:rsidRPr="001D44F9">
        <w:rPr>
          <w:rStyle w:val="Gl"/>
          <w:rFonts w:ascii="Calibri" w:hAnsi="Calibri" w:cs="Calibri"/>
          <w:color w:val="000000"/>
        </w:rPr>
        <w:t>Troya</w:t>
      </w:r>
      <w:proofErr w:type="spellEnd"/>
      <w:r w:rsidR="00DD6E6D" w:rsidRPr="001D44F9">
        <w:rPr>
          <w:rStyle w:val="Gl"/>
          <w:rFonts w:ascii="Calibri" w:hAnsi="Calibri" w:cs="Calibri"/>
          <w:color w:val="000000"/>
        </w:rPr>
        <w:t xml:space="preserve"> Antik Kenti</w:t>
      </w:r>
      <w:r w:rsidR="00DD6E6D" w:rsidRPr="001D44F9">
        <w:rPr>
          <w:rStyle w:val="apple-converted-space"/>
          <w:rFonts w:ascii="Calibri" w:hAnsi="Calibri" w:cs="Calibri"/>
          <w:color w:val="000000"/>
        </w:rPr>
        <w:t> </w:t>
      </w:r>
      <w:r w:rsidR="00DD6E6D" w:rsidRPr="001D44F9">
        <w:rPr>
          <w:rFonts w:ascii="Calibri" w:hAnsi="Calibri" w:cs="Calibri"/>
        </w:rPr>
        <w:t>festivale eklendi.</w:t>
      </w:r>
      <w:r w:rsidR="00DD6E6D" w:rsidRPr="001D44F9">
        <w:rPr>
          <w:rStyle w:val="apple-converted-space"/>
          <w:rFonts w:ascii="Calibri" w:hAnsi="Calibri" w:cs="Calibri"/>
          <w:color w:val="000000"/>
        </w:rPr>
        <w:t> </w:t>
      </w:r>
      <w:r w:rsidRPr="001D44F9">
        <w:rPr>
          <w:rStyle w:val="apple-converted-space"/>
          <w:rFonts w:ascii="Calibri" w:hAnsi="Calibri" w:cs="Calibri"/>
          <w:color w:val="000000"/>
        </w:rPr>
        <w:t xml:space="preserve">III. Uluslararası Mitoloji Filmleri </w:t>
      </w:r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>Festivali</w:t>
      </w:r>
      <w:r w:rsidRPr="001D44F9">
        <w:rPr>
          <w:rStyle w:val="Gl"/>
          <w:rFonts w:ascii="Calibri" w:hAnsi="Calibri" w:cs="Calibri"/>
          <w:b w:val="0"/>
          <w:bCs w:val="0"/>
          <w:color w:val="000000"/>
        </w:rPr>
        <w:t>’nin</w:t>
      </w:r>
      <w:r w:rsidR="00DD6E6D" w:rsidRPr="001D44F9">
        <w:rPr>
          <w:rStyle w:val="Gl"/>
          <w:rFonts w:ascii="Calibri" w:hAnsi="Calibri" w:cs="Calibri"/>
          <w:color w:val="000000"/>
        </w:rPr>
        <w:t xml:space="preserve"> </w:t>
      </w:r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açılışı </w:t>
      </w:r>
      <w:r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22 Eylül’de </w:t>
      </w:r>
      <w:r w:rsidR="00986370" w:rsidRPr="001D44F9">
        <w:rPr>
          <w:rStyle w:val="Gl"/>
          <w:rFonts w:ascii="Calibri" w:hAnsi="Calibri" w:cs="Calibri"/>
          <w:b w:val="0"/>
          <w:bCs w:val="0"/>
          <w:color w:val="000000"/>
        </w:rPr>
        <w:t>İzmir’de</w:t>
      </w:r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, kapanış ve ödül töreni </w:t>
      </w:r>
      <w:r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ise 30 Eylül’de </w:t>
      </w:r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Çanakkale </w:t>
      </w:r>
      <w:proofErr w:type="spellStart"/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>Troya</w:t>
      </w:r>
      <w:proofErr w:type="spellEnd"/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 Antik Kenti'nde </w:t>
      </w:r>
      <w:proofErr w:type="spellStart"/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>Troya</w:t>
      </w:r>
      <w:proofErr w:type="spellEnd"/>
      <w:r w:rsidR="00DD6E6D" w:rsidRPr="001D44F9">
        <w:rPr>
          <w:rStyle w:val="Gl"/>
          <w:rFonts w:ascii="Calibri" w:hAnsi="Calibri" w:cs="Calibri"/>
          <w:b w:val="0"/>
          <w:bCs w:val="0"/>
          <w:color w:val="000000"/>
        </w:rPr>
        <w:t xml:space="preserve"> Müzesi iş birliğiyle yapılacak.</w:t>
      </w:r>
      <w:r w:rsidR="001D44F9">
        <w:rPr>
          <w:rStyle w:val="apple-converted-space"/>
          <w:rFonts w:ascii="Calibri" w:hAnsi="Calibri" w:cs="Calibri"/>
          <w:b/>
          <w:bCs/>
          <w:color w:val="000000"/>
        </w:rPr>
        <w:t xml:space="preserve"> </w:t>
      </w:r>
      <w:r w:rsidRPr="001D44F9">
        <w:rPr>
          <w:rStyle w:val="apple-converted-space"/>
          <w:rFonts w:ascii="Calibri" w:hAnsi="Calibri" w:cs="Calibri"/>
          <w:color w:val="000000"/>
        </w:rPr>
        <w:t>Gezici festival konseptini benimseyen</w:t>
      </w:r>
      <w:r w:rsidRPr="001D44F9">
        <w:rPr>
          <w:rStyle w:val="apple-converted-space"/>
          <w:rFonts w:ascii="Calibri" w:hAnsi="Calibri" w:cs="Calibri"/>
          <w:b/>
          <w:bCs/>
          <w:color w:val="000000"/>
        </w:rPr>
        <w:t xml:space="preserve"> </w:t>
      </w:r>
      <w:r w:rsidRPr="001D44F9">
        <w:rPr>
          <w:rStyle w:val="apple-converted-space"/>
          <w:rFonts w:ascii="Calibri" w:hAnsi="Calibri" w:cs="Calibri"/>
          <w:color w:val="000000"/>
        </w:rPr>
        <w:t>festival komitesi,</w:t>
      </w:r>
      <w:r w:rsidRPr="001D44F9">
        <w:rPr>
          <w:rStyle w:val="apple-converted-space"/>
          <w:rFonts w:ascii="Calibri" w:hAnsi="Calibri" w:cs="Calibri"/>
          <w:b/>
          <w:bCs/>
          <w:color w:val="000000"/>
        </w:rPr>
        <w:t xml:space="preserve"> </w:t>
      </w:r>
      <w:r w:rsidR="00DD6E6D" w:rsidRPr="001D44F9">
        <w:rPr>
          <w:rFonts w:ascii="Calibri" w:hAnsi="Calibri" w:cs="Calibri"/>
        </w:rPr>
        <w:t>bu şehirlerin tarihi ve kültürel miraslarını dünya çapında tanıtmay</w:t>
      </w:r>
      <w:r w:rsidR="00A17861" w:rsidRPr="001D44F9">
        <w:rPr>
          <w:rFonts w:ascii="Calibri" w:hAnsi="Calibri" w:cs="Calibri"/>
        </w:rPr>
        <w:t xml:space="preserve">a katkı sağlamayı hedefliyor. </w:t>
      </w:r>
    </w:p>
    <w:p w14:paraId="435DAF8B" w14:textId="77777777" w:rsidR="001D44F9" w:rsidRPr="001D44F9" w:rsidRDefault="001D44F9" w:rsidP="001D44F9">
      <w:pPr>
        <w:pStyle w:val="AralkYok"/>
        <w:rPr>
          <w:rFonts w:ascii="Calibri" w:hAnsi="Calibri" w:cs="Calibri"/>
        </w:rPr>
      </w:pPr>
    </w:p>
    <w:p w14:paraId="793A7183" w14:textId="77777777" w:rsidR="007C0608" w:rsidRPr="001D44F9" w:rsidRDefault="007C0608" w:rsidP="001D44F9">
      <w:pPr>
        <w:pStyle w:val="AralkYok"/>
      </w:pPr>
      <w:r w:rsidRPr="001D44F9">
        <w:t>Bu</w:t>
      </w:r>
      <w:r w:rsidR="00D0069B" w:rsidRPr="001D44F9">
        <w:t xml:space="preserve"> </w:t>
      </w:r>
      <w:r w:rsidRPr="001D44F9">
        <w:t>yıl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rPr>
          <w:rStyle w:val="Gl"/>
          <w:rFonts w:cstheme="minorHAnsi"/>
          <w:color w:val="000000"/>
        </w:rPr>
        <w:t>Fransız Kültür, İtalyan Kültür, Goethe Enstitüsü ve İsveç Konsolosluğunun desteğiyle uluslararası konuklar ve projeler festivale dahil olacak.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t xml:space="preserve">Festivalin finansal koordinatörü </w:t>
      </w:r>
      <w:proofErr w:type="spellStart"/>
      <w:r w:rsidRPr="001D44F9">
        <w:t>Aris</w:t>
      </w:r>
      <w:proofErr w:type="spellEnd"/>
      <w:r w:rsidRPr="001D44F9">
        <w:t xml:space="preserve"> Medya Yönetim Kurulu Başkanı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rPr>
          <w:rStyle w:val="Gl"/>
          <w:rFonts w:cstheme="minorHAnsi"/>
          <w:color w:val="000000"/>
        </w:rPr>
        <w:t>İsmail Atahan Keçeci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t>olurken, sanat yönetmenliğini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rPr>
          <w:rStyle w:val="Gl"/>
          <w:rFonts w:cstheme="minorHAnsi"/>
          <w:color w:val="000000"/>
        </w:rPr>
        <w:t xml:space="preserve">Gökmen </w:t>
      </w:r>
      <w:proofErr w:type="spellStart"/>
      <w:r w:rsidRPr="001D44F9">
        <w:rPr>
          <w:rStyle w:val="Gl"/>
          <w:rFonts w:cstheme="minorHAnsi"/>
          <w:color w:val="000000"/>
        </w:rPr>
        <w:t>Kü</w:t>
      </w:r>
      <w:r w:rsidR="00BA5779" w:rsidRPr="001D44F9">
        <w:rPr>
          <w:rStyle w:val="Gl"/>
          <w:rFonts w:cstheme="minorHAnsi"/>
          <w:color w:val="000000"/>
        </w:rPr>
        <w:t>ç</w:t>
      </w:r>
      <w:r w:rsidRPr="001D44F9">
        <w:rPr>
          <w:rStyle w:val="Gl"/>
          <w:rFonts w:cstheme="minorHAnsi"/>
          <w:color w:val="000000"/>
        </w:rPr>
        <w:t>üktaşdemir</w:t>
      </w:r>
      <w:proofErr w:type="spellEnd"/>
      <w:r w:rsidRPr="001D44F9">
        <w:rPr>
          <w:rStyle w:val="Gl"/>
          <w:rFonts w:cstheme="minorHAnsi"/>
          <w:color w:val="000000"/>
        </w:rPr>
        <w:t xml:space="preserve"> </w:t>
      </w:r>
      <w:r w:rsidRPr="001D44F9">
        <w:rPr>
          <w:rStyle w:val="Gl"/>
          <w:rFonts w:cstheme="minorHAnsi"/>
          <w:b w:val="0"/>
          <w:bCs w:val="0"/>
          <w:color w:val="000000"/>
        </w:rPr>
        <w:t>ve</w:t>
      </w:r>
      <w:r w:rsidRPr="001D44F9">
        <w:rPr>
          <w:rStyle w:val="Gl"/>
          <w:rFonts w:cstheme="minorHAnsi"/>
          <w:color w:val="000000"/>
        </w:rPr>
        <w:t xml:space="preserve"> Kerem Akça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t>ü</w:t>
      </w:r>
      <w:r w:rsidR="00BA5779" w:rsidRPr="001D44F9">
        <w:t>stleniyor.</w:t>
      </w:r>
    </w:p>
    <w:p w14:paraId="2B392DAA" w14:textId="77777777" w:rsidR="001D44F9" w:rsidRPr="001D44F9" w:rsidRDefault="001D44F9" w:rsidP="001D44F9">
      <w:pPr>
        <w:pStyle w:val="AralkYok"/>
      </w:pPr>
    </w:p>
    <w:p w14:paraId="5221B0E4" w14:textId="54B6DDF7" w:rsidR="007C0608" w:rsidRPr="001D44F9" w:rsidRDefault="00BA5779" w:rsidP="001D44F9">
      <w:pPr>
        <w:pStyle w:val="AralkYok"/>
        <w:rPr>
          <w:rStyle w:val="Gl"/>
          <w:rFonts w:cstheme="minorHAnsi"/>
          <w:color w:val="000000"/>
        </w:rPr>
      </w:pPr>
      <w:r w:rsidRPr="001D44F9">
        <w:rPr>
          <w:rStyle w:val="Gl"/>
          <w:rFonts w:cstheme="minorHAnsi"/>
          <w:color w:val="000000"/>
        </w:rPr>
        <w:t>“Biz Kendi Hik</w:t>
      </w:r>
      <w:r w:rsidR="003E4A76">
        <w:rPr>
          <w:rStyle w:val="Gl"/>
          <w:rFonts w:cstheme="minorHAnsi"/>
          <w:color w:val="000000"/>
        </w:rPr>
        <w:t>â</w:t>
      </w:r>
      <w:r w:rsidRPr="001D44F9">
        <w:rPr>
          <w:rStyle w:val="Gl"/>
          <w:rFonts w:cstheme="minorHAnsi"/>
          <w:color w:val="000000"/>
        </w:rPr>
        <w:t>yemize Sahip Çıkmazsak…”</w:t>
      </w:r>
    </w:p>
    <w:p w14:paraId="602EEA62" w14:textId="77777777" w:rsidR="001D44F9" w:rsidRPr="001D44F9" w:rsidRDefault="001D44F9" w:rsidP="001D44F9">
      <w:pPr>
        <w:pStyle w:val="AralkYok"/>
      </w:pPr>
    </w:p>
    <w:p w14:paraId="4B3F7ADD" w14:textId="684907A3" w:rsidR="001D44F9" w:rsidRPr="003E4A76" w:rsidRDefault="007C0608" w:rsidP="001D44F9">
      <w:pPr>
        <w:pStyle w:val="AralkYok"/>
        <w:rPr>
          <w:rFonts w:cstheme="minorHAnsi"/>
          <w:i/>
          <w:iCs/>
          <w:color w:val="000000"/>
        </w:rPr>
      </w:pPr>
      <w:r w:rsidRPr="001D44F9">
        <w:t>Mitolojinin yaşayan bir anlatı olarak bugün de insanlığın ortak hafızasını şekillendirdiğini belirten</w:t>
      </w:r>
      <w:r w:rsidRPr="001D44F9">
        <w:rPr>
          <w:rStyle w:val="apple-converted-space"/>
          <w:rFonts w:cstheme="minorHAnsi"/>
          <w:color w:val="000000"/>
        </w:rPr>
        <w:t> </w:t>
      </w:r>
      <w:r w:rsidRPr="001D44F9">
        <w:rPr>
          <w:rStyle w:val="Gl"/>
          <w:rFonts w:cstheme="minorHAnsi"/>
          <w:color w:val="000000"/>
        </w:rPr>
        <w:t xml:space="preserve">Gülşah </w:t>
      </w:r>
      <w:proofErr w:type="spellStart"/>
      <w:r w:rsidRPr="001D44F9">
        <w:rPr>
          <w:rStyle w:val="Gl"/>
          <w:rFonts w:cstheme="minorHAnsi"/>
          <w:color w:val="000000"/>
        </w:rPr>
        <w:t>Elikbank</w:t>
      </w:r>
      <w:proofErr w:type="spellEnd"/>
      <w:r w:rsidRPr="001D44F9">
        <w:t>, festivalin misyonunu şu sözlerle özetl</w:t>
      </w:r>
      <w:r w:rsidR="00BA5779" w:rsidRPr="001D44F9">
        <w:t>iyor:</w:t>
      </w:r>
      <w:r w:rsidR="007A39AA" w:rsidRPr="001D44F9">
        <w:t xml:space="preserve"> </w:t>
      </w:r>
      <w:r w:rsidRPr="001D44F9">
        <w:rPr>
          <w:rStyle w:val="Vurgu"/>
          <w:rFonts w:cstheme="minorHAnsi"/>
          <w:color w:val="000000"/>
        </w:rPr>
        <w:t>“Biz kendi hik</w:t>
      </w:r>
      <w:r w:rsidR="003E4A76">
        <w:rPr>
          <w:rStyle w:val="Vurgu"/>
          <w:rFonts w:cstheme="minorHAnsi"/>
          <w:color w:val="000000"/>
        </w:rPr>
        <w:t>â</w:t>
      </w:r>
      <w:r w:rsidRPr="001D44F9">
        <w:rPr>
          <w:rStyle w:val="Vurgu"/>
          <w:rFonts w:cstheme="minorHAnsi"/>
          <w:color w:val="000000"/>
        </w:rPr>
        <w:t>yelerimize sahip çıkmazsak, başkaları bizim için yeni hik</w:t>
      </w:r>
      <w:r w:rsidR="003E4A76">
        <w:rPr>
          <w:rStyle w:val="Vurgu"/>
          <w:rFonts w:cstheme="minorHAnsi"/>
          <w:color w:val="000000"/>
        </w:rPr>
        <w:t>â</w:t>
      </w:r>
      <w:r w:rsidRPr="001D44F9">
        <w:rPr>
          <w:rStyle w:val="Vurgu"/>
          <w:rFonts w:cstheme="minorHAnsi"/>
          <w:color w:val="000000"/>
        </w:rPr>
        <w:t>yeler yazmaya devam edecek. Oysa Anadolu’nun</w:t>
      </w:r>
      <w:r w:rsidR="003E4A76">
        <w:rPr>
          <w:rStyle w:val="Vurgu"/>
          <w:rFonts w:cstheme="minorHAnsi"/>
          <w:color w:val="000000"/>
        </w:rPr>
        <w:t xml:space="preserve"> </w:t>
      </w:r>
      <w:r w:rsidRPr="001D44F9">
        <w:rPr>
          <w:rStyle w:val="Vurgu"/>
          <w:rFonts w:cstheme="minorHAnsi"/>
          <w:color w:val="000000"/>
        </w:rPr>
        <w:t>mitolojisi, tüm dünya için anlatılmayı bekleyen büyük bir hazinedir.”</w:t>
      </w:r>
    </w:p>
    <w:sectPr w:rsidR="001D44F9" w:rsidRPr="003E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F38CB"/>
    <w:multiLevelType w:val="multilevel"/>
    <w:tmpl w:val="DFEA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3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08"/>
    <w:rsid w:val="001C024C"/>
    <w:rsid w:val="001D44F9"/>
    <w:rsid w:val="00372F79"/>
    <w:rsid w:val="003D4D6F"/>
    <w:rsid w:val="003E4A76"/>
    <w:rsid w:val="00615C30"/>
    <w:rsid w:val="007A39AA"/>
    <w:rsid w:val="007C0608"/>
    <w:rsid w:val="00986370"/>
    <w:rsid w:val="00A17861"/>
    <w:rsid w:val="00AE1980"/>
    <w:rsid w:val="00BA5779"/>
    <w:rsid w:val="00CC79DC"/>
    <w:rsid w:val="00D0069B"/>
    <w:rsid w:val="00D44673"/>
    <w:rsid w:val="00D93FB9"/>
    <w:rsid w:val="00D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81CD"/>
  <w15:chartTrackingRefBased/>
  <w15:docId w15:val="{7EC88FAC-6475-F844-837F-0659693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6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7C0608"/>
    <w:rPr>
      <w:b/>
      <w:bCs/>
    </w:rPr>
  </w:style>
  <w:style w:type="character" w:customStyle="1" w:styleId="apple-converted-space">
    <w:name w:val="apple-converted-space"/>
    <w:basedOn w:val="VarsaylanParagrafYazTipi"/>
    <w:rsid w:val="007C0608"/>
  </w:style>
  <w:style w:type="character" w:styleId="Vurgu">
    <w:name w:val="Emphasis"/>
    <w:basedOn w:val="VarsaylanParagrafYazTipi"/>
    <w:uiPriority w:val="20"/>
    <w:qFormat/>
    <w:rsid w:val="007C0608"/>
    <w:rPr>
      <w:i/>
      <w:iCs/>
    </w:rPr>
  </w:style>
  <w:style w:type="character" w:styleId="Kpr">
    <w:name w:val="Hyperlink"/>
    <w:basedOn w:val="VarsaylanParagrafYazTipi"/>
    <w:uiPriority w:val="99"/>
    <w:unhideWhenUsed/>
    <w:rsid w:val="007A39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39A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1D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Sadi Cilingir</cp:lastModifiedBy>
  <cp:revision>14</cp:revision>
  <dcterms:created xsi:type="dcterms:W3CDTF">2025-02-17T20:42:00Z</dcterms:created>
  <dcterms:modified xsi:type="dcterms:W3CDTF">2025-02-25T05:26:00Z</dcterms:modified>
</cp:coreProperties>
</file>