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6EA2" w14:textId="588EDD37" w:rsidR="00804BD7" w:rsidRPr="009D720B" w:rsidRDefault="00804BD7" w:rsidP="009D720B">
      <w:pPr>
        <w:pStyle w:val="AralkYok"/>
        <w:jc w:val="center"/>
        <w:rPr>
          <w:b/>
          <w:bCs/>
          <w:sz w:val="40"/>
          <w:szCs w:val="40"/>
        </w:rPr>
      </w:pPr>
      <w:proofErr w:type="spellStart"/>
      <w:r w:rsidRPr="009D720B">
        <w:rPr>
          <w:b/>
          <w:bCs/>
          <w:sz w:val="40"/>
          <w:szCs w:val="40"/>
        </w:rPr>
        <w:t>Uluslararası</w:t>
      </w:r>
      <w:proofErr w:type="spellEnd"/>
      <w:r w:rsidRPr="009D720B">
        <w:rPr>
          <w:b/>
          <w:bCs/>
          <w:sz w:val="40"/>
          <w:szCs w:val="40"/>
        </w:rPr>
        <w:t xml:space="preserve"> Antalya Altın </w:t>
      </w:r>
      <w:proofErr w:type="spellStart"/>
      <w:r w:rsidRPr="009D720B">
        <w:rPr>
          <w:b/>
          <w:bCs/>
          <w:sz w:val="40"/>
          <w:szCs w:val="40"/>
        </w:rPr>
        <w:t>Portakal</w:t>
      </w:r>
      <w:proofErr w:type="spellEnd"/>
      <w:r w:rsidRPr="009D720B">
        <w:rPr>
          <w:b/>
          <w:bCs/>
          <w:sz w:val="40"/>
          <w:szCs w:val="40"/>
        </w:rPr>
        <w:t xml:space="preserve"> Film </w:t>
      </w:r>
      <w:proofErr w:type="spellStart"/>
      <w:r w:rsidRPr="009D720B">
        <w:rPr>
          <w:b/>
          <w:bCs/>
          <w:sz w:val="40"/>
          <w:szCs w:val="40"/>
        </w:rPr>
        <w:t>Festivali’ne</w:t>
      </w:r>
      <w:proofErr w:type="spellEnd"/>
      <w:r w:rsidRPr="009D720B">
        <w:rPr>
          <w:b/>
          <w:bCs/>
          <w:sz w:val="40"/>
          <w:szCs w:val="40"/>
        </w:rPr>
        <w:t xml:space="preserve"> </w:t>
      </w:r>
      <w:proofErr w:type="spellStart"/>
      <w:r w:rsidRPr="009D720B">
        <w:rPr>
          <w:b/>
          <w:bCs/>
          <w:sz w:val="40"/>
          <w:szCs w:val="40"/>
        </w:rPr>
        <w:t>Başvurular</w:t>
      </w:r>
      <w:proofErr w:type="spellEnd"/>
      <w:r w:rsidR="00AB410C" w:rsidRPr="009D720B">
        <w:rPr>
          <w:b/>
          <w:bCs/>
          <w:sz w:val="40"/>
          <w:szCs w:val="40"/>
        </w:rPr>
        <w:t xml:space="preserve"> </w:t>
      </w:r>
      <w:r w:rsidR="00FD6081" w:rsidRPr="009D720B">
        <w:rPr>
          <w:b/>
          <w:bCs/>
          <w:sz w:val="40"/>
          <w:szCs w:val="40"/>
        </w:rPr>
        <w:t xml:space="preserve">Devam </w:t>
      </w:r>
      <w:proofErr w:type="spellStart"/>
      <w:r w:rsidR="00FD6081" w:rsidRPr="009D720B">
        <w:rPr>
          <w:b/>
          <w:bCs/>
          <w:sz w:val="40"/>
          <w:szCs w:val="40"/>
        </w:rPr>
        <w:t>Ediyor</w:t>
      </w:r>
      <w:proofErr w:type="spellEnd"/>
      <w:r w:rsidRPr="009D720B">
        <w:rPr>
          <w:b/>
          <w:bCs/>
          <w:sz w:val="40"/>
          <w:szCs w:val="40"/>
        </w:rPr>
        <w:t>!</w:t>
      </w:r>
    </w:p>
    <w:p w14:paraId="49B16EDD" w14:textId="77777777" w:rsidR="009D720B" w:rsidRPr="009D720B" w:rsidRDefault="009D720B" w:rsidP="009D720B">
      <w:pPr>
        <w:pStyle w:val="AralkYok"/>
        <w:jc w:val="center"/>
        <w:rPr>
          <w:b/>
          <w:bCs/>
        </w:rPr>
      </w:pPr>
    </w:p>
    <w:p w14:paraId="1926B066" w14:textId="5B4EC6AA" w:rsidR="00A46A40" w:rsidRPr="009D720B" w:rsidRDefault="00804BD7" w:rsidP="009D720B">
      <w:pPr>
        <w:pStyle w:val="AralkYok"/>
        <w:jc w:val="center"/>
        <w:rPr>
          <w:b/>
          <w:bCs/>
          <w:sz w:val="28"/>
          <w:szCs w:val="28"/>
        </w:rPr>
      </w:pPr>
      <w:r w:rsidRPr="009D720B">
        <w:rPr>
          <w:b/>
          <w:bCs/>
          <w:sz w:val="28"/>
          <w:szCs w:val="28"/>
        </w:rPr>
        <w:t xml:space="preserve">62. </w:t>
      </w:r>
      <w:proofErr w:type="spellStart"/>
      <w:r w:rsidRPr="009D720B">
        <w:rPr>
          <w:b/>
          <w:bCs/>
          <w:sz w:val="28"/>
          <w:szCs w:val="28"/>
        </w:rPr>
        <w:t>Uluslararası</w:t>
      </w:r>
      <w:proofErr w:type="spellEnd"/>
      <w:r w:rsidRPr="009D720B">
        <w:rPr>
          <w:b/>
          <w:bCs/>
          <w:sz w:val="28"/>
          <w:szCs w:val="28"/>
        </w:rPr>
        <w:t xml:space="preserve"> Antalya Altın </w:t>
      </w:r>
      <w:proofErr w:type="spellStart"/>
      <w:r w:rsidRPr="009D720B">
        <w:rPr>
          <w:b/>
          <w:bCs/>
          <w:sz w:val="28"/>
          <w:szCs w:val="28"/>
        </w:rPr>
        <w:t>Portakal</w:t>
      </w:r>
      <w:proofErr w:type="spellEnd"/>
      <w:r w:rsidRPr="009D720B">
        <w:rPr>
          <w:b/>
          <w:bCs/>
          <w:sz w:val="28"/>
          <w:szCs w:val="28"/>
        </w:rPr>
        <w:t xml:space="preserve"> Film </w:t>
      </w:r>
      <w:proofErr w:type="spellStart"/>
      <w:r w:rsidRPr="009D720B">
        <w:rPr>
          <w:b/>
          <w:bCs/>
          <w:sz w:val="28"/>
          <w:szCs w:val="28"/>
        </w:rPr>
        <w:t>Festivali’nde</w:t>
      </w:r>
      <w:proofErr w:type="spellEnd"/>
      <w:r w:rsidRPr="009D720B">
        <w:rPr>
          <w:b/>
          <w:bCs/>
          <w:sz w:val="28"/>
          <w:szCs w:val="28"/>
        </w:rPr>
        <w:t xml:space="preserve">; </w:t>
      </w:r>
      <w:proofErr w:type="spellStart"/>
      <w:r w:rsidRPr="009D720B">
        <w:rPr>
          <w:b/>
          <w:bCs/>
          <w:sz w:val="28"/>
          <w:szCs w:val="28"/>
        </w:rPr>
        <w:t>Ulusal</w:t>
      </w:r>
      <w:proofErr w:type="spellEnd"/>
      <w:r w:rsidRPr="009D720B">
        <w:rPr>
          <w:b/>
          <w:bCs/>
          <w:sz w:val="28"/>
          <w:szCs w:val="28"/>
        </w:rPr>
        <w:t xml:space="preserve"> Uzun </w:t>
      </w:r>
      <w:proofErr w:type="spellStart"/>
      <w:r w:rsidRPr="009D720B">
        <w:rPr>
          <w:b/>
          <w:bCs/>
          <w:sz w:val="28"/>
          <w:szCs w:val="28"/>
        </w:rPr>
        <w:t>Metraj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ile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Ulusal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Kısa</w:t>
      </w:r>
      <w:proofErr w:type="spellEnd"/>
      <w:r w:rsidR="002436DD" w:rsidRPr="009D720B">
        <w:rPr>
          <w:b/>
          <w:bCs/>
          <w:sz w:val="28"/>
          <w:szCs w:val="28"/>
        </w:rPr>
        <w:t xml:space="preserve">, </w:t>
      </w:r>
      <w:proofErr w:type="spellStart"/>
      <w:r w:rsidRPr="009D720B">
        <w:rPr>
          <w:b/>
          <w:bCs/>
          <w:sz w:val="28"/>
          <w:szCs w:val="28"/>
        </w:rPr>
        <w:t>Ulusal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Belgesel</w:t>
      </w:r>
      <w:proofErr w:type="spellEnd"/>
      <w:r w:rsidRPr="009D720B">
        <w:rPr>
          <w:b/>
          <w:bCs/>
          <w:sz w:val="28"/>
          <w:szCs w:val="28"/>
        </w:rPr>
        <w:t xml:space="preserve"> Film</w:t>
      </w:r>
      <w:r w:rsidR="002436DD" w:rsidRPr="009D720B">
        <w:rPr>
          <w:b/>
          <w:bCs/>
          <w:sz w:val="28"/>
          <w:szCs w:val="28"/>
        </w:rPr>
        <w:t xml:space="preserve"> </w:t>
      </w:r>
      <w:proofErr w:type="spellStart"/>
      <w:r w:rsidR="002436DD" w:rsidRPr="009D720B">
        <w:rPr>
          <w:b/>
          <w:bCs/>
          <w:sz w:val="28"/>
          <w:szCs w:val="28"/>
        </w:rPr>
        <w:t>ve</w:t>
      </w:r>
      <w:proofErr w:type="spellEnd"/>
      <w:r w:rsidR="002436DD" w:rsidRPr="009D720B">
        <w:rPr>
          <w:b/>
          <w:bCs/>
          <w:sz w:val="28"/>
          <w:szCs w:val="28"/>
        </w:rPr>
        <w:t xml:space="preserve"> Sinema </w:t>
      </w:r>
      <w:proofErr w:type="spellStart"/>
      <w:r w:rsidR="002436DD" w:rsidRPr="009D720B">
        <w:rPr>
          <w:b/>
          <w:bCs/>
          <w:sz w:val="28"/>
          <w:szCs w:val="28"/>
        </w:rPr>
        <w:t>Okulları</w:t>
      </w:r>
      <w:proofErr w:type="spellEnd"/>
      <w:r w:rsidR="002436DD" w:rsidRPr="009D720B">
        <w:rPr>
          <w:b/>
          <w:bCs/>
          <w:sz w:val="28"/>
          <w:szCs w:val="28"/>
        </w:rPr>
        <w:t xml:space="preserve"> </w:t>
      </w:r>
      <w:proofErr w:type="spellStart"/>
      <w:r w:rsidR="002436DD" w:rsidRPr="009D720B">
        <w:rPr>
          <w:b/>
          <w:bCs/>
          <w:sz w:val="28"/>
          <w:szCs w:val="28"/>
        </w:rPr>
        <w:t>Öğrenci</w:t>
      </w:r>
      <w:proofErr w:type="spellEnd"/>
      <w:r w:rsidR="002436DD" w:rsidRPr="009D720B">
        <w:rPr>
          <w:b/>
          <w:bCs/>
          <w:sz w:val="28"/>
          <w:szCs w:val="28"/>
        </w:rPr>
        <w:t xml:space="preserve"> </w:t>
      </w:r>
      <w:proofErr w:type="spellStart"/>
      <w:r w:rsidR="002436DD" w:rsidRPr="009D720B">
        <w:rPr>
          <w:b/>
          <w:bCs/>
          <w:sz w:val="28"/>
          <w:szCs w:val="28"/>
        </w:rPr>
        <w:t>Filmleri</w:t>
      </w:r>
      <w:proofErr w:type="spellEnd"/>
      <w:r w:rsidR="002436DD" w:rsidRPr="009D720B">
        <w:rPr>
          <w:b/>
          <w:bCs/>
          <w:sz w:val="28"/>
          <w:szCs w:val="28"/>
        </w:rPr>
        <w:t xml:space="preserve"> </w:t>
      </w:r>
      <w:proofErr w:type="spellStart"/>
      <w:r w:rsidR="002436DD" w:rsidRPr="009D720B">
        <w:rPr>
          <w:b/>
          <w:bCs/>
          <w:sz w:val="28"/>
          <w:szCs w:val="28"/>
        </w:rPr>
        <w:t>Yarışması</w:t>
      </w:r>
      <w:proofErr w:type="spellEnd"/>
      <w:r w:rsidR="002436DD"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başvuruları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r w:rsidR="00FD6081" w:rsidRPr="009D720B">
        <w:rPr>
          <w:b/>
          <w:bCs/>
          <w:sz w:val="28"/>
          <w:szCs w:val="28"/>
        </w:rPr>
        <w:t xml:space="preserve">14 </w:t>
      </w:r>
      <w:proofErr w:type="spellStart"/>
      <w:r w:rsidR="00FD6081" w:rsidRPr="009D720B">
        <w:rPr>
          <w:b/>
          <w:bCs/>
          <w:sz w:val="28"/>
          <w:szCs w:val="28"/>
        </w:rPr>
        <w:t>Temmuz</w:t>
      </w:r>
      <w:proofErr w:type="spellEnd"/>
      <w:r w:rsidR="00FD6081" w:rsidRPr="009D720B">
        <w:rPr>
          <w:b/>
          <w:bCs/>
          <w:sz w:val="28"/>
          <w:szCs w:val="28"/>
        </w:rPr>
        <w:t xml:space="preserve"> 2025’te </w:t>
      </w:r>
      <w:proofErr w:type="spellStart"/>
      <w:r w:rsidR="00FD6081" w:rsidRPr="009D720B">
        <w:rPr>
          <w:b/>
          <w:bCs/>
          <w:sz w:val="28"/>
          <w:szCs w:val="28"/>
        </w:rPr>
        <w:t>başlamıştı</w:t>
      </w:r>
      <w:proofErr w:type="spellEnd"/>
      <w:r w:rsidRPr="009D720B">
        <w:rPr>
          <w:b/>
          <w:bCs/>
          <w:sz w:val="28"/>
          <w:szCs w:val="28"/>
        </w:rPr>
        <w:t xml:space="preserve">. 24 </w:t>
      </w:r>
      <w:proofErr w:type="spellStart"/>
      <w:r w:rsidRPr="009D720B">
        <w:rPr>
          <w:b/>
          <w:bCs/>
          <w:sz w:val="28"/>
          <w:szCs w:val="28"/>
        </w:rPr>
        <w:t>Ekim</w:t>
      </w:r>
      <w:proofErr w:type="spellEnd"/>
      <w:r w:rsidR="009D720B">
        <w:rPr>
          <w:b/>
          <w:bCs/>
          <w:sz w:val="28"/>
          <w:szCs w:val="28"/>
        </w:rPr>
        <w:t xml:space="preserve"> </w:t>
      </w:r>
      <w:r w:rsidRPr="009D720B">
        <w:rPr>
          <w:b/>
          <w:bCs/>
          <w:sz w:val="28"/>
          <w:szCs w:val="28"/>
        </w:rPr>
        <w:t xml:space="preserve">- </w:t>
      </w:r>
      <w:r w:rsidR="009D720B">
        <w:rPr>
          <w:b/>
          <w:bCs/>
          <w:sz w:val="28"/>
          <w:szCs w:val="28"/>
        </w:rPr>
        <w:t>0</w:t>
      </w:r>
      <w:r w:rsidRPr="009D720B">
        <w:rPr>
          <w:b/>
          <w:bCs/>
          <w:sz w:val="28"/>
          <w:szCs w:val="28"/>
        </w:rPr>
        <w:t xml:space="preserve">2 </w:t>
      </w:r>
      <w:proofErr w:type="spellStart"/>
      <w:r w:rsidRPr="009D720B">
        <w:rPr>
          <w:b/>
          <w:bCs/>
          <w:sz w:val="28"/>
          <w:szCs w:val="28"/>
        </w:rPr>
        <w:t>Kasım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r w:rsidR="002436DD" w:rsidRPr="009D720B">
        <w:rPr>
          <w:b/>
          <w:bCs/>
          <w:sz w:val="28"/>
          <w:szCs w:val="28"/>
        </w:rPr>
        <w:t xml:space="preserve">2025 </w:t>
      </w:r>
      <w:proofErr w:type="spellStart"/>
      <w:r w:rsidRPr="009D720B">
        <w:rPr>
          <w:b/>
          <w:bCs/>
          <w:sz w:val="28"/>
          <w:szCs w:val="28"/>
        </w:rPr>
        <w:t>tarihleri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arasında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="0027087F" w:rsidRPr="009D720B">
        <w:rPr>
          <w:b/>
          <w:bCs/>
          <w:sz w:val="28"/>
          <w:szCs w:val="28"/>
        </w:rPr>
        <w:t>bu</w:t>
      </w:r>
      <w:proofErr w:type="spellEnd"/>
      <w:r w:rsidR="0027087F" w:rsidRPr="009D720B">
        <w:rPr>
          <w:b/>
          <w:bCs/>
          <w:sz w:val="28"/>
          <w:szCs w:val="28"/>
        </w:rPr>
        <w:t xml:space="preserve"> </w:t>
      </w:r>
      <w:proofErr w:type="spellStart"/>
      <w:r w:rsidR="0027087F" w:rsidRPr="009D720B">
        <w:rPr>
          <w:b/>
          <w:bCs/>
          <w:sz w:val="28"/>
          <w:szCs w:val="28"/>
        </w:rPr>
        <w:t>sene</w:t>
      </w:r>
      <w:proofErr w:type="spellEnd"/>
      <w:r w:rsidR="0027087F" w:rsidRPr="009D720B">
        <w:rPr>
          <w:b/>
          <w:bCs/>
          <w:sz w:val="28"/>
          <w:szCs w:val="28"/>
        </w:rPr>
        <w:t xml:space="preserve"> 62.si </w:t>
      </w:r>
      <w:proofErr w:type="spellStart"/>
      <w:r w:rsidRPr="009D720B">
        <w:rPr>
          <w:b/>
          <w:bCs/>
          <w:sz w:val="28"/>
          <w:szCs w:val="28"/>
        </w:rPr>
        <w:t>gerçekleştirilecek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festivalde</w:t>
      </w:r>
      <w:proofErr w:type="spellEnd"/>
      <w:r w:rsidRPr="009D720B">
        <w:rPr>
          <w:b/>
          <w:bCs/>
          <w:sz w:val="28"/>
          <w:szCs w:val="28"/>
        </w:rPr>
        <w:t xml:space="preserve">; </w:t>
      </w:r>
      <w:proofErr w:type="spellStart"/>
      <w:r w:rsidRPr="009D720B">
        <w:rPr>
          <w:b/>
          <w:bCs/>
          <w:sz w:val="28"/>
          <w:szCs w:val="28"/>
        </w:rPr>
        <w:t>yarışma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kategorilerine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başvurular</w:t>
      </w:r>
      <w:proofErr w:type="spellEnd"/>
      <w:r w:rsidRPr="009D720B">
        <w:rPr>
          <w:b/>
          <w:bCs/>
          <w:sz w:val="28"/>
          <w:szCs w:val="28"/>
        </w:rPr>
        <w:t xml:space="preserve"> 22 </w:t>
      </w:r>
      <w:proofErr w:type="spellStart"/>
      <w:r w:rsidRPr="009D720B">
        <w:rPr>
          <w:b/>
          <w:bCs/>
          <w:sz w:val="28"/>
          <w:szCs w:val="28"/>
        </w:rPr>
        <w:t>Ağustos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r w:rsidR="002436DD" w:rsidRPr="009D720B">
        <w:rPr>
          <w:b/>
          <w:bCs/>
          <w:sz w:val="28"/>
          <w:szCs w:val="28"/>
        </w:rPr>
        <w:t xml:space="preserve">2025, </w:t>
      </w:r>
      <w:r w:rsidRPr="009D720B">
        <w:rPr>
          <w:b/>
          <w:bCs/>
          <w:sz w:val="28"/>
          <w:szCs w:val="28"/>
        </w:rPr>
        <w:t xml:space="preserve">Cuma </w:t>
      </w:r>
      <w:proofErr w:type="spellStart"/>
      <w:r w:rsidRPr="009D720B">
        <w:rPr>
          <w:b/>
          <w:bCs/>
          <w:sz w:val="28"/>
          <w:szCs w:val="28"/>
        </w:rPr>
        <w:t>gününe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kadar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kabul</w:t>
      </w:r>
      <w:proofErr w:type="spellEnd"/>
      <w:r w:rsidRPr="009D720B">
        <w:rPr>
          <w:b/>
          <w:bCs/>
          <w:sz w:val="28"/>
          <w:szCs w:val="28"/>
        </w:rPr>
        <w:t xml:space="preserve"> </w:t>
      </w:r>
      <w:proofErr w:type="spellStart"/>
      <w:r w:rsidRPr="009D720B">
        <w:rPr>
          <w:b/>
          <w:bCs/>
          <w:sz w:val="28"/>
          <w:szCs w:val="28"/>
        </w:rPr>
        <w:t>edilecek</w:t>
      </w:r>
      <w:proofErr w:type="spellEnd"/>
      <w:r w:rsidRPr="009D720B">
        <w:rPr>
          <w:b/>
          <w:bCs/>
          <w:sz w:val="28"/>
          <w:szCs w:val="28"/>
        </w:rPr>
        <w:t>.</w:t>
      </w:r>
    </w:p>
    <w:p w14:paraId="0220361B" w14:textId="77777777" w:rsidR="009D720B" w:rsidRDefault="009D720B" w:rsidP="009D720B">
      <w:pPr>
        <w:pStyle w:val="AralkYok"/>
        <w:jc w:val="both"/>
        <w:rPr>
          <w:shd w:val="clear" w:color="auto" w:fill="FFFFFF"/>
          <w:lang w:val="tr-TR"/>
        </w:rPr>
      </w:pPr>
    </w:p>
    <w:p w14:paraId="65DF4052" w14:textId="336EFD21" w:rsidR="00804BD7" w:rsidRPr="00FD6081" w:rsidRDefault="00804BD7" w:rsidP="009D720B">
      <w:pPr>
        <w:pStyle w:val="AralkYok"/>
        <w:jc w:val="both"/>
        <w:rPr>
          <w:shd w:val="clear" w:color="auto" w:fill="FFFFFF"/>
          <w:lang w:val="tr-TR"/>
        </w:rPr>
      </w:pPr>
      <w:r w:rsidRPr="00FD6081">
        <w:rPr>
          <w:shd w:val="clear" w:color="auto" w:fill="FFFFFF"/>
          <w:lang w:val="tr-TR"/>
        </w:rPr>
        <w:t xml:space="preserve">Türkiye’nin en köklü sinema etkinliği Uluslararası Antalya Altın Portakal Film Festivali’nde Ulusal yarışma kategorilerine </w:t>
      </w:r>
      <w:r w:rsidR="002436DD" w:rsidRPr="00FD6081">
        <w:rPr>
          <w:shd w:val="clear" w:color="auto" w:fill="FFFFFF"/>
          <w:lang w:val="tr-TR"/>
        </w:rPr>
        <w:t>başvurular</w:t>
      </w:r>
      <w:r w:rsidRPr="00FD6081">
        <w:rPr>
          <w:shd w:val="clear" w:color="auto" w:fill="FFFFFF"/>
          <w:lang w:val="tr-TR"/>
        </w:rPr>
        <w:t xml:space="preserve"> </w:t>
      </w:r>
      <w:r w:rsidR="00FD6081">
        <w:rPr>
          <w:shd w:val="clear" w:color="auto" w:fill="FFFFFF"/>
          <w:lang w:val="tr-TR"/>
        </w:rPr>
        <w:t>devam ediyor</w:t>
      </w:r>
      <w:r w:rsidRPr="00FD6081">
        <w:rPr>
          <w:shd w:val="clear" w:color="auto" w:fill="FFFFFF"/>
          <w:lang w:val="tr-TR"/>
        </w:rPr>
        <w:t xml:space="preserve">. Bu sene 62.’si gerçekleştirilecek </w:t>
      </w:r>
      <w:r w:rsidR="001D2B01">
        <w:rPr>
          <w:shd w:val="clear" w:color="auto" w:fill="FFFFFF"/>
          <w:lang w:val="tr-TR"/>
        </w:rPr>
        <w:t>festivale</w:t>
      </w:r>
      <w:r w:rsidRPr="00FD6081">
        <w:rPr>
          <w:shd w:val="clear" w:color="auto" w:fill="FFFFFF"/>
          <w:lang w:val="tr-TR"/>
        </w:rPr>
        <w:t xml:space="preserve">; </w:t>
      </w:r>
      <w:r w:rsidRPr="00FD6081">
        <w:rPr>
          <w:rStyle w:val="Gl"/>
          <w:rFonts w:ascii="Nunito" w:hAnsi="Nunito"/>
          <w:color w:val="1D1B11" w:themeColor="background2" w:themeShade="1A"/>
          <w:lang w:val="tr-TR"/>
        </w:rPr>
        <w:t xml:space="preserve">Ulusal </w:t>
      </w:r>
      <w:proofErr w:type="spellStart"/>
      <w:r w:rsidRPr="00FD6081">
        <w:rPr>
          <w:rStyle w:val="Gl"/>
          <w:rFonts w:ascii="Nunito" w:hAnsi="Nunito"/>
          <w:color w:val="1D1B11" w:themeColor="background2" w:themeShade="1A"/>
          <w:lang w:val="tr-TR"/>
        </w:rPr>
        <w:t>Yarışmalar</w:t>
      </w:r>
      <w:r w:rsidRPr="00FD6081">
        <w:rPr>
          <w:shd w:val="clear" w:color="auto" w:fill="FFFFFF"/>
          <w:lang w:val="tr-TR"/>
        </w:rPr>
        <w:t>’a</w:t>
      </w:r>
      <w:proofErr w:type="spellEnd"/>
      <w:r w:rsidRPr="00FD6081">
        <w:rPr>
          <w:shd w:val="clear" w:color="auto" w:fill="FFFFFF"/>
          <w:lang w:val="tr-TR"/>
        </w:rPr>
        <w:t>, 61. Antalya Altın Portakal Film Festivali'nin son başvuru tarihi olan 12 Ağustos 2024’ten sonra tamamlanmış ve</w:t>
      </w:r>
      <w:r w:rsidRPr="00FD6081">
        <w:rPr>
          <w:rStyle w:val="apple-converted-space"/>
          <w:rFonts w:ascii="Nunito" w:hAnsi="Nunito"/>
          <w:color w:val="1D1B11" w:themeColor="background2" w:themeShade="1A"/>
          <w:shd w:val="clear" w:color="auto" w:fill="FFFFFF"/>
          <w:lang w:val="tr-TR"/>
        </w:rPr>
        <w:t> </w:t>
      </w:r>
      <w:r w:rsidRPr="00FD6081">
        <w:rPr>
          <w:rStyle w:val="Gl"/>
          <w:rFonts w:ascii="Nunito" w:hAnsi="Nunito"/>
          <w:color w:val="1D1B11" w:themeColor="background2" w:themeShade="1A"/>
          <w:lang w:val="tr-TR"/>
        </w:rPr>
        <w:t>62. Antalya Altın Portakal Film Festivali</w:t>
      </w:r>
      <w:r w:rsidRPr="00FD6081">
        <w:rPr>
          <w:shd w:val="clear" w:color="auto" w:fill="FFFFFF"/>
          <w:lang w:val="tr-TR"/>
        </w:rPr>
        <w:t>’nden önce Türkiye'de halka açık</w:t>
      </w:r>
      <w:r w:rsidR="00A46A40" w:rsidRPr="00FD6081">
        <w:rPr>
          <w:shd w:val="clear" w:color="auto" w:fill="FFFFFF"/>
          <w:lang w:val="tr-TR"/>
        </w:rPr>
        <w:t>,</w:t>
      </w:r>
      <w:r w:rsidRPr="00FD6081">
        <w:rPr>
          <w:shd w:val="clear" w:color="auto" w:fill="FFFFFF"/>
          <w:lang w:val="tr-TR"/>
        </w:rPr>
        <w:t xml:space="preserve"> ticari gösterimi yapılmamış ve yurt içinde bir festivale katılmamış Türkiye yapımı filmler </w:t>
      </w:r>
      <w:r w:rsidR="000B356D">
        <w:rPr>
          <w:shd w:val="clear" w:color="auto" w:fill="FFFFFF"/>
          <w:lang w:val="tr-TR"/>
        </w:rPr>
        <w:t>başvurabiliyor</w:t>
      </w:r>
      <w:r w:rsidRPr="00FD6081">
        <w:rPr>
          <w:shd w:val="clear" w:color="auto" w:fill="FFFFFF"/>
          <w:lang w:val="tr-TR"/>
        </w:rPr>
        <w:t>. Festivalin</w:t>
      </w:r>
      <w:r w:rsidRPr="00FD6081">
        <w:rPr>
          <w:rStyle w:val="apple-converted-space"/>
          <w:rFonts w:ascii="Nunito" w:hAnsi="Nunito"/>
          <w:color w:val="1D1B11" w:themeColor="background2" w:themeShade="1A"/>
          <w:shd w:val="clear" w:color="auto" w:fill="FFFFFF"/>
          <w:lang w:val="tr-TR"/>
        </w:rPr>
        <w:t> </w:t>
      </w:r>
      <w:hyperlink r:id="rId7" w:history="1">
        <w:r w:rsidRPr="00FD6081">
          <w:rPr>
            <w:rStyle w:val="Kpr"/>
            <w:rFonts w:ascii="Nunito" w:hAnsi="Nunito"/>
            <w:color w:val="1D1B11" w:themeColor="background2" w:themeShade="1A"/>
            <w:lang w:val="tr-TR"/>
          </w:rPr>
          <w:t>internet sitesinden</w:t>
        </w:r>
      </w:hyperlink>
      <w:r w:rsidR="009D720B">
        <w:rPr>
          <w:rStyle w:val="apple-converted-space"/>
          <w:rFonts w:ascii="Nunito" w:hAnsi="Nunito"/>
          <w:color w:val="1D1B11" w:themeColor="background2" w:themeShade="1A"/>
          <w:shd w:val="clear" w:color="auto" w:fill="FFFFFF"/>
          <w:lang w:val="tr-TR"/>
        </w:rPr>
        <w:t xml:space="preserve"> </w:t>
      </w:r>
      <w:r w:rsidR="00FD6081">
        <w:rPr>
          <w:shd w:val="clear" w:color="auto" w:fill="FFFFFF"/>
          <w:lang w:val="tr-TR"/>
        </w:rPr>
        <w:t xml:space="preserve">yapılabilen </w:t>
      </w:r>
      <w:r w:rsidRPr="00FD6081">
        <w:rPr>
          <w:shd w:val="clear" w:color="auto" w:fill="FFFFFF"/>
          <w:lang w:val="tr-TR"/>
        </w:rPr>
        <w:t>başvurular için son tarih</w:t>
      </w:r>
      <w:r w:rsidRPr="00FD6081">
        <w:rPr>
          <w:rStyle w:val="apple-converted-space"/>
          <w:rFonts w:ascii="Nunito" w:hAnsi="Nunito"/>
          <w:color w:val="1D1B11" w:themeColor="background2" w:themeShade="1A"/>
          <w:shd w:val="clear" w:color="auto" w:fill="FFFFFF"/>
          <w:lang w:val="tr-TR"/>
        </w:rPr>
        <w:t> </w:t>
      </w:r>
      <w:r w:rsidRPr="00FD6081">
        <w:rPr>
          <w:rStyle w:val="Gl"/>
          <w:rFonts w:ascii="Nunito" w:hAnsi="Nunito"/>
          <w:color w:val="1D1B11" w:themeColor="background2" w:themeShade="1A"/>
          <w:lang w:val="tr-TR"/>
        </w:rPr>
        <w:t>22 Ağustos 2025, Cuma, saat 18.00</w:t>
      </w:r>
      <w:r w:rsidRPr="00FD6081">
        <w:rPr>
          <w:rStyle w:val="apple-converted-space"/>
          <w:rFonts w:ascii="Nunito" w:hAnsi="Nunito"/>
          <w:color w:val="1D1B11" w:themeColor="background2" w:themeShade="1A"/>
          <w:shd w:val="clear" w:color="auto" w:fill="FFFFFF"/>
          <w:lang w:val="tr-TR"/>
        </w:rPr>
        <w:t> </w:t>
      </w:r>
      <w:r w:rsidRPr="00FD6081">
        <w:rPr>
          <w:shd w:val="clear" w:color="auto" w:fill="FFFFFF"/>
          <w:lang w:val="tr-TR"/>
        </w:rPr>
        <w:t>olarak belirlendi.</w:t>
      </w:r>
    </w:p>
    <w:p w14:paraId="40B36859" w14:textId="77777777" w:rsidR="00804BD7" w:rsidRPr="00E81014" w:rsidRDefault="00804BD7" w:rsidP="009D720B">
      <w:pPr>
        <w:pStyle w:val="AralkYok"/>
        <w:jc w:val="both"/>
        <w:rPr>
          <w:lang w:val="tr-TR"/>
        </w:rPr>
      </w:pPr>
    </w:p>
    <w:p w14:paraId="3DB70103" w14:textId="1132B90C" w:rsidR="00804BD7" w:rsidRPr="00804BD7" w:rsidRDefault="00804BD7" w:rsidP="009D720B">
      <w:pPr>
        <w:pStyle w:val="AralkYok"/>
        <w:jc w:val="both"/>
        <w:rPr>
          <w:rFonts w:ascii="Nunito" w:hAnsi="Nunito"/>
          <w:b/>
          <w:bCs/>
          <w:color w:val="000000"/>
          <w:lang w:val="tr-TR"/>
        </w:rPr>
      </w:pPr>
      <w:r w:rsidRPr="00804BD7">
        <w:rPr>
          <w:rFonts w:ascii="Nunito" w:hAnsi="Nunito"/>
          <w:b/>
          <w:bCs/>
          <w:color w:val="000000"/>
          <w:lang w:val="tr-TR"/>
        </w:rPr>
        <w:t xml:space="preserve">Altın Portakal Sinema </w:t>
      </w:r>
      <w:r w:rsidR="00D54D54">
        <w:rPr>
          <w:rFonts w:ascii="Nunito" w:hAnsi="Nunito"/>
          <w:b/>
          <w:bCs/>
          <w:color w:val="000000"/>
          <w:lang w:val="tr-TR"/>
        </w:rPr>
        <w:t>Tutkunlarını</w:t>
      </w:r>
      <w:r w:rsidRPr="00804BD7">
        <w:rPr>
          <w:rFonts w:ascii="Nunito" w:hAnsi="Nunito"/>
          <w:b/>
          <w:bCs/>
          <w:color w:val="000000"/>
          <w:lang w:val="tr-TR"/>
        </w:rPr>
        <w:t xml:space="preserve"> Yeniden Buluşturuyor!</w:t>
      </w:r>
    </w:p>
    <w:p w14:paraId="4145C80B" w14:textId="77777777" w:rsidR="00A46A40" w:rsidRDefault="00A46A40" w:rsidP="009D720B">
      <w:pPr>
        <w:pStyle w:val="AralkYok"/>
        <w:jc w:val="both"/>
        <w:rPr>
          <w:rFonts w:ascii="Nunito" w:hAnsi="Nunito"/>
          <w:b/>
          <w:bCs/>
          <w:color w:val="000000"/>
          <w:lang w:val="tr-TR"/>
        </w:rPr>
      </w:pPr>
    </w:p>
    <w:p w14:paraId="38FEB285" w14:textId="3B18CC56" w:rsidR="00804BD7" w:rsidRPr="00804BD7" w:rsidRDefault="00804BD7" w:rsidP="009D720B">
      <w:pPr>
        <w:pStyle w:val="AralkYok"/>
        <w:jc w:val="both"/>
        <w:rPr>
          <w:rStyle w:val="apple-converted-space"/>
          <w:rFonts w:ascii="Nunito" w:hAnsi="Nunito"/>
          <w:color w:val="000000"/>
          <w:lang w:val="tr-TR"/>
        </w:rPr>
      </w:pPr>
      <w:r w:rsidRPr="00804BD7">
        <w:rPr>
          <w:rFonts w:ascii="Nunito" w:hAnsi="Nunito"/>
          <w:color w:val="000000"/>
          <w:lang w:val="tr-TR"/>
        </w:rPr>
        <w:t>Her yıl olduğu gibi bu yıl da Altın Portakal; yerli sinemayı destekleyen yapısıyla, üretime</w:t>
      </w:r>
      <w:r w:rsidR="009D720B">
        <w:rPr>
          <w:rFonts w:ascii="Nunito" w:hAnsi="Nunito"/>
          <w:color w:val="000000"/>
          <w:lang w:val="tr-TR"/>
        </w:rPr>
        <w:t xml:space="preserve"> </w:t>
      </w:r>
      <w:r w:rsidRPr="00804BD7">
        <w:rPr>
          <w:rFonts w:ascii="Nunito" w:hAnsi="Nunito"/>
          <w:color w:val="000000"/>
          <w:lang w:val="tr-TR"/>
        </w:rPr>
        <w:t>katkı sunan fon mekanizmalarıyla ve sinema profesyonellerine sunduğu buluşma alanlarıyla dikkat çekecek.</w:t>
      </w:r>
      <w:r w:rsidRPr="00804BD7">
        <w:rPr>
          <w:rStyle w:val="apple-converted-space"/>
          <w:rFonts w:ascii="Nunito" w:hAnsi="Nunito"/>
          <w:color w:val="000000"/>
          <w:lang w:val="tr-TR"/>
        </w:rPr>
        <w:t> </w:t>
      </w:r>
    </w:p>
    <w:p w14:paraId="1E136C63" w14:textId="77777777" w:rsidR="00804BD7" w:rsidRPr="00804BD7" w:rsidRDefault="00804BD7" w:rsidP="009D720B">
      <w:pPr>
        <w:pStyle w:val="AralkYok"/>
        <w:jc w:val="both"/>
        <w:rPr>
          <w:rStyle w:val="apple-converted-space"/>
          <w:rFonts w:ascii="Nunito" w:hAnsi="Nunito"/>
          <w:color w:val="000000"/>
          <w:lang w:val="tr-TR"/>
        </w:rPr>
      </w:pPr>
    </w:p>
    <w:p w14:paraId="6A31E429" w14:textId="7621021D" w:rsidR="00804BD7" w:rsidRPr="00804BD7" w:rsidRDefault="00804BD7" w:rsidP="009D720B">
      <w:pPr>
        <w:pStyle w:val="AralkYok"/>
        <w:jc w:val="both"/>
        <w:rPr>
          <w:lang w:val="tr-TR"/>
        </w:rPr>
      </w:pPr>
      <w:r w:rsidRPr="00804BD7">
        <w:rPr>
          <w:lang w:val="tr-TR"/>
        </w:rPr>
        <w:t xml:space="preserve">Festival kapsamında gerçekleştirilen yarışma seçkileri ile yenilikçi anlatıları, güçlü öyküleri ve yaratıcı vizyonları sinemaseverle buluşturan </w:t>
      </w:r>
      <w:r w:rsidR="00A46A40">
        <w:rPr>
          <w:lang w:val="tr-TR"/>
        </w:rPr>
        <w:t>Altın Portakal</w:t>
      </w:r>
      <w:r w:rsidRPr="00804BD7">
        <w:rPr>
          <w:lang w:val="tr-TR"/>
        </w:rPr>
        <w:t xml:space="preserve">, bu sene de </w:t>
      </w:r>
      <w:r w:rsidR="00A46A40">
        <w:rPr>
          <w:lang w:val="tr-TR"/>
        </w:rPr>
        <w:t xml:space="preserve">ülke sinemasına ve sinemacılarına </w:t>
      </w:r>
      <w:r w:rsidRPr="00804BD7">
        <w:rPr>
          <w:lang w:val="tr-TR"/>
        </w:rPr>
        <w:t>katkı sunmayı hedefliyor.</w:t>
      </w:r>
      <w:r w:rsidR="00AF35EC">
        <w:rPr>
          <w:lang w:val="tr-TR"/>
        </w:rPr>
        <w:t xml:space="preserve"> </w:t>
      </w:r>
      <w:r w:rsidR="00AF35EC" w:rsidRPr="001F70DC">
        <w:rPr>
          <w:lang w:val="tr-TR"/>
        </w:rPr>
        <w:t>Ayrıca, uluslararası alanda Türkiye’nin tanıtımını sağlamak ve filmlerin dünyaya</w:t>
      </w:r>
      <w:r w:rsidR="00993F50" w:rsidRPr="001F70DC">
        <w:rPr>
          <w:lang w:val="tr-TR"/>
        </w:rPr>
        <w:t xml:space="preserve"> </w:t>
      </w:r>
      <w:r w:rsidR="001D2B01" w:rsidRPr="001F70DC">
        <w:rPr>
          <w:lang w:val="tr-TR"/>
        </w:rPr>
        <w:t>ulaşmasına</w:t>
      </w:r>
      <w:r w:rsidR="00AF35EC" w:rsidRPr="001F70DC">
        <w:rPr>
          <w:lang w:val="tr-TR"/>
        </w:rPr>
        <w:t xml:space="preserve"> </w:t>
      </w:r>
      <w:r w:rsidR="0027087F" w:rsidRPr="001F70DC">
        <w:rPr>
          <w:lang w:val="tr-TR"/>
        </w:rPr>
        <w:t>aracı olmak</w:t>
      </w:r>
      <w:r w:rsidR="00AF35EC" w:rsidRPr="001F70DC">
        <w:rPr>
          <w:lang w:val="tr-TR"/>
        </w:rPr>
        <w:t xml:space="preserve"> da festivalin öncelikli amaçları arasında yer alıyor.</w:t>
      </w:r>
    </w:p>
    <w:p w14:paraId="170ADCB4" w14:textId="77777777" w:rsidR="00804BD7" w:rsidRPr="009D720B" w:rsidRDefault="00804BD7" w:rsidP="009D720B">
      <w:pPr>
        <w:pStyle w:val="AralkYok"/>
        <w:rPr>
          <w:rFonts w:asciiTheme="minorHAnsi" w:hAnsiTheme="minorHAnsi"/>
          <w:lang w:val="tr-TR"/>
        </w:rPr>
      </w:pPr>
    </w:p>
    <w:p w14:paraId="16C196C5" w14:textId="77777777" w:rsidR="00804BD7" w:rsidRPr="009D720B" w:rsidRDefault="00804BD7" w:rsidP="009D720B">
      <w:pPr>
        <w:pStyle w:val="AralkYok"/>
        <w:rPr>
          <w:rFonts w:asciiTheme="minorHAnsi" w:hAnsiTheme="minorHAnsi"/>
          <w:color w:val="0070C0"/>
          <w:lang w:val="es-ES"/>
        </w:rPr>
      </w:pPr>
      <w:hyperlink r:id="rId8" w:tooltip="https://antalyaff.com/tr/" w:history="1">
        <w:r w:rsidRPr="009D720B">
          <w:rPr>
            <w:rStyle w:val="Kpr"/>
            <w:rFonts w:asciiTheme="minorHAnsi" w:hAnsiTheme="minorHAnsi"/>
            <w:color w:val="0070C0"/>
            <w:lang w:val="es-ES"/>
          </w:rPr>
          <w:t>https://antalyaff.com/tr/</w:t>
        </w:r>
      </w:hyperlink>
    </w:p>
    <w:p w14:paraId="1BC1D1F2" w14:textId="77777777" w:rsidR="00804BD7" w:rsidRPr="009D720B" w:rsidRDefault="00804BD7" w:rsidP="009D720B">
      <w:pPr>
        <w:pStyle w:val="AralkYok"/>
        <w:rPr>
          <w:rFonts w:asciiTheme="minorHAnsi" w:hAnsiTheme="minorHAnsi"/>
          <w:color w:val="1C2B28"/>
          <w:lang w:val="es-ES"/>
        </w:rPr>
      </w:pPr>
      <w:proofErr w:type="spellStart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>Detaylı</w:t>
      </w:r>
      <w:proofErr w:type="spellEnd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 xml:space="preserve"> </w:t>
      </w:r>
      <w:proofErr w:type="spellStart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>Bilgi</w:t>
      </w:r>
      <w:proofErr w:type="spellEnd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 xml:space="preserve"> ve </w:t>
      </w:r>
      <w:proofErr w:type="spellStart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>Görsel</w:t>
      </w:r>
      <w:proofErr w:type="spellEnd"/>
      <w:r w:rsidRPr="009D720B">
        <w:rPr>
          <w:rStyle w:val="Gl"/>
          <w:rFonts w:asciiTheme="minorHAnsi" w:hAnsiTheme="minorHAnsi"/>
          <w:color w:val="1C2B28"/>
          <w:lang w:val="es-ES"/>
        </w:rPr>
        <w:t> </w:t>
      </w:r>
      <w:proofErr w:type="spellStart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>İçin</w:t>
      </w:r>
      <w:proofErr w:type="spellEnd"/>
      <w:r w:rsidRPr="009D720B">
        <w:rPr>
          <w:rStyle w:val="Gl"/>
          <w:rFonts w:asciiTheme="minorHAnsi" w:hAnsiTheme="minorHAnsi"/>
          <w:color w:val="1C2B28"/>
          <w:u w:val="single"/>
          <w:lang w:val="es-ES"/>
        </w:rPr>
        <w:t>:</w:t>
      </w:r>
      <w:r w:rsidRPr="009D720B">
        <w:rPr>
          <w:rStyle w:val="Gl"/>
          <w:rFonts w:asciiTheme="minorHAnsi" w:hAnsiTheme="minorHAnsi"/>
          <w:color w:val="1C2B28"/>
          <w:lang w:val="es-ES"/>
        </w:rPr>
        <w:t> </w:t>
      </w:r>
    </w:p>
    <w:p w14:paraId="759FE43D" w14:textId="40661D09" w:rsidR="00804BD7" w:rsidRPr="009D720B" w:rsidRDefault="00804BD7" w:rsidP="009D720B">
      <w:pPr>
        <w:pStyle w:val="AralkYok"/>
        <w:rPr>
          <w:rFonts w:asciiTheme="minorHAnsi" w:hAnsiTheme="minorHAnsi"/>
          <w:color w:val="1C2B28"/>
        </w:rPr>
      </w:pPr>
      <w:r w:rsidRPr="009D720B">
        <w:rPr>
          <w:rFonts w:asciiTheme="minorHAnsi" w:hAnsiTheme="minorHAnsi"/>
          <w:color w:val="1C2B28"/>
        </w:rPr>
        <w:t xml:space="preserve">Batuhan </w:t>
      </w:r>
      <w:proofErr w:type="spellStart"/>
      <w:r w:rsidRPr="009D720B">
        <w:rPr>
          <w:rFonts w:asciiTheme="minorHAnsi" w:hAnsiTheme="minorHAnsi"/>
          <w:color w:val="1C2B28"/>
        </w:rPr>
        <w:t>Zümrüt</w:t>
      </w:r>
      <w:proofErr w:type="spellEnd"/>
      <w:r w:rsidRPr="009D720B">
        <w:rPr>
          <w:rFonts w:asciiTheme="minorHAnsi" w:hAnsiTheme="minorHAnsi"/>
          <w:color w:val="1C2B28"/>
        </w:rPr>
        <w:t>- 0532 476 13 29</w:t>
      </w:r>
    </w:p>
    <w:p w14:paraId="7ED2EAEF" w14:textId="2874C4A7" w:rsidR="00F34C7A" w:rsidRPr="009D720B" w:rsidRDefault="00804BD7" w:rsidP="009D720B">
      <w:pPr>
        <w:pStyle w:val="AralkYok"/>
        <w:rPr>
          <w:rFonts w:asciiTheme="minorHAnsi" w:eastAsia="Nunito" w:hAnsiTheme="minorHAnsi" w:cs="Nunito"/>
          <w:b/>
          <w:bCs/>
          <w:color w:val="0070C0"/>
        </w:rPr>
      </w:pPr>
      <w:hyperlink r:id="rId9" w:tooltip="mailto:batuhanzumrut@antalyaff.com" w:history="1">
        <w:r w:rsidRPr="009D720B">
          <w:rPr>
            <w:rStyle w:val="Kpr"/>
            <w:rFonts w:asciiTheme="minorHAnsi" w:hAnsiTheme="minorHAnsi"/>
            <w:color w:val="0070C0"/>
          </w:rPr>
          <w:t>batuhanzumrut@antalyaff.com</w:t>
        </w:r>
      </w:hyperlink>
      <w:r w:rsidR="001F70DC" w:rsidRPr="009D720B">
        <w:rPr>
          <w:rFonts w:asciiTheme="minorHAnsi" w:hAnsiTheme="minorHAnsi"/>
          <w:color w:val="0070C0"/>
        </w:rPr>
        <w:tab/>
      </w:r>
    </w:p>
    <w:sectPr w:rsidR="00F34C7A" w:rsidRPr="009D720B">
      <w:headerReference w:type="default" r:id="rId10"/>
      <w:footerReference w:type="default" r:id="rId11"/>
      <w:pgSz w:w="12240" w:h="15840"/>
      <w:pgMar w:top="1440" w:right="1440" w:bottom="127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1B08" w14:textId="77777777" w:rsidR="004A6F31" w:rsidRDefault="004A6F31">
      <w:pPr>
        <w:spacing w:after="0" w:line="240" w:lineRule="auto"/>
      </w:pPr>
      <w:r>
        <w:separator/>
      </w:r>
    </w:p>
  </w:endnote>
  <w:endnote w:type="continuationSeparator" w:id="0">
    <w:p w14:paraId="65F5BFBE" w14:textId="77777777" w:rsidR="004A6F31" w:rsidRDefault="004A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D035" w14:textId="7D8007E8" w:rsidR="00F34C7A" w:rsidRDefault="00F34C7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6B0D" w14:textId="77777777" w:rsidR="004A6F31" w:rsidRDefault="004A6F31">
      <w:pPr>
        <w:spacing w:after="0" w:line="240" w:lineRule="auto"/>
      </w:pPr>
      <w:r>
        <w:separator/>
      </w:r>
    </w:p>
  </w:footnote>
  <w:footnote w:type="continuationSeparator" w:id="0">
    <w:p w14:paraId="74257378" w14:textId="77777777" w:rsidR="004A6F31" w:rsidRDefault="004A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F348" w14:textId="77777777" w:rsidR="00F34C7A" w:rsidRDefault="00000000">
    <w:pPr>
      <w:pStyle w:val="stBilgi"/>
    </w:pPr>
    <w:r>
      <w:rPr>
        <w:noProof/>
      </w:rPr>
      <w:drawing>
        <wp:inline distT="0" distB="0" distL="0" distR="0" wp14:anchorId="1DB44E3B" wp14:editId="2929FFC8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X94k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33"/>
    <w:multiLevelType w:val="hybridMultilevel"/>
    <w:tmpl w:val="8E68D26C"/>
    <w:lvl w:ilvl="0" w:tplc="258A715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803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A0F3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DE4786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AAA0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9A420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AB46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0425B0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B1EA5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50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7A"/>
    <w:rsid w:val="000B356D"/>
    <w:rsid w:val="000E694B"/>
    <w:rsid w:val="000F44A9"/>
    <w:rsid w:val="00125B98"/>
    <w:rsid w:val="00165C1A"/>
    <w:rsid w:val="001A420B"/>
    <w:rsid w:val="001C4171"/>
    <w:rsid w:val="001D2B01"/>
    <w:rsid w:val="001E41FC"/>
    <w:rsid w:val="001F70DC"/>
    <w:rsid w:val="002416C7"/>
    <w:rsid w:val="002436DD"/>
    <w:rsid w:val="0027087F"/>
    <w:rsid w:val="00287102"/>
    <w:rsid w:val="00287425"/>
    <w:rsid w:val="002909B5"/>
    <w:rsid w:val="002A506F"/>
    <w:rsid w:val="002B3D9F"/>
    <w:rsid w:val="002E0A0F"/>
    <w:rsid w:val="00334FB0"/>
    <w:rsid w:val="003364F6"/>
    <w:rsid w:val="00357D4A"/>
    <w:rsid w:val="00387C75"/>
    <w:rsid w:val="003F3F3A"/>
    <w:rsid w:val="003F441C"/>
    <w:rsid w:val="00400592"/>
    <w:rsid w:val="00416099"/>
    <w:rsid w:val="00445E07"/>
    <w:rsid w:val="00497D90"/>
    <w:rsid w:val="004A6F31"/>
    <w:rsid w:val="004B69D0"/>
    <w:rsid w:val="005A28C3"/>
    <w:rsid w:val="005A2F42"/>
    <w:rsid w:val="005B1B7D"/>
    <w:rsid w:val="005D37D9"/>
    <w:rsid w:val="005D6413"/>
    <w:rsid w:val="00606AD5"/>
    <w:rsid w:val="0067427F"/>
    <w:rsid w:val="006A7C7E"/>
    <w:rsid w:val="007017BC"/>
    <w:rsid w:val="00764CA0"/>
    <w:rsid w:val="007A56B2"/>
    <w:rsid w:val="0080296F"/>
    <w:rsid w:val="00804BD7"/>
    <w:rsid w:val="00812305"/>
    <w:rsid w:val="008401BA"/>
    <w:rsid w:val="00855C9D"/>
    <w:rsid w:val="00893279"/>
    <w:rsid w:val="008F71A5"/>
    <w:rsid w:val="009234F3"/>
    <w:rsid w:val="009325D0"/>
    <w:rsid w:val="0094360A"/>
    <w:rsid w:val="0095227A"/>
    <w:rsid w:val="00962889"/>
    <w:rsid w:val="009669A1"/>
    <w:rsid w:val="0097579F"/>
    <w:rsid w:val="00993F50"/>
    <w:rsid w:val="009D720B"/>
    <w:rsid w:val="00A2672B"/>
    <w:rsid w:val="00A36A35"/>
    <w:rsid w:val="00A46A40"/>
    <w:rsid w:val="00A5307E"/>
    <w:rsid w:val="00A57CC7"/>
    <w:rsid w:val="00A83AB1"/>
    <w:rsid w:val="00A97412"/>
    <w:rsid w:val="00AB410C"/>
    <w:rsid w:val="00AF35EC"/>
    <w:rsid w:val="00B30AF7"/>
    <w:rsid w:val="00B7485D"/>
    <w:rsid w:val="00B82F6F"/>
    <w:rsid w:val="00B8358A"/>
    <w:rsid w:val="00BB64A0"/>
    <w:rsid w:val="00BD596E"/>
    <w:rsid w:val="00BE6B17"/>
    <w:rsid w:val="00C2341A"/>
    <w:rsid w:val="00C3565A"/>
    <w:rsid w:val="00C61B16"/>
    <w:rsid w:val="00C85BB3"/>
    <w:rsid w:val="00CA31B3"/>
    <w:rsid w:val="00CC1845"/>
    <w:rsid w:val="00CC7F42"/>
    <w:rsid w:val="00D27149"/>
    <w:rsid w:val="00D27718"/>
    <w:rsid w:val="00D3344D"/>
    <w:rsid w:val="00D54D54"/>
    <w:rsid w:val="00D9383A"/>
    <w:rsid w:val="00DA4448"/>
    <w:rsid w:val="00DD0E66"/>
    <w:rsid w:val="00DE61B0"/>
    <w:rsid w:val="00E06FD8"/>
    <w:rsid w:val="00E15F8D"/>
    <w:rsid w:val="00E36C8F"/>
    <w:rsid w:val="00EC1963"/>
    <w:rsid w:val="00F34C7A"/>
    <w:rsid w:val="00F36DD0"/>
    <w:rsid w:val="00F71E2C"/>
    <w:rsid w:val="00F73968"/>
    <w:rsid w:val="00FD1B34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47F3"/>
  <w15:docId w15:val="{0BE53B3E-FA56-CE41-A78F-12C0A51E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qFormat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Heading4Char">
    <w:name w:val="Heading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Heading5Char">
    <w:name w:val="Heading 5 Char"/>
    <w:basedOn w:val="VarsaylanParagrafYazTipi"/>
    <w:rPr>
      <w:rFonts w:eastAsia="Aptos Display" w:cs="Aptos Display"/>
      <w:color w:val="0F4761"/>
    </w:rPr>
  </w:style>
  <w:style w:type="character" w:customStyle="1" w:styleId="Heading6Char">
    <w:name w:val="Heading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Heading7Char">
    <w:name w:val="Heading 7 Char"/>
    <w:basedOn w:val="VarsaylanParagrafYazTipi"/>
    <w:rPr>
      <w:rFonts w:eastAsia="Aptos Display" w:cs="Aptos Display"/>
      <w:color w:val="595959"/>
    </w:rPr>
  </w:style>
  <w:style w:type="character" w:customStyle="1" w:styleId="Heading8Char">
    <w:name w:val="Heading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Heading9Char">
    <w:name w:val="Heading 9 Char"/>
    <w:basedOn w:val="VarsaylanParagrafYazTipi"/>
    <w:rPr>
      <w:rFonts w:eastAsia="Aptos Display" w:cs="Aptos Display"/>
      <w:color w:val="272727"/>
    </w:rPr>
  </w:style>
  <w:style w:type="character" w:customStyle="1" w:styleId="TitleChar">
    <w:name w:val="Title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SubtitleChar">
    <w:name w:val="Subtitle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QuoteChar">
    <w:name w:val="Quote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IntenseQuoteChar">
    <w:name w:val="Intense Quote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HeaderChar">
    <w:name w:val="Header Char"/>
    <w:basedOn w:val="VarsaylanParagrafYazTipi"/>
  </w:style>
  <w:style w:type="character" w:customStyle="1" w:styleId="FooterChar">
    <w:name w:val="Footer Char"/>
    <w:basedOn w:val="VarsaylanParagrafYazTipi"/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customStyle="1" w:styleId="UnresolvedMention1">
    <w:name w:val="Unresolved Mention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utlook-search-highlight">
    <w:name w:val="outlook-search-highlight"/>
    <w:basedOn w:val="VarsaylanParagrafYazTipi"/>
    <w:rsid w:val="003F441C"/>
  </w:style>
  <w:style w:type="character" w:styleId="Vurgu">
    <w:name w:val="Emphasis"/>
    <w:basedOn w:val="VarsaylanParagrafYazTipi"/>
    <w:uiPriority w:val="20"/>
    <w:qFormat/>
    <w:rsid w:val="00BE6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alyaff.com/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talyaff.com/t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tuhanzumrut@antalyaf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6</cp:revision>
  <dcterms:created xsi:type="dcterms:W3CDTF">2025-07-22T15:11:00Z</dcterms:created>
  <dcterms:modified xsi:type="dcterms:W3CDTF">2025-07-25T11:34:00Z</dcterms:modified>
</cp:coreProperties>
</file>