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74B56" w14:textId="77777777" w:rsidR="00F03D46" w:rsidRPr="00F03D46" w:rsidRDefault="00F03D46" w:rsidP="00F03D46">
      <w:pPr>
        <w:pStyle w:val="AralkYok"/>
        <w:rPr>
          <w:b/>
          <w:bCs/>
          <w:sz w:val="40"/>
          <w:szCs w:val="40"/>
        </w:rPr>
      </w:pPr>
      <w:r w:rsidRPr="00F03D46">
        <w:rPr>
          <w:b/>
          <w:bCs/>
          <w:sz w:val="40"/>
          <w:szCs w:val="40"/>
        </w:rPr>
        <w:t>Sivas Uluslararası Film Festivali Başladı</w:t>
      </w:r>
    </w:p>
    <w:p w14:paraId="4361F736" w14:textId="77777777" w:rsidR="00F03D46" w:rsidRPr="00F03D46" w:rsidRDefault="00F03D46" w:rsidP="00F03D46">
      <w:pPr>
        <w:pStyle w:val="AralkYok"/>
        <w:rPr>
          <w:sz w:val="24"/>
          <w:szCs w:val="24"/>
        </w:rPr>
      </w:pPr>
    </w:p>
    <w:p w14:paraId="2055ABB6" w14:textId="77777777" w:rsidR="00F03D46" w:rsidRPr="00F03D46" w:rsidRDefault="00F03D46" w:rsidP="00F03D46">
      <w:pPr>
        <w:pStyle w:val="AralkYok"/>
        <w:rPr>
          <w:sz w:val="24"/>
          <w:szCs w:val="24"/>
        </w:rPr>
      </w:pPr>
      <w:r w:rsidRPr="00F03D46">
        <w:rPr>
          <w:sz w:val="24"/>
          <w:szCs w:val="24"/>
        </w:rPr>
        <w:t xml:space="preserve">Sivas Valiliği, Sivas Belediyesi, Sivas Cumhuriyet Üniversitesi ve </w:t>
      </w:r>
      <w:proofErr w:type="spellStart"/>
      <w:r w:rsidRPr="00F03D46">
        <w:rPr>
          <w:sz w:val="24"/>
          <w:szCs w:val="24"/>
        </w:rPr>
        <w:t>TÜRKSOY’un</w:t>
      </w:r>
      <w:proofErr w:type="spellEnd"/>
      <w:r w:rsidRPr="00F03D46">
        <w:rPr>
          <w:sz w:val="24"/>
          <w:szCs w:val="24"/>
        </w:rPr>
        <w:t xml:space="preserve"> himayesinde bu yıl ikincisi düzenlenen Sivas Uluslararası Film Festivali, Muhsin Yazıcıoğlu Kültür Merkezi’nde gerçekleştirilen “Yeşilçam’da Orhan Gencebay Film Şarkıları” konseriyle başladı.</w:t>
      </w:r>
    </w:p>
    <w:p w14:paraId="11A91779" w14:textId="77777777" w:rsidR="00F03D46" w:rsidRPr="00F03D46" w:rsidRDefault="00F03D46" w:rsidP="00F03D46">
      <w:pPr>
        <w:pStyle w:val="AralkYok"/>
        <w:rPr>
          <w:sz w:val="24"/>
          <w:szCs w:val="24"/>
        </w:rPr>
      </w:pPr>
    </w:p>
    <w:p w14:paraId="1EF632D5" w14:textId="77777777" w:rsidR="00F03D46" w:rsidRPr="00F03D46" w:rsidRDefault="00F03D46" w:rsidP="00F03D46">
      <w:pPr>
        <w:pStyle w:val="AralkYok"/>
        <w:rPr>
          <w:sz w:val="24"/>
          <w:szCs w:val="24"/>
        </w:rPr>
      </w:pPr>
      <w:r w:rsidRPr="00F03D46">
        <w:rPr>
          <w:sz w:val="24"/>
          <w:szCs w:val="24"/>
        </w:rPr>
        <w:t xml:space="preserve">Programa, Sivas Valisi Sayın Yılmaz Şimşek ve eşi Dr. Çiğdem Olgun Şimşek Hanımefendi’nin yanı sıra, Kültür ve Turizm Bakanlığı Sinema Genel Müdürü Birol Güven, Güzel Sanatlar Genel Müdür Yardımcısı Enver </w:t>
      </w:r>
      <w:proofErr w:type="spellStart"/>
      <w:r w:rsidRPr="00F03D46">
        <w:rPr>
          <w:sz w:val="24"/>
          <w:szCs w:val="24"/>
        </w:rPr>
        <w:t>Merallı</w:t>
      </w:r>
      <w:proofErr w:type="spellEnd"/>
      <w:r w:rsidRPr="00F03D46">
        <w:rPr>
          <w:sz w:val="24"/>
          <w:szCs w:val="24"/>
        </w:rPr>
        <w:t>, il protokolü, sanatçılar, akademisyenler ve çok sayıda sanatsever katıldı.</w:t>
      </w:r>
    </w:p>
    <w:p w14:paraId="6608DFDB" w14:textId="77777777" w:rsidR="00F03D46" w:rsidRPr="00F03D46" w:rsidRDefault="00F03D46" w:rsidP="00F03D46">
      <w:pPr>
        <w:pStyle w:val="AralkYok"/>
        <w:rPr>
          <w:sz w:val="24"/>
          <w:szCs w:val="24"/>
        </w:rPr>
      </w:pPr>
    </w:p>
    <w:p w14:paraId="7D80C386" w14:textId="77777777" w:rsidR="00F03D46" w:rsidRPr="00F03D46" w:rsidRDefault="00F03D46" w:rsidP="00F03D46">
      <w:pPr>
        <w:pStyle w:val="AralkYok"/>
        <w:rPr>
          <w:sz w:val="24"/>
          <w:szCs w:val="24"/>
        </w:rPr>
      </w:pPr>
      <w:r w:rsidRPr="00F03D46">
        <w:rPr>
          <w:sz w:val="24"/>
          <w:szCs w:val="24"/>
        </w:rPr>
        <w:t xml:space="preserve">Gecede sahne alan Türk Halk Müziği sanatçısı Nilgün </w:t>
      </w:r>
      <w:proofErr w:type="spellStart"/>
      <w:r w:rsidRPr="00F03D46">
        <w:rPr>
          <w:sz w:val="24"/>
          <w:szCs w:val="24"/>
        </w:rPr>
        <w:t>Kızılcı</w:t>
      </w:r>
      <w:proofErr w:type="spellEnd"/>
      <w:r w:rsidRPr="00F03D46">
        <w:rPr>
          <w:sz w:val="24"/>
          <w:szCs w:val="24"/>
        </w:rPr>
        <w:t>, Orhan Gencebay’ın Yeşilçam filmlerine damga vuran unutulmaz şarkılarını seslendirdi. Kimi zaman hüzünlü, kimi zaman coşkulu anlara sahne olan konser, izleyicilerden tam not aldı.</w:t>
      </w:r>
    </w:p>
    <w:p w14:paraId="4FD9EC42" w14:textId="77777777" w:rsidR="00F03D46" w:rsidRPr="00F03D46" w:rsidRDefault="00F03D46" w:rsidP="00F03D46">
      <w:pPr>
        <w:pStyle w:val="AralkYok"/>
        <w:rPr>
          <w:sz w:val="24"/>
          <w:szCs w:val="24"/>
        </w:rPr>
      </w:pPr>
    </w:p>
    <w:p w14:paraId="7A12ACC5" w14:textId="4F93AA12" w:rsidR="00F03D46" w:rsidRPr="00F03D46" w:rsidRDefault="00F03D46" w:rsidP="00F03D46">
      <w:pPr>
        <w:pStyle w:val="AralkYok"/>
        <w:rPr>
          <w:sz w:val="24"/>
          <w:szCs w:val="24"/>
        </w:rPr>
      </w:pPr>
      <w:r w:rsidRPr="00F03D46">
        <w:rPr>
          <w:sz w:val="24"/>
          <w:szCs w:val="24"/>
        </w:rPr>
        <w:t>Salonun tamamını dolduran sanatseverler, seslendirilen şarkılara hep bir ağızdan eşlik ederek nostalji dolu, unutulmaz bir gece yaşadı</w:t>
      </w:r>
      <w:r>
        <w:rPr>
          <w:sz w:val="24"/>
          <w:szCs w:val="24"/>
        </w:rPr>
        <w:t>.</w:t>
      </w:r>
    </w:p>
    <w:p w14:paraId="4FD429FA" w14:textId="77777777" w:rsidR="00556779" w:rsidRPr="00F03D46" w:rsidRDefault="00556779" w:rsidP="00F03D46">
      <w:pPr>
        <w:pStyle w:val="AralkYok"/>
        <w:rPr>
          <w:sz w:val="24"/>
          <w:szCs w:val="24"/>
        </w:rPr>
      </w:pPr>
    </w:p>
    <w:sectPr w:rsidR="00556779" w:rsidRPr="00F03D46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46"/>
    <w:rsid w:val="001E3D09"/>
    <w:rsid w:val="00556779"/>
    <w:rsid w:val="006F1939"/>
    <w:rsid w:val="00F0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4FF9"/>
  <w15:chartTrackingRefBased/>
  <w15:docId w15:val="{D6CC0167-8B12-4451-B967-8F3B9049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03D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03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03D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03D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03D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03D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03D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03D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03D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03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03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03D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03D46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03D46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03D4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03D4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03D4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03D4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03D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03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03D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03D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03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03D4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03D4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03D46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03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03D46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03D46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F03D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2025-05-28T21:25:00Z</dcterms:created>
  <dcterms:modified xsi:type="dcterms:W3CDTF">2025-05-28T21:26:00Z</dcterms:modified>
</cp:coreProperties>
</file>