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8EF9" w14:textId="2458865F" w:rsidR="009A5349" w:rsidRDefault="00475512" w:rsidP="009A5349">
      <w:pPr>
        <w:spacing w:line="276" w:lineRule="auto"/>
        <w:jc w:val="both"/>
        <w:rPr>
          <w:rFonts w:ascii="Arial" w:hAnsi="Arial" w:cs="Arial"/>
        </w:rPr>
      </w:pPr>
      <w:r>
        <w:rPr>
          <w:rFonts w:ascii="Arial" w:hAnsi="Arial" w:cs="Arial"/>
        </w:rPr>
        <w:t xml:space="preserve">   </w:t>
      </w:r>
    </w:p>
    <w:p w14:paraId="465B71A2" w14:textId="77777777" w:rsidR="00EF09B5" w:rsidRDefault="00EF09B5" w:rsidP="009A5349">
      <w:pPr>
        <w:pBdr>
          <w:bottom w:val="single" w:sz="6" w:space="1" w:color="auto"/>
        </w:pBdr>
        <w:spacing w:line="276" w:lineRule="auto"/>
        <w:jc w:val="center"/>
        <w:rPr>
          <w:rFonts w:ascii="Arial" w:hAnsi="Arial" w:cs="Arial"/>
          <w:b/>
          <w:bCs/>
          <w:sz w:val="28"/>
          <w:szCs w:val="28"/>
        </w:rPr>
      </w:pPr>
    </w:p>
    <w:p w14:paraId="7603B330" w14:textId="6253DD3E" w:rsidR="00EF09B5" w:rsidRDefault="00EF09B5" w:rsidP="009A5349">
      <w:pPr>
        <w:pBdr>
          <w:bottom w:val="single" w:sz="6" w:space="1" w:color="auto"/>
        </w:pBdr>
        <w:spacing w:line="276" w:lineRule="auto"/>
        <w:jc w:val="center"/>
        <w:rPr>
          <w:rFonts w:ascii="Arial" w:hAnsi="Arial" w:cs="Arial"/>
          <w:b/>
          <w:bCs/>
          <w:sz w:val="28"/>
          <w:szCs w:val="28"/>
        </w:rPr>
      </w:pPr>
      <w:r>
        <w:rPr>
          <w:rFonts w:ascii="Arial" w:hAnsi="Arial" w:cs="Arial"/>
          <w:b/>
          <w:bCs/>
          <w:sz w:val="28"/>
          <w:szCs w:val="28"/>
        </w:rPr>
        <w:t>BASIN BÜLTENİ                                                                       17.03.2025</w:t>
      </w:r>
    </w:p>
    <w:p w14:paraId="6316C50F" w14:textId="77777777" w:rsidR="00EF09B5" w:rsidRPr="0000785C" w:rsidRDefault="00EF09B5" w:rsidP="0000785C">
      <w:pPr>
        <w:pStyle w:val="AralkYok"/>
        <w:jc w:val="center"/>
        <w:rPr>
          <w:rFonts w:ascii="Arial" w:hAnsi="Arial" w:cs="Arial"/>
          <w:b/>
          <w:bCs/>
        </w:rPr>
      </w:pPr>
    </w:p>
    <w:p w14:paraId="086F2E83" w14:textId="672881AE" w:rsidR="000E5B25" w:rsidRPr="0000785C" w:rsidRDefault="000E5B25" w:rsidP="0000785C">
      <w:pPr>
        <w:pStyle w:val="AralkYok"/>
        <w:jc w:val="center"/>
        <w:rPr>
          <w:rFonts w:ascii="Arial" w:hAnsi="Arial" w:cs="Arial"/>
          <w:b/>
          <w:bCs/>
          <w:sz w:val="28"/>
          <w:szCs w:val="28"/>
        </w:rPr>
      </w:pPr>
      <w:r w:rsidRPr="0000785C">
        <w:rPr>
          <w:rFonts w:ascii="Arial" w:hAnsi="Arial" w:cs="Arial"/>
          <w:b/>
          <w:bCs/>
          <w:sz w:val="28"/>
          <w:szCs w:val="28"/>
        </w:rPr>
        <w:t>500.000 TL ödüllü kısa film festivali</w:t>
      </w:r>
    </w:p>
    <w:p w14:paraId="48F8197C" w14:textId="77777777" w:rsidR="000E5B25" w:rsidRPr="0000785C" w:rsidRDefault="000E5B25" w:rsidP="0000785C">
      <w:pPr>
        <w:pStyle w:val="AralkYok"/>
        <w:jc w:val="center"/>
        <w:rPr>
          <w:rFonts w:ascii="Arial" w:hAnsi="Arial" w:cs="Arial"/>
          <w:b/>
          <w:bCs/>
        </w:rPr>
      </w:pPr>
    </w:p>
    <w:p w14:paraId="3DE4947D" w14:textId="2C580D04" w:rsidR="009A5349" w:rsidRPr="0086068F" w:rsidRDefault="009A5349" w:rsidP="0000785C">
      <w:pPr>
        <w:pStyle w:val="AralkYok"/>
        <w:jc w:val="center"/>
        <w:rPr>
          <w:rFonts w:ascii="Arial" w:hAnsi="Arial" w:cs="Arial"/>
          <w:b/>
          <w:bCs/>
          <w:sz w:val="40"/>
          <w:szCs w:val="40"/>
        </w:rPr>
      </w:pPr>
      <w:proofErr w:type="spellStart"/>
      <w:r w:rsidRPr="0086068F">
        <w:rPr>
          <w:rFonts w:ascii="Arial" w:hAnsi="Arial" w:cs="Arial"/>
          <w:b/>
          <w:bCs/>
          <w:sz w:val="40"/>
          <w:szCs w:val="40"/>
        </w:rPr>
        <w:t>MÜSİAD’dan</w:t>
      </w:r>
      <w:proofErr w:type="spellEnd"/>
      <w:r w:rsidRPr="0086068F">
        <w:rPr>
          <w:rFonts w:ascii="Arial" w:hAnsi="Arial" w:cs="Arial"/>
          <w:b/>
          <w:bCs/>
          <w:sz w:val="40"/>
          <w:szCs w:val="40"/>
        </w:rPr>
        <w:t xml:space="preserve"> Sinema Dünyasına Yeni Bir Festival: MAFF Başlıyor!</w:t>
      </w:r>
    </w:p>
    <w:p w14:paraId="15BD2974" w14:textId="77777777" w:rsidR="009A5349" w:rsidRPr="0000785C" w:rsidRDefault="009A5349" w:rsidP="0000785C">
      <w:pPr>
        <w:pStyle w:val="AralkYok"/>
        <w:jc w:val="center"/>
        <w:rPr>
          <w:rFonts w:ascii="Arial" w:hAnsi="Arial" w:cs="Arial"/>
          <w:b/>
          <w:bCs/>
        </w:rPr>
      </w:pPr>
    </w:p>
    <w:p w14:paraId="787AE0B7" w14:textId="568D70ED" w:rsidR="009A5349" w:rsidRPr="0000785C" w:rsidRDefault="009A5349" w:rsidP="0000785C">
      <w:pPr>
        <w:pStyle w:val="AralkYok"/>
        <w:jc w:val="center"/>
        <w:rPr>
          <w:rFonts w:ascii="Arial" w:hAnsi="Arial" w:cs="Arial"/>
          <w:b/>
          <w:bCs/>
          <w:sz w:val="28"/>
          <w:szCs w:val="28"/>
        </w:rPr>
      </w:pPr>
      <w:r w:rsidRPr="0000785C">
        <w:rPr>
          <w:rFonts w:ascii="Arial" w:hAnsi="Arial" w:cs="Arial"/>
          <w:b/>
          <w:bCs/>
          <w:sz w:val="28"/>
          <w:szCs w:val="28"/>
        </w:rPr>
        <w:t xml:space="preserve">Müstakil Sanayici ve </w:t>
      </w:r>
      <w:proofErr w:type="gramStart"/>
      <w:r w:rsidRPr="0000785C">
        <w:rPr>
          <w:rFonts w:ascii="Arial" w:hAnsi="Arial" w:cs="Arial"/>
          <w:b/>
          <w:bCs/>
          <w:sz w:val="28"/>
          <w:szCs w:val="28"/>
        </w:rPr>
        <w:t>İşadamları</w:t>
      </w:r>
      <w:proofErr w:type="gramEnd"/>
      <w:r w:rsidRPr="0000785C">
        <w:rPr>
          <w:rFonts w:ascii="Arial" w:hAnsi="Arial" w:cs="Arial"/>
          <w:b/>
          <w:bCs/>
          <w:sz w:val="28"/>
          <w:szCs w:val="28"/>
        </w:rPr>
        <w:t xml:space="preserve"> Derneği (MÜSİAD) tarafından bu yıl ilk kez düzenlenen MÜSİAD Altın Çark Kısa Film Festivali (MAFF), 9-12 Nisan 2025 tarihleri arasında İstanbul’da sinemaseverlerle buluş</w:t>
      </w:r>
      <w:r w:rsidR="005D691A" w:rsidRPr="0000785C">
        <w:rPr>
          <w:rFonts w:ascii="Arial" w:hAnsi="Arial" w:cs="Arial"/>
          <w:b/>
          <w:bCs/>
          <w:sz w:val="28"/>
          <w:szCs w:val="28"/>
        </w:rPr>
        <w:t>acak</w:t>
      </w:r>
      <w:r w:rsidRPr="0000785C">
        <w:rPr>
          <w:rFonts w:ascii="Arial" w:hAnsi="Arial" w:cs="Arial"/>
          <w:b/>
          <w:bCs/>
          <w:sz w:val="28"/>
          <w:szCs w:val="28"/>
        </w:rPr>
        <w:t>. Atatürk Kültür Merkezi’nde gerçekleşecek festival, 15 farklı kategoride ödüller ve 500.000 TL’yi aşan para ödülüyle kısa film dünyasına güçlü bir destek sunmaya hazırlanıyor.</w:t>
      </w:r>
    </w:p>
    <w:p w14:paraId="26ACD80B" w14:textId="77777777" w:rsidR="009A5349" w:rsidRPr="0000785C" w:rsidRDefault="009A5349" w:rsidP="0000785C">
      <w:pPr>
        <w:pStyle w:val="AralkYok"/>
        <w:jc w:val="both"/>
        <w:rPr>
          <w:rFonts w:ascii="Arial" w:hAnsi="Arial" w:cs="Arial"/>
        </w:rPr>
      </w:pPr>
    </w:p>
    <w:p w14:paraId="052152A9" w14:textId="57978960" w:rsidR="009A5349" w:rsidRPr="0000785C" w:rsidRDefault="009A5349" w:rsidP="0000785C">
      <w:pPr>
        <w:pStyle w:val="AralkYok"/>
        <w:jc w:val="both"/>
        <w:rPr>
          <w:rFonts w:ascii="Arial" w:hAnsi="Arial" w:cs="Arial"/>
        </w:rPr>
      </w:pPr>
      <w:r w:rsidRPr="0000785C">
        <w:rPr>
          <w:rFonts w:ascii="Arial" w:hAnsi="Arial" w:cs="Arial"/>
        </w:rPr>
        <w:t>MÜSİAD tarafından bu yıl ilk kez düzenlenen MAFF ile, sinema sanatına ve genç yeteneklere verdiği destekle dikkat çekiyor. 9-12 Nisan 2025 tarihleri arasında İstanbul’da gerçekleşecek olan festival, Türkiye’den ve dünyadan kısa film yapımcılarını bir araya getirerek kültürel bir köprü kurmayı hedefliyor. Atatürk Kültür Merkezi (AKM) Yeşilçam Sineması’nda film gösterimleri ve AKM Tiyatro Salonu’nda düzenlenecek görkemli ödül töreniyle sona erecek olan festival, toplamda 15 farklı dalda ödül ve 500.000 TL’yi aşan para ödülüyle sektörde yankı uyandırmaya hazırlanıyor.</w:t>
      </w:r>
    </w:p>
    <w:p w14:paraId="6E3AF3C4" w14:textId="77777777" w:rsidR="009A5349" w:rsidRPr="0000785C" w:rsidRDefault="009A5349" w:rsidP="0000785C">
      <w:pPr>
        <w:pStyle w:val="AralkYok"/>
        <w:jc w:val="both"/>
        <w:rPr>
          <w:rFonts w:ascii="Arial" w:hAnsi="Arial" w:cs="Arial"/>
        </w:rPr>
      </w:pPr>
    </w:p>
    <w:p w14:paraId="6A6CC94D" w14:textId="67F94BA0" w:rsidR="009A5349" w:rsidRPr="0000785C" w:rsidRDefault="009A5349" w:rsidP="0000785C">
      <w:pPr>
        <w:pStyle w:val="AralkYok"/>
        <w:jc w:val="both"/>
        <w:rPr>
          <w:rFonts w:ascii="Arial" w:hAnsi="Arial" w:cs="Arial"/>
          <w:b/>
          <w:bCs/>
        </w:rPr>
      </w:pPr>
      <w:r w:rsidRPr="0000785C">
        <w:rPr>
          <w:rFonts w:ascii="Arial" w:hAnsi="Arial" w:cs="Arial"/>
          <w:b/>
          <w:bCs/>
        </w:rPr>
        <w:t>Sinema ve Al’ın buluşma noktası: En iyi yapay zek</w:t>
      </w:r>
      <w:r w:rsidR="00824954">
        <w:rPr>
          <w:rFonts w:ascii="Arial" w:hAnsi="Arial" w:cs="Arial"/>
          <w:b/>
          <w:bCs/>
        </w:rPr>
        <w:t>â</w:t>
      </w:r>
      <w:r w:rsidRPr="0000785C">
        <w:rPr>
          <w:rFonts w:ascii="Arial" w:hAnsi="Arial" w:cs="Arial"/>
          <w:b/>
          <w:bCs/>
        </w:rPr>
        <w:t xml:space="preserve"> film ödülü</w:t>
      </w:r>
    </w:p>
    <w:p w14:paraId="6A7379BE" w14:textId="77F1E856" w:rsidR="009A5349" w:rsidRPr="0000785C" w:rsidRDefault="009A5349" w:rsidP="0000785C">
      <w:pPr>
        <w:pStyle w:val="AralkYok"/>
        <w:jc w:val="both"/>
        <w:rPr>
          <w:rFonts w:ascii="Arial" w:hAnsi="Arial" w:cs="Arial"/>
        </w:rPr>
      </w:pPr>
      <w:r w:rsidRPr="0000785C">
        <w:rPr>
          <w:rFonts w:ascii="Arial" w:hAnsi="Arial" w:cs="Arial"/>
        </w:rPr>
        <w:t xml:space="preserve">Festival, En İyi Ulusal Kısa Film, En İyi Uluslararası Kısa Film, En İyi Öğrenci Filmi, En İyi Yapay </w:t>
      </w:r>
      <w:proofErr w:type="gramStart"/>
      <w:r w:rsidRPr="0000785C">
        <w:rPr>
          <w:rFonts w:ascii="Arial" w:hAnsi="Arial" w:cs="Arial"/>
        </w:rPr>
        <w:t>Zeka</w:t>
      </w:r>
      <w:proofErr w:type="gramEnd"/>
      <w:r w:rsidRPr="0000785C">
        <w:rPr>
          <w:rFonts w:ascii="Arial" w:hAnsi="Arial" w:cs="Arial"/>
        </w:rPr>
        <w:t xml:space="preserve"> Filmi ve En İyi Belgesel gibi kategorilerin yanı sıra En İyi Yönetmen, En İyi Erkek Oyuncu, En İyi Kadın Oyuncu, En İyi Özgün Müzik, En İyi Görüntü Yönetmeni, En İyi Senaryo ve En İyi Kurgu gibi şahsi ödülleri de sahipleriyle buluşturacak. Ayrıca, MÜSİAD Özel Ödülü sektörün duayen isimlerine takdim edilecek. Festivalin yenilikçi ödüllerinden biri olan “En İyi Yapay </w:t>
      </w:r>
      <w:proofErr w:type="gramStart"/>
      <w:r w:rsidRPr="0000785C">
        <w:rPr>
          <w:rFonts w:ascii="Arial" w:hAnsi="Arial" w:cs="Arial"/>
        </w:rPr>
        <w:t>Zeka</w:t>
      </w:r>
      <w:proofErr w:type="gramEnd"/>
      <w:r w:rsidRPr="0000785C">
        <w:rPr>
          <w:rFonts w:ascii="Arial" w:hAnsi="Arial" w:cs="Arial"/>
        </w:rPr>
        <w:t xml:space="preserve"> Filmi Ödülü”, yapay zek</w:t>
      </w:r>
      <w:r w:rsidR="0000785C">
        <w:rPr>
          <w:rFonts w:ascii="Arial" w:hAnsi="Arial" w:cs="Arial"/>
        </w:rPr>
        <w:t>â</w:t>
      </w:r>
      <w:r w:rsidRPr="0000785C">
        <w:rPr>
          <w:rFonts w:ascii="Arial" w:hAnsi="Arial" w:cs="Arial"/>
        </w:rPr>
        <w:t xml:space="preserve">nın sinema sanatındaki yaratıcı gücünü ve gelecekteki potansiyelini öne çıkaracak. </w:t>
      </w:r>
    </w:p>
    <w:p w14:paraId="7DBD745A" w14:textId="77777777" w:rsidR="00951697" w:rsidRPr="0000785C" w:rsidRDefault="00951697" w:rsidP="0000785C">
      <w:pPr>
        <w:pStyle w:val="AralkYok"/>
        <w:jc w:val="both"/>
        <w:rPr>
          <w:rFonts w:ascii="Arial" w:hAnsi="Arial" w:cs="Arial"/>
        </w:rPr>
      </w:pPr>
    </w:p>
    <w:p w14:paraId="3ED1344A" w14:textId="599A518B" w:rsidR="00951697" w:rsidRPr="0000785C" w:rsidRDefault="00951697" w:rsidP="0000785C">
      <w:pPr>
        <w:pStyle w:val="AralkYok"/>
        <w:jc w:val="both"/>
        <w:rPr>
          <w:rFonts w:ascii="Arial" w:hAnsi="Arial" w:cs="Arial"/>
        </w:rPr>
      </w:pPr>
      <w:r w:rsidRPr="0000785C">
        <w:rPr>
          <w:rFonts w:ascii="Arial" w:hAnsi="Arial" w:cs="Arial"/>
        </w:rPr>
        <w:t>MAFF, alanında uzman isimlerden oluşan jürisiyle kısa film dünyasında en iyileri belirleyecek. Jüri üyeleri arasında deneyimli yapımcılar, yönetmenler, oyuncular, akademisyenler ve teknik uzmanlar yer alıyor. Festivalin sanatsal ve teknik açıdan en iyi yapımlarını titizlikle değerlendirecek jürinin başkanlığını yapımcı Cemil Yavuz üstlenirken, T.</w:t>
      </w:r>
      <w:r w:rsidR="0086068F">
        <w:rPr>
          <w:rFonts w:ascii="Arial" w:hAnsi="Arial" w:cs="Arial"/>
        </w:rPr>
        <w:t xml:space="preserve"> </w:t>
      </w:r>
      <w:r w:rsidRPr="0000785C">
        <w:rPr>
          <w:rFonts w:ascii="Arial" w:hAnsi="Arial" w:cs="Arial"/>
        </w:rPr>
        <w:t>C. Kültür ve Turizm Bakanlığı Sinema Genel Müdürü Birol Güven’de yapay zek</w:t>
      </w:r>
      <w:r w:rsidR="0086068F">
        <w:rPr>
          <w:rFonts w:ascii="Arial" w:hAnsi="Arial" w:cs="Arial"/>
        </w:rPr>
        <w:t>â</w:t>
      </w:r>
      <w:r w:rsidRPr="0000785C">
        <w:rPr>
          <w:rFonts w:ascii="Arial" w:hAnsi="Arial" w:cs="Arial"/>
        </w:rPr>
        <w:t xml:space="preserve"> jürisinde yer alıyor. </w:t>
      </w:r>
    </w:p>
    <w:p w14:paraId="1DCA0951" w14:textId="77777777" w:rsidR="009A5349" w:rsidRPr="0000785C" w:rsidRDefault="009A5349" w:rsidP="0000785C">
      <w:pPr>
        <w:pStyle w:val="AralkYok"/>
        <w:jc w:val="both"/>
        <w:rPr>
          <w:rFonts w:ascii="Arial" w:hAnsi="Arial" w:cs="Arial"/>
        </w:rPr>
      </w:pPr>
    </w:p>
    <w:p w14:paraId="6B126801" w14:textId="26CCA4AD" w:rsidR="009A5349" w:rsidRPr="0000785C" w:rsidRDefault="00EF09B5" w:rsidP="0000785C">
      <w:pPr>
        <w:pStyle w:val="AralkYok"/>
        <w:jc w:val="both"/>
        <w:rPr>
          <w:rFonts w:ascii="Arial" w:hAnsi="Arial" w:cs="Arial"/>
          <w:b/>
          <w:bCs/>
        </w:rPr>
      </w:pPr>
      <w:r w:rsidRPr="0000785C">
        <w:rPr>
          <w:rFonts w:ascii="Arial" w:hAnsi="Arial" w:cs="Arial"/>
          <w:b/>
          <w:bCs/>
        </w:rPr>
        <w:t>Kısa film dünyasına yeni bir perspektif</w:t>
      </w:r>
    </w:p>
    <w:p w14:paraId="3C2CE37A" w14:textId="4AE102B8" w:rsidR="009A5349" w:rsidRPr="0000785C" w:rsidRDefault="009A5349" w:rsidP="0086068F">
      <w:pPr>
        <w:pStyle w:val="AralkYok"/>
        <w:jc w:val="both"/>
        <w:rPr>
          <w:rFonts w:ascii="Arial" w:hAnsi="Arial" w:cs="Arial"/>
        </w:rPr>
      </w:pPr>
      <w:r w:rsidRPr="0000785C">
        <w:rPr>
          <w:rFonts w:ascii="Arial" w:hAnsi="Arial" w:cs="Arial"/>
        </w:rPr>
        <w:t xml:space="preserve">MAFF, kısa film dünyasına yepyeni bir perspektif sunarken, yalnızca bir yarışma platformu olmanın ötesine geçmeyi amaçlıyor. Film gösterimlerinin yanı sıra, </w:t>
      </w:r>
      <w:proofErr w:type="spellStart"/>
      <w:r w:rsidRPr="0000785C">
        <w:rPr>
          <w:rFonts w:ascii="Arial" w:hAnsi="Arial" w:cs="Arial"/>
        </w:rPr>
        <w:t>sektör</w:t>
      </w:r>
      <w:r w:rsidR="0086068F">
        <w:rPr>
          <w:rFonts w:ascii="Arial" w:hAnsi="Arial" w:cs="Arial"/>
        </w:rPr>
        <w:t>p</w:t>
      </w:r>
      <w:r w:rsidRPr="0000785C">
        <w:rPr>
          <w:rFonts w:ascii="Arial" w:hAnsi="Arial" w:cs="Arial"/>
        </w:rPr>
        <w:t>rofesyonellerinin</w:t>
      </w:r>
      <w:proofErr w:type="spellEnd"/>
      <w:r w:rsidR="0086068F">
        <w:rPr>
          <w:rFonts w:ascii="Arial" w:hAnsi="Arial" w:cs="Arial"/>
        </w:rPr>
        <w:t xml:space="preserve"> </w:t>
      </w:r>
      <w:r w:rsidRPr="0000785C">
        <w:rPr>
          <w:rFonts w:ascii="Arial" w:hAnsi="Arial" w:cs="Arial"/>
        </w:rPr>
        <w:t xml:space="preserve">katılacağı paneller, söyleşiler ve atölyelerle sinema tutkunlarına ilham verici bir deneyim sunulacak. </w:t>
      </w:r>
    </w:p>
    <w:p w14:paraId="669E1A52" w14:textId="77777777" w:rsidR="009A5349" w:rsidRPr="0000785C" w:rsidRDefault="009A5349" w:rsidP="0000785C">
      <w:pPr>
        <w:pStyle w:val="AralkYok"/>
        <w:jc w:val="both"/>
        <w:rPr>
          <w:rFonts w:ascii="Arial" w:hAnsi="Arial" w:cs="Arial"/>
        </w:rPr>
      </w:pPr>
    </w:p>
    <w:p w14:paraId="2FF4E353" w14:textId="77777777" w:rsidR="0086068F" w:rsidRDefault="0086068F" w:rsidP="0000785C">
      <w:pPr>
        <w:pStyle w:val="AralkYok"/>
        <w:jc w:val="both"/>
        <w:rPr>
          <w:rFonts w:ascii="Arial" w:hAnsi="Arial" w:cs="Arial"/>
          <w:b/>
          <w:bCs/>
        </w:rPr>
      </w:pPr>
    </w:p>
    <w:p w14:paraId="211F9591" w14:textId="10372E38" w:rsidR="009A5349" w:rsidRPr="0000785C" w:rsidRDefault="00442297" w:rsidP="0000785C">
      <w:pPr>
        <w:pStyle w:val="AralkYok"/>
        <w:jc w:val="both"/>
        <w:rPr>
          <w:rFonts w:ascii="Arial" w:hAnsi="Arial" w:cs="Arial"/>
          <w:b/>
          <w:bCs/>
        </w:rPr>
      </w:pPr>
      <w:r w:rsidRPr="0000785C">
        <w:rPr>
          <w:rFonts w:ascii="Arial" w:hAnsi="Arial" w:cs="Arial"/>
          <w:b/>
          <w:bCs/>
        </w:rPr>
        <w:t xml:space="preserve">MÜSİAD </w:t>
      </w:r>
      <w:r w:rsidR="009A5349" w:rsidRPr="0000785C">
        <w:rPr>
          <w:rFonts w:ascii="Arial" w:hAnsi="Arial" w:cs="Arial"/>
          <w:b/>
          <w:bCs/>
        </w:rPr>
        <w:t>Festival Başkanı Sadettin Budak</w:t>
      </w:r>
      <w:r w:rsidRPr="0000785C">
        <w:rPr>
          <w:rFonts w:ascii="Arial" w:hAnsi="Arial" w:cs="Arial"/>
          <w:b/>
          <w:bCs/>
        </w:rPr>
        <w:t>:</w:t>
      </w:r>
      <w:r w:rsidR="0000785C" w:rsidRPr="0000785C">
        <w:rPr>
          <w:rFonts w:ascii="Arial" w:hAnsi="Arial" w:cs="Arial"/>
          <w:b/>
          <w:bCs/>
        </w:rPr>
        <w:t xml:space="preserve"> </w:t>
      </w:r>
      <w:r w:rsidRPr="0000785C">
        <w:rPr>
          <w:rFonts w:ascii="Arial" w:hAnsi="Arial" w:cs="Arial"/>
          <w:b/>
          <w:bCs/>
        </w:rPr>
        <w:t>“</w:t>
      </w:r>
      <w:proofErr w:type="spellStart"/>
      <w:r w:rsidRPr="0000785C">
        <w:rPr>
          <w:rFonts w:ascii="Arial" w:hAnsi="Arial" w:cs="Arial"/>
          <w:b/>
          <w:bCs/>
        </w:rPr>
        <w:t>MAFF’ı</w:t>
      </w:r>
      <w:proofErr w:type="spellEnd"/>
      <w:r w:rsidRPr="0000785C">
        <w:rPr>
          <w:rFonts w:ascii="Arial" w:hAnsi="Arial" w:cs="Arial"/>
          <w:b/>
          <w:bCs/>
        </w:rPr>
        <w:t xml:space="preserve"> film fonuna dönüştürmeyi hedefliyoruz”</w:t>
      </w:r>
    </w:p>
    <w:p w14:paraId="625C75AC" w14:textId="7BA5EB40" w:rsidR="009A5349" w:rsidRPr="0000785C" w:rsidRDefault="00442297" w:rsidP="0000785C">
      <w:pPr>
        <w:pStyle w:val="AralkYok"/>
        <w:jc w:val="both"/>
        <w:rPr>
          <w:rFonts w:ascii="Arial" w:hAnsi="Arial" w:cs="Arial"/>
          <w:b/>
          <w:bCs/>
        </w:rPr>
      </w:pPr>
      <w:r w:rsidRPr="0000785C">
        <w:rPr>
          <w:rFonts w:ascii="Arial" w:hAnsi="Arial" w:cs="Arial"/>
        </w:rPr>
        <w:t>Festivalin ilerleyen yıllarda uzun metrajlı filmleri de kapsayacak şekilde genişleyerek sinema sektörüne yeni projeler kazandırmayı amaçladığını belirten</w:t>
      </w:r>
      <w:r w:rsidRPr="0000785C">
        <w:rPr>
          <w:rFonts w:ascii="Arial" w:hAnsi="Arial" w:cs="Arial"/>
          <w:b/>
          <w:bCs/>
        </w:rPr>
        <w:t xml:space="preserve"> MÜSİAD </w:t>
      </w:r>
      <w:r w:rsidR="00951697" w:rsidRPr="0000785C">
        <w:rPr>
          <w:rFonts w:ascii="Arial" w:hAnsi="Arial" w:cs="Arial"/>
          <w:b/>
          <w:bCs/>
        </w:rPr>
        <w:t xml:space="preserve">Basım, Yayın ve Medya Sektör Kurulu ve </w:t>
      </w:r>
      <w:r w:rsidRPr="0000785C">
        <w:rPr>
          <w:rFonts w:ascii="Arial" w:hAnsi="Arial" w:cs="Arial"/>
          <w:b/>
          <w:bCs/>
        </w:rPr>
        <w:t>Festival Başkanı Sadettin Budak</w:t>
      </w:r>
      <w:r w:rsidRPr="0000785C">
        <w:rPr>
          <w:rFonts w:ascii="Arial" w:hAnsi="Arial" w:cs="Arial"/>
        </w:rPr>
        <w:t xml:space="preserve">, festivalin sadece bir etkinlik olmanın ötesine geçerek kalıcı bir yapı oluşturacağını vurguladı. </w:t>
      </w:r>
      <w:proofErr w:type="spellStart"/>
      <w:r w:rsidRPr="0000785C">
        <w:rPr>
          <w:rFonts w:ascii="Arial" w:hAnsi="Arial" w:cs="Arial"/>
        </w:rPr>
        <w:t>MÜSİAD’ın</w:t>
      </w:r>
      <w:proofErr w:type="spellEnd"/>
      <w:r w:rsidRPr="0000785C">
        <w:rPr>
          <w:rFonts w:ascii="Arial" w:hAnsi="Arial" w:cs="Arial"/>
        </w:rPr>
        <w:t xml:space="preserve"> Türkiye’nin ekonomik gücünü kültürel zenginlikle harmanlama misyonunu üstlendiğini belirten Budak, “MAFF, iş dünyasının yenilikçi ruhunu sinema sanatıyla buluşturan bir köprü olacak. Bu festival, genç yetenekleri destekleyerek geleceğin kültürel liderlerini yetiştirmeyi ve </w:t>
      </w:r>
      <w:proofErr w:type="spellStart"/>
      <w:r w:rsidRPr="0000785C">
        <w:rPr>
          <w:rFonts w:ascii="Arial" w:hAnsi="Arial" w:cs="Arial"/>
        </w:rPr>
        <w:t>MÜSİAD’ın</w:t>
      </w:r>
      <w:proofErr w:type="spellEnd"/>
      <w:r w:rsidRPr="0000785C">
        <w:rPr>
          <w:rFonts w:ascii="Arial" w:hAnsi="Arial" w:cs="Arial"/>
        </w:rPr>
        <w:t xml:space="preserve"> sürdürülebilirlik anlayışını sanatla taçlandırmayı hedefliyor. Önümüzdeki yıllarda, yalnızca kısa filmleri teşvik eden bir platform olmaktan çıkıp, sinema sektörüne uzun vadeli destek sağlayan bir yapı haline gelerek, sanatçılar ve iş dünyası arasında güçlü ve kalıcı bir iş birliği ağı kuracağız” dedi. </w:t>
      </w:r>
    </w:p>
    <w:p w14:paraId="53CBB276" w14:textId="77777777" w:rsidR="00442297" w:rsidRPr="0000785C" w:rsidRDefault="00442297" w:rsidP="0000785C">
      <w:pPr>
        <w:pStyle w:val="AralkYok"/>
        <w:jc w:val="both"/>
        <w:rPr>
          <w:rFonts w:ascii="Arial" w:hAnsi="Arial" w:cs="Arial"/>
        </w:rPr>
      </w:pPr>
    </w:p>
    <w:p w14:paraId="111A3851" w14:textId="06C90E24" w:rsidR="009A5349" w:rsidRPr="0000785C" w:rsidRDefault="009A5349" w:rsidP="0000785C">
      <w:pPr>
        <w:pStyle w:val="AralkYok"/>
        <w:jc w:val="both"/>
        <w:rPr>
          <w:rFonts w:ascii="Arial" w:hAnsi="Arial" w:cs="Arial"/>
          <w:b/>
          <w:bCs/>
        </w:rPr>
      </w:pPr>
      <w:r w:rsidRPr="0000785C">
        <w:rPr>
          <w:rFonts w:ascii="Arial" w:hAnsi="Arial" w:cs="Arial"/>
          <w:b/>
          <w:bCs/>
        </w:rPr>
        <w:t>Festival Direktörü Kerem Kurtuluş</w:t>
      </w:r>
      <w:r w:rsidR="00EF09B5" w:rsidRPr="0000785C">
        <w:rPr>
          <w:rFonts w:ascii="Arial" w:hAnsi="Arial" w:cs="Arial"/>
          <w:b/>
          <w:bCs/>
        </w:rPr>
        <w:t>:</w:t>
      </w:r>
      <w:r w:rsidR="0000785C" w:rsidRPr="0000785C">
        <w:rPr>
          <w:rFonts w:ascii="Arial" w:hAnsi="Arial" w:cs="Arial"/>
          <w:b/>
          <w:bCs/>
        </w:rPr>
        <w:t xml:space="preserve"> </w:t>
      </w:r>
      <w:r w:rsidR="00EF09B5" w:rsidRPr="0000785C">
        <w:rPr>
          <w:rFonts w:ascii="Arial" w:hAnsi="Arial" w:cs="Arial"/>
          <w:b/>
          <w:bCs/>
        </w:rPr>
        <w:t>“MAFF, sinemanın geleceğini şekillendirecek”</w:t>
      </w:r>
    </w:p>
    <w:p w14:paraId="514B5E2E" w14:textId="4BEEE21A" w:rsidR="00EF09B5" w:rsidRPr="0000785C" w:rsidRDefault="00EF09B5" w:rsidP="0000785C">
      <w:pPr>
        <w:pStyle w:val="AralkYok"/>
        <w:jc w:val="both"/>
        <w:rPr>
          <w:rFonts w:ascii="Arial" w:hAnsi="Arial" w:cs="Arial"/>
        </w:rPr>
      </w:pPr>
      <w:r w:rsidRPr="0000785C">
        <w:rPr>
          <w:rFonts w:ascii="Arial" w:hAnsi="Arial" w:cs="Arial"/>
          <w:b/>
          <w:bCs/>
        </w:rPr>
        <w:t>Festival Direktörü Kerem Kurtuluş</w:t>
      </w:r>
      <w:r w:rsidRPr="0000785C">
        <w:rPr>
          <w:rFonts w:ascii="Arial" w:hAnsi="Arial" w:cs="Arial"/>
        </w:rPr>
        <w:t xml:space="preserve">, sanatın evrensel gücüne vurgu yaparak </w:t>
      </w:r>
      <w:proofErr w:type="spellStart"/>
      <w:r w:rsidRPr="0000785C">
        <w:rPr>
          <w:rFonts w:ascii="Arial" w:hAnsi="Arial" w:cs="Arial"/>
        </w:rPr>
        <w:t>MAFF’in</w:t>
      </w:r>
      <w:proofErr w:type="spellEnd"/>
      <w:r w:rsidRPr="0000785C">
        <w:rPr>
          <w:rFonts w:ascii="Arial" w:hAnsi="Arial" w:cs="Arial"/>
        </w:rPr>
        <w:t xml:space="preserve"> kısa film sanatına sunduğu değeri şu sözlerle ifade etti: “Kısa filmler, insanlığın en derin duygularını ve hayallerini yansıtan, sinema tarihinin en cesur anlatılarını barındıran bir sanat formudur. MAFF ile bu güçlü hikâyeleri, AKM’nin eşsiz sahnesinde dünya standartlarında bir prodüksiyonla seyirciyle buluşturuyoruz. Sanat dünyasının tüm aktörlerini, kısa filmin gücünü keşfetmeye ve bu özel festivale ortak olmaya davet ediyorum. MAFF, yalnızca bir festival değil, sinemanın geleceğini şekillendirecek önemli bir buluşma noktası olacak.”</w:t>
      </w:r>
    </w:p>
    <w:p w14:paraId="1798184F" w14:textId="77777777" w:rsidR="00442297" w:rsidRPr="0000785C" w:rsidRDefault="00442297" w:rsidP="0000785C">
      <w:pPr>
        <w:pStyle w:val="AralkYok"/>
        <w:jc w:val="both"/>
        <w:rPr>
          <w:rFonts w:ascii="Arial" w:hAnsi="Arial" w:cs="Arial"/>
        </w:rPr>
      </w:pPr>
    </w:p>
    <w:p w14:paraId="53933C5E" w14:textId="0D5A05F2" w:rsidR="00442297" w:rsidRPr="0000785C" w:rsidRDefault="00442297" w:rsidP="0000785C">
      <w:pPr>
        <w:pStyle w:val="AralkYok"/>
        <w:jc w:val="both"/>
        <w:rPr>
          <w:rFonts w:ascii="Arial" w:hAnsi="Arial" w:cs="Arial"/>
        </w:rPr>
      </w:pPr>
      <w:proofErr w:type="spellStart"/>
      <w:r w:rsidRPr="0000785C">
        <w:rPr>
          <w:rFonts w:ascii="Arial" w:hAnsi="Arial" w:cs="Arial"/>
        </w:rPr>
        <w:t>MÜSİAD’ın</w:t>
      </w:r>
      <w:proofErr w:type="spellEnd"/>
      <w:r w:rsidRPr="0000785C">
        <w:rPr>
          <w:rFonts w:ascii="Arial" w:hAnsi="Arial" w:cs="Arial"/>
        </w:rPr>
        <w:t xml:space="preserve"> sanata ve genç yeteneklere olan desteğini gözler önüne seren MAFF, Türkiye’deki ve uluslararası alandaki film yapımcılarını bir araya getirerek zengin bir kültürel paylaşım alanı sunacak. </w:t>
      </w:r>
    </w:p>
    <w:p w14:paraId="7927029E" w14:textId="77777777" w:rsidR="00442297" w:rsidRPr="0000785C" w:rsidRDefault="00442297" w:rsidP="0000785C">
      <w:pPr>
        <w:pStyle w:val="AralkYok"/>
        <w:jc w:val="both"/>
        <w:rPr>
          <w:rFonts w:ascii="Arial" w:hAnsi="Arial" w:cs="Arial"/>
        </w:rPr>
      </w:pPr>
    </w:p>
    <w:p w14:paraId="3EC345D6" w14:textId="12934C75" w:rsidR="009A5349" w:rsidRPr="0000785C" w:rsidRDefault="009A5349" w:rsidP="0000785C">
      <w:pPr>
        <w:pStyle w:val="AralkYok"/>
        <w:jc w:val="both"/>
        <w:rPr>
          <w:rFonts w:ascii="Arial" w:hAnsi="Arial" w:cs="Arial"/>
        </w:rPr>
      </w:pPr>
      <w:r w:rsidRPr="0000785C">
        <w:rPr>
          <w:rFonts w:ascii="Arial" w:hAnsi="Arial" w:cs="Arial"/>
        </w:rPr>
        <w:t xml:space="preserve">Festival hakkında daha fazla bilgi </w:t>
      </w:r>
      <w:r w:rsidR="00442297" w:rsidRPr="0000785C">
        <w:rPr>
          <w:rFonts w:ascii="Arial" w:hAnsi="Arial" w:cs="Arial"/>
        </w:rPr>
        <w:t xml:space="preserve">için </w:t>
      </w:r>
      <w:hyperlink r:id="rId6" w:history="1">
        <w:r w:rsidR="00442297" w:rsidRPr="0000785C">
          <w:rPr>
            <w:rStyle w:val="Kpr"/>
            <w:rFonts w:ascii="Arial" w:hAnsi="Arial" w:cs="Arial"/>
            <w:color w:val="215E99" w:themeColor="text2" w:themeTint="BF"/>
          </w:rPr>
          <w:t>https://altincark.com/</w:t>
        </w:r>
      </w:hyperlink>
    </w:p>
    <w:p w14:paraId="7BE85840" w14:textId="29915E95" w:rsidR="00442297" w:rsidRDefault="00442297" w:rsidP="00442297">
      <w:pPr>
        <w:pBdr>
          <w:bottom w:val="single" w:sz="6" w:space="1" w:color="auto"/>
        </w:pBdr>
        <w:spacing w:line="276" w:lineRule="auto"/>
        <w:jc w:val="both"/>
        <w:rPr>
          <w:rFonts w:ascii="Arial" w:hAnsi="Arial" w:cs="Arial"/>
          <w:b/>
          <w:bCs/>
        </w:rPr>
      </w:pPr>
    </w:p>
    <w:p w14:paraId="47610091" w14:textId="77777777" w:rsidR="0000785C" w:rsidRPr="0000785C" w:rsidRDefault="0000785C" w:rsidP="0000785C">
      <w:pPr>
        <w:pStyle w:val="AralkYok"/>
        <w:rPr>
          <w:rFonts w:ascii="Arial" w:hAnsi="Arial" w:cs="Arial"/>
        </w:rPr>
      </w:pPr>
    </w:p>
    <w:p w14:paraId="350B5AD3" w14:textId="48E6553E" w:rsidR="0000785C" w:rsidRPr="0000785C" w:rsidRDefault="0000785C" w:rsidP="0000785C">
      <w:pPr>
        <w:pStyle w:val="AralkYok"/>
        <w:rPr>
          <w:rFonts w:ascii="Arial" w:hAnsi="Arial" w:cs="Arial"/>
          <w:b/>
          <w:bCs/>
        </w:rPr>
      </w:pPr>
      <w:r w:rsidRPr="0000785C">
        <w:rPr>
          <w:rFonts w:ascii="Arial" w:hAnsi="Arial" w:cs="Arial"/>
          <w:b/>
          <w:bCs/>
        </w:rPr>
        <w:t>Medya İletişimi İçin:</w:t>
      </w:r>
    </w:p>
    <w:p w14:paraId="498127DD" w14:textId="2D3067D0" w:rsidR="00EF09B5" w:rsidRPr="0000785C" w:rsidRDefault="00EF09B5" w:rsidP="0000785C">
      <w:pPr>
        <w:pStyle w:val="AralkYok"/>
        <w:rPr>
          <w:rFonts w:ascii="Arial" w:hAnsi="Arial" w:cs="Arial"/>
          <w:b/>
          <w:bCs/>
        </w:rPr>
      </w:pPr>
      <w:proofErr w:type="spellStart"/>
      <w:r w:rsidRPr="0000785C">
        <w:rPr>
          <w:rFonts w:ascii="Arial" w:hAnsi="Arial" w:cs="Arial"/>
          <w:b/>
          <w:bCs/>
        </w:rPr>
        <w:t>Techwise</w:t>
      </w:r>
      <w:proofErr w:type="spellEnd"/>
      <w:r w:rsidRPr="0000785C">
        <w:rPr>
          <w:rFonts w:ascii="Arial" w:hAnsi="Arial" w:cs="Arial"/>
          <w:b/>
          <w:bCs/>
        </w:rPr>
        <w:t xml:space="preserve"> </w:t>
      </w:r>
      <w:proofErr w:type="spellStart"/>
      <w:r w:rsidRPr="0000785C">
        <w:rPr>
          <w:rFonts w:ascii="Arial" w:hAnsi="Arial" w:cs="Arial"/>
          <w:b/>
          <w:bCs/>
        </w:rPr>
        <w:t>Company</w:t>
      </w:r>
      <w:proofErr w:type="spellEnd"/>
    </w:p>
    <w:p w14:paraId="7AE319C1" w14:textId="77777777" w:rsidR="00EF09B5" w:rsidRPr="0000785C" w:rsidRDefault="00EF09B5" w:rsidP="0000785C">
      <w:pPr>
        <w:pStyle w:val="AralkYok"/>
        <w:rPr>
          <w:rFonts w:ascii="Arial" w:hAnsi="Arial" w:cs="Arial"/>
        </w:rPr>
      </w:pPr>
      <w:r w:rsidRPr="0000785C">
        <w:rPr>
          <w:rFonts w:ascii="Arial" w:hAnsi="Arial" w:cs="Arial"/>
        </w:rPr>
        <w:t xml:space="preserve">Gönül Bedir </w:t>
      </w:r>
    </w:p>
    <w:p w14:paraId="75600476" w14:textId="77777777" w:rsidR="00EF09B5" w:rsidRPr="0000785C" w:rsidRDefault="00EF09B5" w:rsidP="0000785C">
      <w:pPr>
        <w:pStyle w:val="AralkYok"/>
        <w:rPr>
          <w:rFonts w:ascii="Arial" w:hAnsi="Arial" w:cs="Arial"/>
        </w:rPr>
      </w:pPr>
      <w:proofErr w:type="spellStart"/>
      <w:r w:rsidRPr="0000785C">
        <w:rPr>
          <w:rFonts w:ascii="Arial" w:hAnsi="Arial" w:cs="Arial"/>
        </w:rPr>
        <w:t>gonulbedir@techwise.company</w:t>
      </w:r>
      <w:proofErr w:type="spellEnd"/>
      <w:r w:rsidRPr="0000785C">
        <w:rPr>
          <w:rFonts w:ascii="Arial" w:hAnsi="Arial" w:cs="Arial"/>
        </w:rPr>
        <w:tab/>
      </w:r>
    </w:p>
    <w:p w14:paraId="072DA1D4" w14:textId="0493C89B" w:rsidR="00EF09B5" w:rsidRPr="0000785C" w:rsidRDefault="00EF09B5" w:rsidP="0000785C">
      <w:pPr>
        <w:pStyle w:val="AralkYok"/>
        <w:rPr>
          <w:rFonts w:ascii="Arial" w:hAnsi="Arial" w:cs="Arial"/>
        </w:rPr>
      </w:pPr>
      <w:r w:rsidRPr="0000785C">
        <w:rPr>
          <w:rFonts w:ascii="Arial" w:hAnsi="Arial" w:cs="Arial"/>
        </w:rPr>
        <w:t>0532 468 33 79</w:t>
      </w:r>
    </w:p>
    <w:p w14:paraId="2A8841BB" w14:textId="77777777" w:rsidR="00442297" w:rsidRPr="009A5349" w:rsidRDefault="00442297" w:rsidP="00442297">
      <w:pPr>
        <w:spacing w:line="276" w:lineRule="auto"/>
        <w:jc w:val="both"/>
        <w:rPr>
          <w:rFonts w:ascii="Arial" w:hAnsi="Arial" w:cs="Arial"/>
        </w:rPr>
      </w:pPr>
    </w:p>
    <w:p w14:paraId="3C88B450" w14:textId="5498412C" w:rsidR="00AC2622" w:rsidRPr="009A5349" w:rsidRDefault="00AC2622" w:rsidP="009A5349">
      <w:pPr>
        <w:spacing w:line="276" w:lineRule="auto"/>
        <w:jc w:val="both"/>
        <w:rPr>
          <w:rFonts w:ascii="Arial" w:hAnsi="Arial" w:cs="Arial"/>
        </w:rPr>
      </w:pPr>
    </w:p>
    <w:sectPr w:rsidR="00AC2622" w:rsidRPr="009A53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F49A3" w14:textId="77777777" w:rsidR="00087C29" w:rsidRDefault="00087C29" w:rsidP="005D691A">
      <w:r>
        <w:separator/>
      </w:r>
    </w:p>
  </w:endnote>
  <w:endnote w:type="continuationSeparator" w:id="0">
    <w:p w14:paraId="69E3E480" w14:textId="77777777" w:rsidR="00087C29" w:rsidRDefault="00087C29" w:rsidP="005D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21261" w14:textId="77777777" w:rsidR="00087C29" w:rsidRDefault="00087C29" w:rsidP="005D691A">
      <w:r>
        <w:separator/>
      </w:r>
    </w:p>
  </w:footnote>
  <w:footnote w:type="continuationSeparator" w:id="0">
    <w:p w14:paraId="5CDA8A87" w14:textId="77777777" w:rsidR="00087C29" w:rsidRDefault="00087C29" w:rsidP="005D6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072AA" w14:textId="3965AFFC" w:rsidR="005D691A" w:rsidRPr="00475512" w:rsidRDefault="00475512" w:rsidP="00475512">
    <w:pPr>
      <w:pStyle w:val="stBilgi"/>
      <w:jc w:val="center"/>
      <w:rPr>
        <w:b/>
        <w:bCs/>
      </w:rPr>
    </w:pPr>
    <w:r>
      <w:rPr>
        <w:b/>
        <w:bCs/>
        <w:noProof/>
      </w:rPr>
      <w:drawing>
        <wp:inline distT="0" distB="0" distL="0" distR="0" wp14:anchorId="0D1D29F2" wp14:editId="59E76FCC">
          <wp:extent cx="2933758" cy="593090"/>
          <wp:effectExtent l="0" t="0" r="0" b="3810"/>
          <wp:docPr id="1190161671" name="Resim 4" descr="yazı tipi, grafik, logo,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61671" name="Resim 4" descr="yazı tipi, grafik, logo, tipograf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943376" cy="5950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49"/>
    <w:rsid w:val="0000785C"/>
    <w:rsid w:val="000813E4"/>
    <w:rsid w:val="00083BAD"/>
    <w:rsid w:val="00087C29"/>
    <w:rsid w:val="000E5B25"/>
    <w:rsid w:val="0031580E"/>
    <w:rsid w:val="00442297"/>
    <w:rsid w:val="00475512"/>
    <w:rsid w:val="005D691A"/>
    <w:rsid w:val="00616AE9"/>
    <w:rsid w:val="00714B79"/>
    <w:rsid w:val="00751636"/>
    <w:rsid w:val="00824954"/>
    <w:rsid w:val="00840453"/>
    <w:rsid w:val="0086068F"/>
    <w:rsid w:val="00951697"/>
    <w:rsid w:val="009A5349"/>
    <w:rsid w:val="00AC2622"/>
    <w:rsid w:val="00B152B5"/>
    <w:rsid w:val="00B5070A"/>
    <w:rsid w:val="00B64689"/>
    <w:rsid w:val="00C77058"/>
    <w:rsid w:val="00C9536D"/>
    <w:rsid w:val="00CC21B1"/>
    <w:rsid w:val="00EC0B9B"/>
    <w:rsid w:val="00EF09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0620"/>
  <w15:chartTrackingRefBased/>
  <w15:docId w15:val="{D85A2494-1F9B-4D45-9B9E-BF7582F7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A5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A5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A534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A534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A534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A534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A534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A534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A534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34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A534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A534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A534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A534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A534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A534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A534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A5349"/>
    <w:rPr>
      <w:rFonts w:eastAsiaTheme="majorEastAsia" w:cstheme="majorBidi"/>
      <w:color w:val="272727" w:themeColor="text1" w:themeTint="D8"/>
    </w:rPr>
  </w:style>
  <w:style w:type="paragraph" w:styleId="KonuBal">
    <w:name w:val="Title"/>
    <w:basedOn w:val="Normal"/>
    <w:next w:val="Normal"/>
    <w:link w:val="KonuBalChar"/>
    <w:uiPriority w:val="10"/>
    <w:qFormat/>
    <w:rsid w:val="009A534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A534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A5349"/>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A534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A5349"/>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A5349"/>
    <w:rPr>
      <w:i/>
      <w:iCs/>
      <w:color w:val="404040" w:themeColor="text1" w:themeTint="BF"/>
    </w:rPr>
  </w:style>
  <w:style w:type="paragraph" w:styleId="ListeParagraf">
    <w:name w:val="List Paragraph"/>
    <w:basedOn w:val="Normal"/>
    <w:uiPriority w:val="34"/>
    <w:qFormat/>
    <w:rsid w:val="009A5349"/>
    <w:pPr>
      <w:ind w:left="720"/>
      <w:contextualSpacing/>
    </w:pPr>
  </w:style>
  <w:style w:type="character" w:styleId="GlVurgulama">
    <w:name w:val="Intense Emphasis"/>
    <w:basedOn w:val="VarsaylanParagrafYazTipi"/>
    <w:uiPriority w:val="21"/>
    <w:qFormat/>
    <w:rsid w:val="009A5349"/>
    <w:rPr>
      <w:i/>
      <w:iCs/>
      <w:color w:val="0F4761" w:themeColor="accent1" w:themeShade="BF"/>
    </w:rPr>
  </w:style>
  <w:style w:type="paragraph" w:styleId="GlAlnt">
    <w:name w:val="Intense Quote"/>
    <w:basedOn w:val="Normal"/>
    <w:next w:val="Normal"/>
    <w:link w:val="GlAlntChar"/>
    <w:uiPriority w:val="30"/>
    <w:qFormat/>
    <w:rsid w:val="009A5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A5349"/>
    <w:rPr>
      <w:i/>
      <w:iCs/>
      <w:color w:val="0F4761" w:themeColor="accent1" w:themeShade="BF"/>
    </w:rPr>
  </w:style>
  <w:style w:type="character" w:styleId="GlBavuru">
    <w:name w:val="Intense Reference"/>
    <w:basedOn w:val="VarsaylanParagrafYazTipi"/>
    <w:uiPriority w:val="32"/>
    <w:qFormat/>
    <w:rsid w:val="009A5349"/>
    <w:rPr>
      <w:b/>
      <w:bCs/>
      <w:smallCaps/>
      <w:color w:val="0F4761" w:themeColor="accent1" w:themeShade="BF"/>
      <w:spacing w:val="5"/>
    </w:rPr>
  </w:style>
  <w:style w:type="character" w:styleId="Kpr">
    <w:name w:val="Hyperlink"/>
    <w:basedOn w:val="VarsaylanParagrafYazTipi"/>
    <w:uiPriority w:val="99"/>
    <w:unhideWhenUsed/>
    <w:rsid w:val="00442297"/>
    <w:rPr>
      <w:color w:val="467886" w:themeColor="hyperlink"/>
      <w:u w:val="single"/>
    </w:rPr>
  </w:style>
  <w:style w:type="character" w:styleId="zmlenmeyenBahsetme">
    <w:name w:val="Unresolved Mention"/>
    <w:basedOn w:val="VarsaylanParagrafYazTipi"/>
    <w:uiPriority w:val="99"/>
    <w:semiHidden/>
    <w:unhideWhenUsed/>
    <w:rsid w:val="00442297"/>
    <w:rPr>
      <w:color w:val="605E5C"/>
      <w:shd w:val="clear" w:color="auto" w:fill="E1DFDD"/>
    </w:rPr>
  </w:style>
  <w:style w:type="character" w:styleId="AklamaBavurusu">
    <w:name w:val="annotation reference"/>
    <w:basedOn w:val="VarsaylanParagrafYazTipi"/>
    <w:uiPriority w:val="99"/>
    <w:semiHidden/>
    <w:unhideWhenUsed/>
    <w:rsid w:val="00EF09B5"/>
    <w:rPr>
      <w:sz w:val="16"/>
      <w:szCs w:val="16"/>
    </w:rPr>
  </w:style>
  <w:style w:type="paragraph" w:styleId="AklamaMetni">
    <w:name w:val="annotation text"/>
    <w:basedOn w:val="Normal"/>
    <w:link w:val="AklamaMetniChar"/>
    <w:uiPriority w:val="99"/>
    <w:semiHidden/>
    <w:unhideWhenUsed/>
    <w:rsid w:val="00EF09B5"/>
    <w:rPr>
      <w:sz w:val="20"/>
      <w:szCs w:val="20"/>
    </w:rPr>
  </w:style>
  <w:style w:type="character" w:customStyle="1" w:styleId="AklamaMetniChar">
    <w:name w:val="Açıklama Metni Char"/>
    <w:basedOn w:val="VarsaylanParagrafYazTipi"/>
    <w:link w:val="AklamaMetni"/>
    <w:uiPriority w:val="99"/>
    <w:semiHidden/>
    <w:rsid w:val="00EF09B5"/>
    <w:rPr>
      <w:sz w:val="20"/>
      <w:szCs w:val="20"/>
    </w:rPr>
  </w:style>
  <w:style w:type="paragraph" w:styleId="AklamaKonusu">
    <w:name w:val="annotation subject"/>
    <w:basedOn w:val="AklamaMetni"/>
    <w:next w:val="AklamaMetni"/>
    <w:link w:val="AklamaKonusuChar"/>
    <w:uiPriority w:val="99"/>
    <w:semiHidden/>
    <w:unhideWhenUsed/>
    <w:rsid w:val="00EF09B5"/>
    <w:rPr>
      <w:b/>
      <w:bCs/>
    </w:rPr>
  </w:style>
  <w:style w:type="character" w:customStyle="1" w:styleId="AklamaKonusuChar">
    <w:name w:val="Açıklama Konusu Char"/>
    <w:basedOn w:val="AklamaMetniChar"/>
    <w:link w:val="AklamaKonusu"/>
    <w:uiPriority w:val="99"/>
    <w:semiHidden/>
    <w:rsid w:val="00EF09B5"/>
    <w:rPr>
      <w:b/>
      <w:bCs/>
      <w:sz w:val="20"/>
      <w:szCs w:val="20"/>
    </w:rPr>
  </w:style>
  <w:style w:type="paragraph" w:styleId="stBilgi">
    <w:name w:val="header"/>
    <w:basedOn w:val="Normal"/>
    <w:link w:val="stBilgiChar"/>
    <w:uiPriority w:val="99"/>
    <w:unhideWhenUsed/>
    <w:rsid w:val="005D691A"/>
    <w:pPr>
      <w:tabs>
        <w:tab w:val="center" w:pos="4536"/>
        <w:tab w:val="right" w:pos="9072"/>
      </w:tabs>
    </w:pPr>
  </w:style>
  <w:style w:type="character" w:customStyle="1" w:styleId="stBilgiChar">
    <w:name w:val="Üst Bilgi Char"/>
    <w:basedOn w:val="VarsaylanParagrafYazTipi"/>
    <w:link w:val="stBilgi"/>
    <w:uiPriority w:val="99"/>
    <w:rsid w:val="005D691A"/>
  </w:style>
  <w:style w:type="paragraph" w:styleId="AltBilgi">
    <w:name w:val="footer"/>
    <w:basedOn w:val="Normal"/>
    <w:link w:val="AltBilgiChar"/>
    <w:uiPriority w:val="99"/>
    <w:unhideWhenUsed/>
    <w:rsid w:val="005D691A"/>
    <w:pPr>
      <w:tabs>
        <w:tab w:val="center" w:pos="4536"/>
        <w:tab w:val="right" w:pos="9072"/>
      </w:tabs>
    </w:pPr>
  </w:style>
  <w:style w:type="character" w:customStyle="1" w:styleId="AltBilgiChar">
    <w:name w:val="Alt Bilgi Char"/>
    <w:basedOn w:val="VarsaylanParagrafYazTipi"/>
    <w:link w:val="AltBilgi"/>
    <w:uiPriority w:val="99"/>
    <w:rsid w:val="005D691A"/>
  </w:style>
  <w:style w:type="paragraph" w:styleId="AralkYok">
    <w:name w:val="No Spacing"/>
    <w:uiPriority w:val="1"/>
    <w:qFormat/>
    <w:rsid w:val="0000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967769">
      <w:bodyDiv w:val="1"/>
      <w:marLeft w:val="0"/>
      <w:marRight w:val="0"/>
      <w:marTop w:val="0"/>
      <w:marBottom w:val="0"/>
      <w:divBdr>
        <w:top w:val="none" w:sz="0" w:space="0" w:color="auto"/>
        <w:left w:val="none" w:sz="0" w:space="0" w:color="auto"/>
        <w:bottom w:val="none" w:sz="0" w:space="0" w:color="auto"/>
        <w:right w:val="none" w:sz="0" w:space="0" w:color="auto"/>
      </w:divBdr>
      <w:divsChild>
        <w:div w:id="275716626">
          <w:marLeft w:val="0"/>
          <w:marRight w:val="0"/>
          <w:marTop w:val="0"/>
          <w:marBottom w:val="0"/>
          <w:divBdr>
            <w:top w:val="none" w:sz="0" w:space="0" w:color="auto"/>
            <w:left w:val="none" w:sz="0" w:space="0" w:color="auto"/>
            <w:bottom w:val="none" w:sz="0" w:space="0" w:color="auto"/>
            <w:right w:val="none" w:sz="0" w:space="0" w:color="auto"/>
          </w:divBdr>
          <w:divsChild>
            <w:div w:id="547033963">
              <w:marLeft w:val="0"/>
              <w:marRight w:val="0"/>
              <w:marTop w:val="0"/>
              <w:marBottom w:val="0"/>
              <w:divBdr>
                <w:top w:val="none" w:sz="0" w:space="0" w:color="auto"/>
                <w:left w:val="none" w:sz="0" w:space="0" w:color="auto"/>
                <w:bottom w:val="none" w:sz="0" w:space="0" w:color="auto"/>
                <w:right w:val="none" w:sz="0" w:space="0" w:color="auto"/>
              </w:divBdr>
              <w:divsChild>
                <w:div w:id="929582407">
                  <w:marLeft w:val="0"/>
                  <w:marRight w:val="0"/>
                  <w:marTop w:val="0"/>
                  <w:marBottom w:val="0"/>
                  <w:divBdr>
                    <w:top w:val="none" w:sz="0" w:space="0" w:color="auto"/>
                    <w:left w:val="none" w:sz="0" w:space="0" w:color="auto"/>
                    <w:bottom w:val="none" w:sz="0" w:space="0" w:color="auto"/>
                    <w:right w:val="none" w:sz="0" w:space="0" w:color="auto"/>
                  </w:divBdr>
                  <w:divsChild>
                    <w:div w:id="1355888028">
                      <w:marLeft w:val="0"/>
                      <w:marRight w:val="0"/>
                      <w:marTop w:val="0"/>
                      <w:marBottom w:val="0"/>
                      <w:divBdr>
                        <w:top w:val="none" w:sz="0" w:space="0" w:color="auto"/>
                        <w:left w:val="none" w:sz="0" w:space="0" w:color="auto"/>
                        <w:bottom w:val="none" w:sz="0" w:space="0" w:color="auto"/>
                        <w:right w:val="none" w:sz="0" w:space="0" w:color="auto"/>
                      </w:divBdr>
                    </w:div>
                  </w:divsChild>
                </w:div>
                <w:div w:id="1140268568">
                  <w:marLeft w:val="0"/>
                  <w:marRight w:val="0"/>
                  <w:marTop w:val="0"/>
                  <w:marBottom w:val="0"/>
                  <w:divBdr>
                    <w:top w:val="none" w:sz="0" w:space="0" w:color="auto"/>
                    <w:left w:val="none" w:sz="0" w:space="0" w:color="auto"/>
                    <w:bottom w:val="none" w:sz="0" w:space="0" w:color="auto"/>
                    <w:right w:val="none" w:sz="0" w:space="0" w:color="auto"/>
                  </w:divBdr>
                  <w:divsChild>
                    <w:div w:id="11381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97033">
      <w:bodyDiv w:val="1"/>
      <w:marLeft w:val="0"/>
      <w:marRight w:val="0"/>
      <w:marTop w:val="0"/>
      <w:marBottom w:val="0"/>
      <w:divBdr>
        <w:top w:val="none" w:sz="0" w:space="0" w:color="auto"/>
        <w:left w:val="none" w:sz="0" w:space="0" w:color="auto"/>
        <w:bottom w:val="none" w:sz="0" w:space="0" w:color="auto"/>
        <w:right w:val="none" w:sz="0" w:space="0" w:color="auto"/>
      </w:divBdr>
      <w:divsChild>
        <w:div w:id="1057774997">
          <w:marLeft w:val="0"/>
          <w:marRight w:val="0"/>
          <w:marTop w:val="0"/>
          <w:marBottom w:val="0"/>
          <w:divBdr>
            <w:top w:val="none" w:sz="0" w:space="0" w:color="auto"/>
            <w:left w:val="none" w:sz="0" w:space="0" w:color="auto"/>
            <w:bottom w:val="none" w:sz="0" w:space="0" w:color="auto"/>
            <w:right w:val="none" w:sz="0" w:space="0" w:color="auto"/>
          </w:divBdr>
          <w:divsChild>
            <w:div w:id="663970324">
              <w:marLeft w:val="0"/>
              <w:marRight w:val="0"/>
              <w:marTop w:val="0"/>
              <w:marBottom w:val="0"/>
              <w:divBdr>
                <w:top w:val="none" w:sz="0" w:space="0" w:color="auto"/>
                <w:left w:val="none" w:sz="0" w:space="0" w:color="auto"/>
                <w:bottom w:val="none" w:sz="0" w:space="0" w:color="auto"/>
                <w:right w:val="none" w:sz="0" w:space="0" w:color="auto"/>
              </w:divBdr>
              <w:divsChild>
                <w:div w:id="1820268505">
                  <w:marLeft w:val="0"/>
                  <w:marRight w:val="0"/>
                  <w:marTop w:val="0"/>
                  <w:marBottom w:val="0"/>
                  <w:divBdr>
                    <w:top w:val="none" w:sz="0" w:space="0" w:color="auto"/>
                    <w:left w:val="none" w:sz="0" w:space="0" w:color="auto"/>
                    <w:bottom w:val="none" w:sz="0" w:space="0" w:color="auto"/>
                    <w:right w:val="none" w:sz="0" w:space="0" w:color="auto"/>
                  </w:divBdr>
                  <w:divsChild>
                    <w:div w:id="1466771622">
                      <w:marLeft w:val="0"/>
                      <w:marRight w:val="0"/>
                      <w:marTop w:val="0"/>
                      <w:marBottom w:val="0"/>
                      <w:divBdr>
                        <w:top w:val="none" w:sz="0" w:space="0" w:color="auto"/>
                        <w:left w:val="none" w:sz="0" w:space="0" w:color="auto"/>
                        <w:bottom w:val="none" w:sz="0" w:space="0" w:color="auto"/>
                        <w:right w:val="none" w:sz="0" w:space="0" w:color="auto"/>
                      </w:divBdr>
                    </w:div>
                  </w:divsChild>
                </w:div>
                <w:div w:id="1988433168">
                  <w:marLeft w:val="0"/>
                  <w:marRight w:val="0"/>
                  <w:marTop w:val="0"/>
                  <w:marBottom w:val="0"/>
                  <w:divBdr>
                    <w:top w:val="none" w:sz="0" w:space="0" w:color="auto"/>
                    <w:left w:val="none" w:sz="0" w:space="0" w:color="auto"/>
                    <w:bottom w:val="none" w:sz="0" w:space="0" w:color="auto"/>
                    <w:right w:val="none" w:sz="0" w:space="0" w:color="auto"/>
                  </w:divBdr>
                  <w:divsChild>
                    <w:div w:id="16357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tincar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702</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Bedir</dc:creator>
  <cp:keywords/>
  <dc:description/>
  <cp:lastModifiedBy>Sadi Cilingir</cp:lastModifiedBy>
  <cp:revision>10</cp:revision>
  <dcterms:created xsi:type="dcterms:W3CDTF">2025-03-12T16:48:00Z</dcterms:created>
  <dcterms:modified xsi:type="dcterms:W3CDTF">2025-04-06T21:24:00Z</dcterms:modified>
</cp:coreProperties>
</file>