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FEFC" w14:textId="77777777" w:rsidR="005478BA" w:rsidRPr="005478BA" w:rsidRDefault="005478BA" w:rsidP="005478BA">
      <w:pPr>
        <w:pStyle w:val="AralkYok"/>
        <w:rPr>
          <w:b/>
          <w:bCs/>
          <w:sz w:val="40"/>
          <w:szCs w:val="40"/>
        </w:rPr>
      </w:pPr>
      <w:r w:rsidRPr="005478BA">
        <w:rPr>
          <w:b/>
          <w:bCs/>
          <w:sz w:val="40"/>
          <w:szCs w:val="40"/>
        </w:rPr>
        <w:t>Kadın Sinemacılar Konuşuyor</w:t>
      </w:r>
    </w:p>
    <w:p w14:paraId="4205BE26" w14:textId="77777777" w:rsidR="005478BA" w:rsidRPr="005478BA" w:rsidRDefault="005478BA" w:rsidP="005478BA">
      <w:pPr>
        <w:pStyle w:val="AralkYok"/>
        <w:rPr>
          <w:b/>
          <w:bCs/>
          <w:sz w:val="24"/>
          <w:szCs w:val="24"/>
        </w:rPr>
      </w:pPr>
      <w:r w:rsidRPr="005478BA">
        <w:rPr>
          <w:b/>
          <w:bCs/>
          <w:sz w:val="24"/>
          <w:szCs w:val="24"/>
        </w:rPr>
        <w:t xml:space="preserve"> </w:t>
      </w:r>
    </w:p>
    <w:p w14:paraId="715C7EE9" w14:textId="77777777" w:rsidR="005478BA" w:rsidRPr="005478BA" w:rsidRDefault="005478BA" w:rsidP="005478BA">
      <w:pPr>
        <w:pStyle w:val="AralkYok"/>
        <w:rPr>
          <w:b/>
          <w:bCs/>
          <w:sz w:val="24"/>
          <w:szCs w:val="24"/>
        </w:rPr>
      </w:pPr>
      <w:r w:rsidRPr="005478BA">
        <w:rPr>
          <w:b/>
          <w:bCs/>
          <w:sz w:val="24"/>
          <w:szCs w:val="24"/>
        </w:rPr>
        <w:t>31. İFSAK Kısa Film Festivali kapsamında</w:t>
      </w:r>
    </w:p>
    <w:p w14:paraId="047D98F3" w14:textId="77777777" w:rsidR="005478BA" w:rsidRPr="005478BA" w:rsidRDefault="005478BA" w:rsidP="005478BA">
      <w:pPr>
        <w:pStyle w:val="AralkYok"/>
        <w:rPr>
          <w:b/>
          <w:bCs/>
          <w:sz w:val="24"/>
          <w:szCs w:val="24"/>
        </w:rPr>
      </w:pPr>
      <w:r w:rsidRPr="005478BA">
        <w:rPr>
          <w:b/>
          <w:bCs/>
          <w:sz w:val="24"/>
          <w:szCs w:val="24"/>
        </w:rPr>
        <w:t>11 Mart 2025, Salı, 19:00</w:t>
      </w:r>
    </w:p>
    <w:p w14:paraId="61614FC2" w14:textId="77777777" w:rsidR="005478BA" w:rsidRDefault="005478BA" w:rsidP="005478BA">
      <w:pPr>
        <w:pStyle w:val="AralkYok"/>
        <w:rPr>
          <w:b/>
          <w:bCs/>
          <w:sz w:val="24"/>
          <w:szCs w:val="24"/>
        </w:rPr>
      </w:pPr>
      <w:r w:rsidRPr="005478BA">
        <w:rPr>
          <w:b/>
          <w:bCs/>
          <w:sz w:val="24"/>
          <w:szCs w:val="24"/>
        </w:rPr>
        <w:t xml:space="preserve">İFSAK Nurettin </w:t>
      </w:r>
      <w:proofErr w:type="spellStart"/>
      <w:r w:rsidRPr="005478BA">
        <w:rPr>
          <w:b/>
          <w:bCs/>
          <w:sz w:val="24"/>
          <w:szCs w:val="24"/>
        </w:rPr>
        <w:t>Erkılıç</w:t>
      </w:r>
      <w:proofErr w:type="spellEnd"/>
      <w:r w:rsidRPr="005478BA">
        <w:rPr>
          <w:b/>
          <w:bCs/>
          <w:sz w:val="24"/>
          <w:szCs w:val="24"/>
        </w:rPr>
        <w:t xml:space="preserve"> Salonu</w:t>
      </w:r>
    </w:p>
    <w:p w14:paraId="743CFABE" w14:textId="77777777" w:rsidR="005478BA" w:rsidRPr="005478BA" w:rsidRDefault="005478BA" w:rsidP="005478BA">
      <w:pPr>
        <w:pStyle w:val="AralkYok"/>
        <w:rPr>
          <w:b/>
          <w:bCs/>
          <w:sz w:val="24"/>
          <w:szCs w:val="24"/>
        </w:rPr>
      </w:pPr>
    </w:p>
    <w:p w14:paraId="6D3DA921" w14:textId="77777777" w:rsidR="005478BA" w:rsidRPr="005478BA" w:rsidRDefault="005478BA" w:rsidP="005478BA">
      <w:pPr>
        <w:pStyle w:val="AralkYok"/>
        <w:rPr>
          <w:sz w:val="24"/>
          <w:szCs w:val="24"/>
        </w:rPr>
      </w:pPr>
      <w:r w:rsidRPr="005478BA">
        <w:rPr>
          <w:sz w:val="24"/>
          <w:szCs w:val="24"/>
        </w:rPr>
        <w:t>Kadın Sinemacılar Konuşuyor etkinliği, kadın yönetmenler, görüntü yönetmenleri, kurgucular gibi sektörün profesyonel kadınlarını bir araya getirerek; kendi hikayeleriyle, karşılaştıkları olumlu, olumsuz deneyimlerini paylaşacakları ve sinemada kadın bakış açısını ele alan bir sohbet gerçekleştirecekler.</w:t>
      </w:r>
    </w:p>
    <w:p w14:paraId="718E4727" w14:textId="77777777" w:rsidR="005478BA" w:rsidRPr="005478BA" w:rsidRDefault="005478BA" w:rsidP="005478BA">
      <w:pPr>
        <w:pStyle w:val="AralkYok"/>
        <w:rPr>
          <w:sz w:val="24"/>
          <w:szCs w:val="24"/>
        </w:rPr>
      </w:pPr>
      <w:r w:rsidRPr="005478BA">
        <w:rPr>
          <w:sz w:val="24"/>
          <w:szCs w:val="24"/>
        </w:rPr>
        <w:t xml:space="preserve"> </w:t>
      </w:r>
    </w:p>
    <w:p w14:paraId="7A4CA038" w14:textId="77777777" w:rsidR="005478BA" w:rsidRPr="005478BA" w:rsidRDefault="005478BA" w:rsidP="005478BA">
      <w:pPr>
        <w:pStyle w:val="AralkYok"/>
        <w:rPr>
          <w:sz w:val="24"/>
          <w:szCs w:val="24"/>
        </w:rPr>
      </w:pPr>
      <w:r w:rsidRPr="005478BA">
        <w:rPr>
          <w:sz w:val="24"/>
          <w:szCs w:val="24"/>
        </w:rPr>
        <w:t>Bölümün konukları: Meryem Yavuz, Selda Taşkın, Leyla Yılmaz</w:t>
      </w:r>
    </w:p>
    <w:p w14:paraId="68AB8AB0" w14:textId="77777777" w:rsidR="005478BA" w:rsidRPr="005478BA" w:rsidRDefault="005478BA" w:rsidP="005478BA">
      <w:pPr>
        <w:pStyle w:val="AralkYok"/>
        <w:rPr>
          <w:sz w:val="24"/>
          <w:szCs w:val="24"/>
        </w:rPr>
      </w:pPr>
    </w:p>
    <w:p w14:paraId="698D1FCD" w14:textId="17F47601" w:rsidR="00556779" w:rsidRPr="005478BA" w:rsidRDefault="005478BA" w:rsidP="005478BA">
      <w:pPr>
        <w:pStyle w:val="AralkYok"/>
        <w:rPr>
          <w:sz w:val="24"/>
          <w:szCs w:val="24"/>
        </w:rPr>
      </w:pPr>
      <w:r w:rsidRPr="005478BA">
        <w:rPr>
          <w:sz w:val="24"/>
          <w:szCs w:val="24"/>
        </w:rPr>
        <w:t xml:space="preserve">Etkinlik 11 Mart 2024 Salı günü saat 19:30’da </w:t>
      </w:r>
      <w:proofErr w:type="spellStart"/>
      <w:r w:rsidRPr="005478BA">
        <w:rPr>
          <w:sz w:val="24"/>
          <w:szCs w:val="24"/>
        </w:rPr>
        <w:t>İFSAK’ta</w:t>
      </w:r>
      <w:proofErr w:type="spellEnd"/>
      <w:r w:rsidRPr="005478BA">
        <w:rPr>
          <w:sz w:val="24"/>
          <w:szCs w:val="24"/>
        </w:rPr>
        <w:t xml:space="preserve"> gerçekleştirilecektir.</w:t>
      </w:r>
    </w:p>
    <w:sectPr w:rsidR="00556779" w:rsidRPr="005478B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BA"/>
    <w:rsid w:val="005478BA"/>
    <w:rsid w:val="00556779"/>
    <w:rsid w:val="006F1939"/>
    <w:rsid w:val="00B1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B9A5"/>
  <w15:chartTrackingRefBased/>
  <w15:docId w15:val="{E7B397A7-437E-4E83-8565-16E310C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7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7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7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7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7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7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7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7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7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78B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78B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78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78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78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78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7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7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7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78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78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78B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78B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78B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547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2025-03-15T10:55:00Z</dcterms:created>
  <dcterms:modified xsi:type="dcterms:W3CDTF">2025-03-15T10:57:00Z</dcterms:modified>
</cp:coreProperties>
</file>