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FBF2" w14:textId="77777777" w:rsidR="006D3D8D" w:rsidRPr="006D3D8D" w:rsidRDefault="006D3D8D" w:rsidP="006D3D8D">
      <w:pPr>
        <w:pStyle w:val="AralkYok"/>
        <w:rPr>
          <w:b/>
          <w:bCs/>
          <w:sz w:val="40"/>
          <w:szCs w:val="40"/>
        </w:rPr>
      </w:pPr>
      <w:r w:rsidRPr="006D3D8D">
        <w:rPr>
          <w:b/>
          <w:bCs/>
          <w:sz w:val="40"/>
          <w:szCs w:val="40"/>
        </w:rPr>
        <w:t xml:space="preserve">Dijital </w:t>
      </w:r>
      <w:proofErr w:type="spellStart"/>
      <w:r w:rsidRPr="006D3D8D">
        <w:rPr>
          <w:b/>
          <w:bCs/>
          <w:sz w:val="40"/>
          <w:szCs w:val="40"/>
        </w:rPr>
        <w:t>Detaylar'da</w:t>
      </w:r>
      <w:proofErr w:type="spellEnd"/>
      <w:r w:rsidRPr="006D3D8D">
        <w:rPr>
          <w:b/>
          <w:bCs/>
          <w:sz w:val="40"/>
          <w:szCs w:val="40"/>
        </w:rPr>
        <w:t xml:space="preserve"> Jüri Üyeleri Belli Oldu</w:t>
      </w:r>
    </w:p>
    <w:p w14:paraId="2556409E" w14:textId="77777777" w:rsidR="006D3D8D" w:rsidRPr="006D3D8D" w:rsidRDefault="006D3D8D" w:rsidP="006D3D8D">
      <w:pPr>
        <w:pStyle w:val="AralkYok"/>
        <w:rPr>
          <w:sz w:val="24"/>
          <w:szCs w:val="24"/>
        </w:rPr>
      </w:pPr>
    </w:p>
    <w:p w14:paraId="78F9AEBC" w14:textId="77777777" w:rsidR="006D3D8D" w:rsidRPr="006D3D8D" w:rsidRDefault="006D3D8D" w:rsidP="006D3D8D">
      <w:pPr>
        <w:pStyle w:val="AralkYok"/>
        <w:rPr>
          <w:sz w:val="24"/>
          <w:szCs w:val="24"/>
        </w:rPr>
      </w:pPr>
      <w:r w:rsidRPr="006D3D8D">
        <w:rPr>
          <w:sz w:val="24"/>
          <w:szCs w:val="24"/>
        </w:rPr>
        <w:t>Bu yıl beşinci kez düzenlenecek Dijital Detaylar Kültür Sanat Belgeselleri Film Festivali'nde jüri üyeleri belli oldu.</w:t>
      </w:r>
    </w:p>
    <w:p w14:paraId="1DB14B20" w14:textId="77777777" w:rsidR="006D3D8D" w:rsidRPr="006D3D8D" w:rsidRDefault="006D3D8D" w:rsidP="006D3D8D">
      <w:pPr>
        <w:pStyle w:val="AralkYok"/>
        <w:rPr>
          <w:sz w:val="24"/>
          <w:szCs w:val="24"/>
        </w:rPr>
      </w:pPr>
    </w:p>
    <w:p w14:paraId="359BC299" w14:textId="77777777" w:rsidR="006D3D8D" w:rsidRPr="006D3D8D" w:rsidRDefault="006D3D8D" w:rsidP="006D3D8D">
      <w:pPr>
        <w:pStyle w:val="AralkYok"/>
        <w:rPr>
          <w:sz w:val="24"/>
          <w:szCs w:val="24"/>
        </w:rPr>
      </w:pPr>
      <w:r w:rsidRPr="006D3D8D">
        <w:rPr>
          <w:sz w:val="24"/>
          <w:szCs w:val="24"/>
        </w:rPr>
        <w:t xml:space="preserve">Yönetmen akademisyen Prof. Dr. Ceyhan Kandemir'in kurucu başkanlığını üstlendiği ve 8- 10 Mayıs 2025 tarihlerinde yapılacak olan festivalin jüri üyeleri açıklandı. Festival komitesinden yapılan açıklamaya göre; akademisyen Doç. Dr. Meltem Ünal Erzen, belgesel yönetmeni Savaş </w:t>
      </w:r>
      <w:proofErr w:type="spellStart"/>
      <w:r w:rsidRPr="006D3D8D">
        <w:rPr>
          <w:sz w:val="24"/>
          <w:szCs w:val="24"/>
        </w:rPr>
        <w:t>Güvezne</w:t>
      </w:r>
      <w:proofErr w:type="spellEnd"/>
      <w:r w:rsidRPr="006D3D8D">
        <w:rPr>
          <w:sz w:val="24"/>
          <w:szCs w:val="24"/>
        </w:rPr>
        <w:t xml:space="preserve">, sanatçı ve akademisyen Dr. Cansu </w:t>
      </w:r>
      <w:proofErr w:type="spellStart"/>
      <w:r w:rsidRPr="006D3D8D">
        <w:rPr>
          <w:sz w:val="24"/>
          <w:szCs w:val="24"/>
        </w:rPr>
        <w:t>Özdenak</w:t>
      </w:r>
      <w:proofErr w:type="spellEnd"/>
      <w:r w:rsidRPr="006D3D8D">
        <w:rPr>
          <w:sz w:val="24"/>
          <w:szCs w:val="24"/>
        </w:rPr>
        <w:t xml:space="preserve">, yönetmen Mehmet Güleryüz, belgesel yönetmeni Mesut </w:t>
      </w:r>
      <w:proofErr w:type="spellStart"/>
      <w:r w:rsidRPr="006D3D8D">
        <w:rPr>
          <w:sz w:val="24"/>
          <w:szCs w:val="24"/>
        </w:rPr>
        <w:t>Gengeç</w:t>
      </w:r>
      <w:proofErr w:type="spellEnd"/>
      <w:r w:rsidRPr="006D3D8D">
        <w:rPr>
          <w:sz w:val="24"/>
          <w:szCs w:val="24"/>
        </w:rPr>
        <w:t xml:space="preserve"> ve film eleştirmeni Uğur Kıvanç Terzioğlu bu yılın en iyilerini belirlemek üzere görev aldılar. </w:t>
      </w:r>
    </w:p>
    <w:p w14:paraId="3385355C" w14:textId="77777777" w:rsidR="006D3D8D" w:rsidRPr="006D3D8D" w:rsidRDefault="006D3D8D" w:rsidP="006D3D8D">
      <w:pPr>
        <w:pStyle w:val="AralkYok"/>
        <w:rPr>
          <w:sz w:val="24"/>
          <w:szCs w:val="24"/>
        </w:rPr>
      </w:pPr>
    </w:p>
    <w:p w14:paraId="185CD2BB" w14:textId="77777777" w:rsidR="006D3D8D" w:rsidRPr="006D3D8D" w:rsidRDefault="006D3D8D" w:rsidP="006D3D8D">
      <w:pPr>
        <w:pStyle w:val="AralkYok"/>
        <w:rPr>
          <w:b/>
          <w:bCs/>
          <w:sz w:val="24"/>
          <w:szCs w:val="24"/>
        </w:rPr>
      </w:pPr>
      <w:r w:rsidRPr="006D3D8D">
        <w:rPr>
          <w:b/>
          <w:bCs/>
          <w:sz w:val="24"/>
          <w:szCs w:val="24"/>
        </w:rPr>
        <w:t>Dijitalde 'Çevrimiçi' Festival</w:t>
      </w:r>
    </w:p>
    <w:p w14:paraId="3C0D0E46" w14:textId="77777777" w:rsidR="006D3D8D" w:rsidRPr="006D3D8D" w:rsidRDefault="006D3D8D" w:rsidP="006D3D8D">
      <w:pPr>
        <w:pStyle w:val="AralkYok"/>
        <w:rPr>
          <w:sz w:val="24"/>
          <w:szCs w:val="24"/>
        </w:rPr>
      </w:pPr>
    </w:p>
    <w:p w14:paraId="5BE97210" w14:textId="77777777" w:rsidR="006D3D8D" w:rsidRPr="006D3D8D" w:rsidRDefault="006D3D8D" w:rsidP="006D3D8D">
      <w:pPr>
        <w:pStyle w:val="AralkYok"/>
        <w:rPr>
          <w:sz w:val="24"/>
          <w:szCs w:val="24"/>
        </w:rPr>
      </w:pPr>
      <w:r w:rsidRPr="006D3D8D">
        <w:rPr>
          <w:sz w:val="24"/>
          <w:szCs w:val="24"/>
        </w:rPr>
        <w:t>Her yıl belgesel sinema alanında ‘Etkileyici Senaryo/Hikâye’ ‘Başarılı Yönetmen’ ‘Yaratıcı Kurgu’ ‘Özgün Yapım Tasarımı’ ödülleri ve ‘Belgesel Ustası Onur Ödülü’ veren festival çevrimiçi gerçekleştirilecek.</w:t>
      </w:r>
    </w:p>
    <w:p w14:paraId="25C9B977" w14:textId="77777777" w:rsidR="006D3D8D" w:rsidRPr="006D3D8D" w:rsidRDefault="006D3D8D" w:rsidP="006D3D8D">
      <w:pPr>
        <w:pStyle w:val="AralkYok"/>
        <w:rPr>
          <w:sz w:val="24"/>
          <w:szCs w:val="24"/>
        </w:rPr>
      </w:pPr>
    </w:p>
    <w:p w14:paraId="46DCC20D" w14:textId="77777777" w:rsidR="006D3D8D" w:rsidRPr="006D3D8D" w:rsidRDefault="006D3D8D" w:rsidP="006D3D8D">
      <w:pPr>
        <w:pStyle w:val="AralkYok"/>
        <w:rPr>
          <w:sz w:val="24"/>
          <w:szCs w:val="24"/>
        </w:rPr>
      </w:pPr>
      <w:r w:rsidRPr="006D3D8D">
        <w:rPr>
          <w:sz w:val="24"/>
          <w:szCs w:val="24"/>
        </w:rPr>
        <w:t>--</w:t>
      </w:r>
    </w:p>
    <w:p w14:paraId="0F1DD9D5" w14:textId="40FEBE39" w:rsidR="00556779" w:rsidRPr="006D3D8D" w:rsidRDefault="006D3D8D" w:rsidP="006D3D8D">
      <w:pPr>
        <w:pStyle w:val="AralkYok"/>
        <w:rPr>
          <w:sz w:val="24"/>
          <w:szCs w:val="24"/>
        </w:rPr>
      </w:pPr>
      <w:r w:rsidRPr="006D3D8D">
        <w:rPr>
          <w:sz w:val="24"/>
          <w:szCs w:val="24"/>
        </w:rPr>
        <w:br/>
        <w:t>Atakan Mustafa Metin</w:t>
      </w:r>
      <w:r w:rsidRPr="006D3D8D">
        <w:rPr>
          <w:sz w:val="24"/>
          <w:szCs w:val="24"/>
        </w:rPr>
        <w:br/>
        <w:t>0545 246 80 97</w:t>
      </w:r>
    </w:p>
    <w:sectPr w:rsidR="00556779" w:rsidRPr="006D3D8D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8D"/>
    <w:rsid w:val="00552BB2"/>
    <w:rsid w:val="00556779"/>
    <w:rsid w:val="006D3D8D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65AE"/>
  <w15:chartTrackingRefBased/>
  <w15:docId w15:val="{41CF593F-88A8-4ACC-B2C1-0847469E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3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3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3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3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3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3D8D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3D8D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3D8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3D8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3D8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3D8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3D8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3D8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3D8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3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3D8D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3D8D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6D3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2025-04-29T20:22:00Z</dcterms:created>
  <dcterms:modified xsi:type="dcterms:W3CDTF">2025-04-29T20:23:00Z</dcterms:modified>
</cp:coreProperties>
</file>