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6C271" w14:textId="05A434D5" w:rsidR="00E25810" w:rsidRPr="00E25810" w:rsidRDefault="00E25810" w:rsidP="00E25810">
      <w:pPr>
        <w:pStyle w:val="AralkYok"/>
        <w:rPr>
          <w:b/>
          <w:bCs/>
          <w:sz w:val="40"/>
          <w:szCs w:val="40"/>
        </w:rPr>
      </w:pPr>
      <w:r w:rsidRPr="00E25810">
        <w:rPr>
          <w:b/>
          <w:bCs/>
          <w:sz w:val="40"/>
          <w:szCs w:val="40"/>
        </w:rPr>
        <w:t>21. Çocuk Filmleri Festivali</w:t>
      </w:r>
    </w:p>
    <w:p w14:paraId="3A5A5515" w14:textId="77777777" w:rsidR="00E25810" w:rsidRDefault="00E25810" w:rsidP="00E25810">
      <w:pPr>
        <w:pStyle w:val="AralkYok"/>
        <w:rPr>
          <w:sz w:val="24"/>
          <w:szCs w:val="24"/>
        </w:rPr>
      </w:pPr>
    </w:p>
    <w:p w14:paraId="0199BEA2" w14:textId="5A03C194" w:rsidR="00E25810" w:rsidRDefault="00E25810" w:rsidP="00E25810">
      <w:pPr>
        <w:pStyle w:val="AralkYok"/>
        <w:rPr>
          <w:sz w:val="24"/>
          <w:szCs w:val="24"/>
        </w:rPr>
      </w:pPr>
      <w:r w:rsidRPr="00E25810">
        <w:rPr>
          <w:i/>
          <w:iCs/>
          <w:sz w:val="24"/>
          <w:szCs w:val="24"/>
        </w:rPr>
        <w:t xml:space="preserve">Türkiye </w:t>
      </w:r>
      <w:r>
        <w:rPr>
          <w:i/>
          <w:iCs/>
          <w:sz w:val="24"/>
          <w:szCs w:val="24"/>
        </w:rPr>
        <w:t xml:space="preserve">Sinema ve </w:t>
      </w:r>
      <w:proofErr w:type="spellStart"/>
      <w:r w:rsidRPr="00E25810">
        <w:rPr>
          <w:i/>
          <w:iCs/>
          <w:sz w:val="24"/>
          <w:szCs w:val="24"/>
        </w:rPr>
        <w:t>Audiovisuel</w:t>
      </w:r>
      <w:proofErr w:type="spellEnd"/>
      <w:r>
        <w:rPr>
          <w:i/>
          <w:iCs/>
          <w:sz w:val="24"/>
          <w:szCs w:val="24"/>
        </w:rPr>
        <w:t xml:space="preserve"> Kültür</w:t>
      </w:r>
      <w:r w:rsidRPr="00E25810">
        <w:rPr>
          <w:i/>
          <w:iCs/>
          <w:sz w:val="24"/>
          <w:szCs w:val="24"/>
        </w:rPr>
        <w:t xml:space="preserve"> Vakfı</w:t>
      </w:r>
      <w:r>
        <w:rPr>
          <w:i/>
          <w:iCs/>
          <w:sz w:val="24"/>
          <w:szCs w:val="24"/>
        </w:rPr>
        <w:t xml:space="preserve"> (TÜRSAK)</w:t>
      </w:r>
      <w:r>
        <w:rPr>
          <w:sz w:val="24"/>
          <w:szCs w:val="24"/>
        </w:rPr>
        <w:t xml:space="preserve"> tarafından düzenlenen </w:t>
      </w:r>
      <w:r w:rsidRPr="00E25810">
        <w:rPr>
          <w:i/>
          <w:iCs/>
          <w:sz w:val="24"/>
          <w:szCs w:val="24"/>
        </w:rPr>
        <w:t xml:space="preserve">21. Çocuk Filmleri Festivali (21. </w:t>
      </w:r>
      <w:proofErr w:type="spellStart"/>
      <w:r w:rsidRPr="00E25810">
        <w:rPr>
          <w:i/>
          <w:iCs/>
          <w:sz w:val="24"/>
          <w:szCs w:val="24"/>
        </w:rPr>
        <w:t>Children’s</w:t>
      </w:r>
      <w:proofErr w:type="spellEnd"/>
      <w:r w:rsidRPr="00E25810">
        <w:rPr>
          <w:i/>
          <w:iCs/>
          <w:sz w:val="24"/>
          <w:szCs w:val="24"/>
        </w:rPr>
        <w:t xml:space="preserve"> </w:t>
      </w:r>
      <w:proofErr w:type="spellStart"/>
      <w:r w:rsidRPr="00E25810">
        <w:rPr>
          <w:i/>
          <w:iCs/>
          <w:sz w:val="24"/>
          <w:szCs w:val="24"/>
        </w:rPr>
        <w:t>Films</w:t>
      </w:r>
      <w:proofErr w:type="spellEnd"/>
      <w:r w:rsidRPr="00E25810">
        <w:rPr>
          <w:i/>
          <w:iCs/>
          <w:sz w:val="24"/>
          <w:szCs w:val="24"/>
        </w:rPr>
        <w:t xml:space="preserve"> Festival)</w:t>
      </w:r>
      <w:r>
        <w:rPr>
          <w:sz w:val="24"/>
          <w:szCs w:val="24"/>
        </w:rPr>
        <w:t xml:space="preserve"> bu yıl 17 – 21 Mayıs 2025 tarihleri arasında Manisa’da </w:t>
      </w:r>
      <w:r>
        <w:rPr>
          <w:i/>
          <w:iCs/>
          <w:sz w:val="24"/>
          <w:szCs w:val="24"/>
        </w:rPr>
        <w:t xml:space="preserve">Forum </w:t>
      </w:r>
      <w:proofErr w:type="spellStart"/>
      <w:r>
        <w:rPr>
          <w:i/>
          <w:iCs/>
          <w:sz w:val="24"/>
          <w:szCs w:val="24"/>
        </w:rPr>
        <w:t>M</w:t>
      </w:r>
      <w:r w:rsidRPr="00E25810">
        <w:rPr>
          <w:i/>
          <w:iCs/>
          <w:sz w:val="24"/>
          <w:szCs w:val="24"/>
        </w:rPr>
        <w:t>agnesia</w:t>
      </w:r>
      <w:proofErr w:type="spellEnd"/>
      <w:r w:rsidRPr="00E25810">
        <w:rPr>
          <w:i/>
          <w:iCs/>
          <w:sz w:val="24"/>
          <w:szCs w:val="24"/>
        </w:rPr>
        <w:t xml:space="preserve"> AVM.</w:t>
      </w:r>
      <w:r>
        <w:rPr>
          <w:sz w:val="24"/>
          <w:szCs w:val="24"/>
        </w:rPr>
        <w:t xml:space="preserve">de bulunan </w:t>
      </w:r>
      <w:proofErr w:type="spellStart"/>
      <w:r w:rsidRPr="00E25810">
        <w:rPr>
          <w:i/>
          <w:iCs/>
          <w:sz w:val="24"/>
          <w:szCs w:val="24"/>
        </w:rPr>
        <w:t>Cinen</w:t>
      </w:r>
      <w:r>
        <w:rPr>
          <w:i/>
          <w:iCs/>
          <w:sz w:val="24"/>
          <w:szCs w:val="24"/>
        </w:rPr>
        <w:t>s</w:t>
      </w:r>
      <w:proofErr w:type="spellEnd"/>
      <w:r w:rsidRPr="00E25810">
        <w:rPr>
          <w:i/>
          <w:iCs/>
          <w:sz w:val="24"/>
          <w:szCs w:val="24"/>
        </w:rPr>
        <w:t xml:space="preserve"> Sineması’</w:t>
      </w:r>
      <w:r>
        <w:rPr>
          <w:sz w:val="24"/>
          <w:szCs w:val="24"/>
        </w:rPr>
        <w:t>nda gerçekleştiriliyor. Festival filmleri sinemasever küçüklere ücretsiz olarak gösteriliyor.</w:t>
      </w:r>
    </w:p>
    <w:p w14:paraId="3DD3358A" w14:textId="77777777" w:rsidR="00E25810" w:rsidRPr="00E25810" w:rsidRDefault="00E25810" w:rsidP="00E25810">
      <w:pPr>
        <w:pStyle w:val="AralkYok"/>
        <w:rPr>
          <w:sz w:val="24"/>
          <w:szCs w:val="24"/>
        </w:rPr>
      </w:pPr>
    </w:p>
    <w:p w14:paraId="120367ED" w14:textId="22E1F44C" w:rsidR="00E25810" w:rsidRPr="00E25810" w:rsidRDefault="00E25810" w:rsidP="00E25810">
      <w:pPr>
        <w:pStyle w:val="AralkYok"/>
        <w:rPr>
          <w:b/>
          <w:bCs/>
          <w:sz w:val="24"/>
          <w:szCs w:val="24"/>
        </w:rPr>
      </w:pPr>
      <w:r>
        <w:rPr>
          <w:b/>
          <w:bCs/>
          <w:sz w:val="24"/>
          <w:szCs w:val="24"/>
        </w:rPr>
        <w:t xml:space="preserve">Festival </w:t>
      </w:r>
      <w:r w:rsidRPr="00E25810">
        <w:rPr>
          <w:b/>
          <w:bCs/>
          <w:sz w:val="24"/>
          <w:szCs w:val="24"/>
        </w:rPr>
        <w:t>Hakkında</w:t>
      </w:r>
    </w:p>
    <w:p w14:paraId="27B6A13A" w14:textId="493F1CD2" w:rsidR="00E25810" w:rsidRPr="00E25810" w:rsidRDefault="00E25810" w:rsidP="00E25810">
      <w:pPr>
        <w:pStyle w:val="AralkYok"/>
        <w:rPr>
          <w:sz w:val="24"/>
          <w:szCs w:val="24"/>
        </w:rPr>
      </w:pPr>
      <w:r w:rsidRPr="00E25810">
        <w:rPr>
          <w:i/>
          <w:iCs/>
          <w:sz w:val="24"/>
          <w:szCs w:val="24"/>
        </w:rPr>
        <w:t xml:space="preserve">Çocuk Filmleri Festivali, Türkiye Sinema ve </w:t>
      </w:r>
      <w:proofErr w:type="spellStart"/>
      <w:r w:rsidRPr="00E25810">
        <w:rPr>
          <w:i/>
          <w:iCs/>
          <w:sz w:val="24"/>
          <w:szCs w:val="24"/>
        </w:rPr>
        <w:t>Audiovisüel</w:t>
      </w:r>
      <w:proofErr w:type="spellEnd"/>
      <w:r w:rsidRPr="00E25810">
        <w:rPr>
          <w:i/>
          <w:iCs/>
          <w:sz w:val="24"/>
          <w:szCs w:val="24"/>
        </w:rPr>
        <w:t xml:space="preserve"> Kültür Vakfı (TÜRSAK) </w:t>
      </w:r>
      <w:r w:rsidRPr="00E25810">
        <w:rPr>
          <w:sz w:val="24"/>
          <w:szCs w:val="24"/>
        </w:rPr>
        <w:t xml:space="preserve">tarafından 2004 yılından bu yana kesintisiz olarak düzenlemekte olan ve Türkiye’nin dört bir yanından çocukların kültür ve sanatla buluşmasını sağlayan bir projedir. 21. yılında </w:t>
      </w:r>
      <w:r w:rsidRPr="00E25810">
        <w:rPr>
          <w:i/>
          <w:iCs/>
          <w:sz w:val="24"/>
          <w:szCs w:val="24"/>
        </w:rPr>
        <w:t>T.</w:t>
      </w:r>
      <w:r w:rsidRPr="00E25810">
        <w:rPr>
          <w:i/>
          <w:iCs/>
          <w:sz w:val="24"/>
          <w:szCs w:val="24"/>
        </w:rPr>
        <w:t xml:space="preserve"> </w:t>
      </w:r>
      <w:r w:rsidRPr="00E25810">
        <w:rPr>
          <w:i/>
          <w:iCs/>
          <w:sz w:val="24"/>
          <w:szCs w:val="24"/>
        </w:rPr>
        <w:t>C. Kültür ve Turizm Bakanlığı’</w:t>
      </w:r>
      <w:r w:rsidRPr="00E25810">
        <w:rPr>
          <w:sz w:val="24"/>
          <w:szCs w:val="24"/>
        </w:rPr>
        <w:t>nın destekleri ile daha da büyüyen festival, çocuklarımızı sinema ile yazım, yapım aşamasından izleme kültürüne dek bir araya getirmeyi amaçlamaktadır.</w:t>
      </w:r>
    </w:p>
    <w:p w14:paraId="2453F567" w14:textId="77777777" w:rsidR="00E25810" w:rsidRPr="00E25810" w:rsidRDefault="00E25810" w:rsidP="00E25810">
      <w:pPr>
        <w:pStyle w:val="AralkYok"/>
        <w:rPr>
          <w:sz w:val="24"/>
          <w:szCs w:val="24"/>
        </w:rPr>
      </w:pPr>
    </w:p>
    <w:p w14:paraId="43FA4743" w14:textId="59D34182" w:rsidR="00E25810" w:rsidRPr="00E25810" w:rsidRDefault="00E25810" w:rsidP="00E25810">
      <w:pPr>
        <w:pStyle w:val="AralkYok"/>
        <w:rPr>
          <w:sz w:val="24"/>
          <w:szCs w:val="24"/>
        </w:rPr>
      </w:pPr>
      <w:r w:rsidRPr="00E25810">
        <w:rPr>
          <w:sz w:val="24"/>
          <w:szCs w:val="24"/>
        </w:rPr>
        <w:t>17</w:t>
      </w:r>
      <w:r>
        <w:rPr>
          <w:sz w:val="24"/>
          <w:szCs w:val="24"/>
        </w:rPr>
        <w:t xml:space="preserve"> </w:t>
      </w:r>
      <w:r w:rsidRPr="00E25810">
        <w:rPr>
          <w:sz w:val="24"/>
          <w:szCs w:val="24"/>
        </w:rPr>
        <w:t>-</w:t>
      </w:r>
      <w:r>
        <w:rPr>
          <w:sz w:val="24"/>
          <w:szCs w:val="24"/>
        </w:rPr>
        <w:t xml:space="preserve"> </w:t>
      </w:r>
      <w:r w:rsidRPr="00E25810">
        <w:rPr>
          <w:sz w:val="24"/>
          <w:szCs w:val="24"/>
        </w:rPr>
        <w:t xml:space="preserve">21 Mayıs 2025 tarihlerinde </w:t>
      </w:r>
      <w:r w:rsidRPr="00E25810">
        <w:rPr>
          <w:i/>
          <w:iCs/>
          <w:sz w:val="24"/>
          <w:szCs w:val="24"/>
        </w:rPr>
        <w:t>Kültür Yolu Festivali</w:t>
      </w:r>
      <w:r w:rsidRPr="00E25810">
        <w:rPr>
          <w:sz w:val="24"/>
          <w:szCs w:val="24"/>
        </w:rPr>
        <w:t xml:space="preserve"> kapsamında Manisa’da düzenlenecek festival ile çocuklarımızın kişisel gelişimlerine faydalı olarak güçlü bireyler yetiştirilmesine aracı olmayı; </w:t>
      </w:r>
      <w:r>
        <w:rPr>
          <w:sz w:val="24"/>
          <w:szCs w:val="24"/>
        </w:rPr>
        <w:t>ü</w:t>
      </w:r>
      <w:r w:rsidRPr="00E25810">
        <w:rPr>
          <w:sz w:val="24"/>
          <w:szCs w:val="24"/>
        </w:rPr>
        <w:t>lkemiz çocuklarının aydınlık bir geleceği güvenle ve bilginin ışığıyla yaratan bireyler olarak yetişmelerinin, evrensel kültürün bir parçası olarak büyümelerinin, dünyayı tanımalarının ve kendi kimliklerini güvenle ifade edebilmelerinin, hayatımıza ve geleceğimize sahip çıkmak açısından büyük bir önem taşıdığının bilinciyle, bir bireyin ve toplumun gelişiminin en temel unsurlarından olan kültür ve sanatı ülkemizin dört bir yanında yaşayan çocuklar için erişilebilir hale getirmeyi hedeflemekteyiz.</w:t>
      </w:r>
    </w:p>
    <w:p w14:paraId="738C9CD2" w14:textId="77777777" w:rsidR="00E25810" w:rsidRPr="00E25810" w:rsidRDefault="00E25810" w:rsidP="00E25810">
      <w:pPr>
        <w:pStyle w:val="AralkYok"/>
        <w:rPr>
          <w:sz w:val="24"/>
          <w:szCs w:val="24"/>
        </w:rPr>
      </w:pPr>
    </w:p>
    <w:p w14:paraId="74690911" w14:textId="386810CA" w:rsidR="00E25810" w:rsidRPr="00E25810" w:rsidRDefault="00E25810" w:rsidP="00E25810">
      <w:pPr>
        <w:pStyle w:val="AralkYok"/>
        <w:rPr>
          <w:sz w:val="24"/>
          <w:szCs w:val="24"/>
        </w:rPr>
      </w:pPr>
      <w:r w:rsidRPr="00E25810">
        <w:rPr>
          <w:sz w:val="24"/>
          <w:szCs w:val="24"/>
        </w:rPr>
        <w:t xml:space="preserve">Festival kapsamında </w:t>
      </w:r>
      <w:r>
        <w:rPr>
          <w:sz w:val="24"/>
          <w:szCs w:val="24"/>
        </w:rPr>
        <w:t>f</w:t>
      </w:r>
      <w:r w:rsidRPr="00E25810">
        <w:rPr>
          <w:sz w:val="24"/>
          <w:szCs w:val="24"/>
        </w:rPr>
        <w:t xml:space="preserve">ilm </w:t>
      </w:r>
      <w:r>
        <w:rPr>
          <w:sz w:val="24"/>
          <w:szCs w:val="24"/>
        </w:rPr>
        <w:t>g</w:t>
      </w:r>
      <w:r w:rsidRPr="00E25810">
        <w:rPr>
          <w:sz w:val="24"/>
          <w:szCs w:val="24"/>
        </w:rPr>
        <w:t xml:space="preserve">österimleri ve </w:t>
      </w:r>
      <w:r>
        <w:rPr>
          <w:sz w:val="24"/>
          <w:szCs w:val="24"/>
        </w:rPr>
        <w:t>a</w:t>
      </w:r>
      <w:r w:rsidRPr="00E25810">
        <w:rPr>
          <w:sz w:val="24"/>
          <w:szCs w:val="24"/>
        </w:rPr>
        <w:t>tölye etkinlikleri düzenlenmektedir.</w:t>
      </w:r>
    </w:p>
    <w:p w14:paraId="7C8DB6DA" w14:textId="77777777" w:rsidR="00E25810" w:rsidRPr="00E25810" w:rsidRDefault="00E25810" w:rsidP="00E25810">
      <w:pPr>
        <w:pStyle w:val="AralkYok"/>
        <w:rPr>
          <w:sz w:val="24"/>
          <w:szCs w:val="24"/>
        </w:rPr>
      </w:pPr>
    </w:p>
    <w:p w14:paraId="0FCE6A39" w14:textId="52754ED7" w:rsidR="00E25810" w:rsidRPr="00E25810" w:rsidRDefault="00E25810" w:rsidP="00E25810">
      <w:pPr>
        <w:pStyle w:val="AralkYok"/>
        <w:rPr>
          <w:b/>
          <w:bCs/>
          <w:sz w:val="24"/>
          <w:szCs w:val="24"/>
        </w:rPr>
      </w:pPr>
      <w:r w:rsidRPr="00E25810">
        <w:rPr>
          <w:b/>
          <w:bCs/>
          <w:sz w:val="24"/>
          <w:szCs w:val="24"/>
        </w:rPr>
        <w:t>Festivalde Gösterilecek Filmler:</w:t>
      </w:r>
    </w:p>
    <w:p w14:paraId="58BC9061" w14:textId="688E68E0" w:rsidR="00E25810" w:rsidRPr="00E25810" w:rsidRDefault="00E25810" w:rsidP="00E25810">
      <w:pPr>
        <w:pStyle w:val="AralkYok"/>
        <w:rPr>
          <w:sz w:val="24"/>
          <w:szCs w:val="24"/>
        </w:rPr>
      </w:pPr>
      <w:r w:rsidRPr="00E25810">
        <w:rPr>
          <w:sz w:val="24"/>
          <w:szCs w:val="24"/>
        </w:rPr>
        <w:t>Benim Tatlı Diş Perim</w:t>
      </w:r>
    </w:p>
    <w:p w14:paraId="25CED7B3" w14:textId="39BE6885" w:rsidR="00E25810" w:rsidRPr="00E25810" w:rsidRDefault="00E25810" w:rsidP="00E25810">
      <w:pPr>
        <w:pStyle w:val="AralkYok"/>
        <w:rPr>
          <w:sz w:val="24"/>
          <w:szCs w:val="24"/>
        </w:rPr>
      </w:pPr>
      <w:r w:rsidRPr="00E25810">
        <w:rPr>
          <w:sz w:val="24"/>
          <w:szCs w:val="24"/>
        </w:rPr>
        <w:t>Cesur İtfaiyeci</w:t>
      </w:r>
    </w:p>
    <w:p w14:paraId="63B00B94" w14:textId="1B68FD6C" w:rsidR="00E25810" w:rsidRPr="00E25810" w:rsidRDefault="00E25810" w:rsidP="00E25810">
      <w:pPr>
        <w:pStyle w:val="AralkYok"/>
        <w:rPr>
          <w:sz w:val="24"/>
          <w:szCs w:val="24"/>
        </w:rPr>
      </w:pPr>
      <w:r w:rsidRPr="00E25810">
        <w:rPr>
          <w:sz w:val="24"/>
          <w:szCs w:val="24"/>
        </w:rPr>
        <w:t>Cesur Panda: Görevimiz Afrika</w:t>
      </w:r>
    </w:p>
    <w:p w14:paraId="2566BE10" w14:textId="43991B10" w:rsidR="00E25810" w:rsidRPr="00E25810" w:rsidRDefault="00E25810" w:rsidP="00E25810">
      <w:pPr>
        <w:pStyle w:val="AralkYok"/>
        <w:rPr>
          <w:sz w:val="24"/>
          <w:szCs w:val="24"/>
        </w:rPr>
      </w:pPr>
      <w:r w:rsidRPr="00E25810">
        <w:rPr>
          <w:sz w:val="24"/>
          <w:szCs w:val="24"/>
        </w:rPr>
        <w:t>Dedektif Sun ve Ekibi: Kurtarma Operasyonu</w:t>
      </w:r>
    </w:p>
    <w:p w14:paraId="1DB454D8" w14:textId="5A00AE66" w:rsidR="00E25810" w:rsidRPr="00E25810" w:rsidRDefault="00E25810" w:rsidP="00E25810">
      <w:pPr>
        <w:pStyle w:val="AralkYok"/>
        <w:rPr>
          <w:sz w:val="24"/>
          <w:szCs w:val="24"/>
        </w:rPr>
      </w:pPr>
      <w:r w:rsidRPr="00E25810">
        <w:rPr>
          <w:sz w:val="24"/>
          <w:szCs w:val="24"/>
        </w:rPr>
        <w:t xml:space="preserve">Ejderham ve </w:t>
      </w:r>
      <w:proofErr w:type="gramStart"/>
      <w:r w:rsidRPr="00E25810">
        <w:rPr>
          <w:sz w:val="24"/>
          <w:szCs w:val="24"/>
        </w:rPr>
        <w:t>Ben</w:t>
      </w:r>
      <w:proofErr w:type="gramEnd"/>
    </w:p>
    <w:p w14:paraId="083FADED" w14:textId="6A37E0DD" w:rsidR="00E25810" w:rsidRPr="00E25810" w:rsidRDefault="00E25810" w:rsidP="00E25810">
      <w:pPr>
        <w:pStyle w:val="AralkYok"/>
        <w:rPr>
          <w:sz w:val="24"/>
          <w:szCs w:val="24"/>
        </w:rPr>
      </w:pPr>
      <w:r w:rsidRPr="00E25810">
        <w:rPr>
          <w:sz w:val="24"/>
          <w:szCs w:val="24"/>
        </w:rPr>
        <w:t>Kardeş Takımı 2</w:t>
      </w:r>
    </w:p>
    <w:p w14:paraId="1FFBE926" w14:textId="170AFBC2" w:rsidR="00E25810" w:rsidRPr="00E25810" w:rsidRDefault="00E25810" w:rsidP="00E25810">
      <w:pPr>
        <w:pStyle w:val="AralkYok"/>
        <w:rPr>
          <w:sz w:val="24"/>
          <w:szCs w:val="24"/>
        </w:rPr>
      </w:pPr>
      <w:r w:rsidRPr="00E25810">
        <w:rPr>
          <w:sz w:val="24"/>
          <w:szCs w:val="24"/>
        </w:rPr>
        <w:t>Karlar Kraliçesi</w:t>
      </w:r>
    </w:p>
    <w:p w14:paraId="14F0287F" w14:textId="2B2B2B7F" w:rsidR="00E25810" w:rsidRPr="00E25810" w:rsidRDefault="00E25810" w:rsidP="00E25810">
      <w:pPr>
        <w:pStyle w:val="AralkYok"/>
        <w:rPr>
          <w:sz w:val="24"/>
          <w:szCs w:val="24"/>
        </w:rPr>
      </w:pPr>
      <w:r w:rsidRPr="00E25810">
        <w:rPr>
          <w:sz w:val="24"/>
          <w:szCs w:val="24"/>
        </w:rPr>
        <w:t>Meraklı Kedinin 10 Yaşamı</w:t>
      </w:r>
    </w:p>
    <w:p w14:paraId="047C94B3" w14:textId="529B2852" w:rsidR="00556779" w:rsidRPr="00E25810" w:rsidRDefault="00E25810" w:rsidP="00E25810">
      <w:pPr>
        <w:pStyle w:val="AralkYok"/>
        <w:rPr>
          <w:sz w:val="24"/>
          <w:szCs w:val="24"/>
        </w:rPr>
      </w:pPr>
      <w:proofErr w:type="spellStart"/>
      <w:r w:rsidRPr="00E25810">
        <w:rPr>
          <w:sz w:val="24"/>
          <w:szCs w:val="24"/>
        </w:rPr>
        <w:t>Ozi</w:t>
      </w:r>
      <w:proofErr w:type="spellEnd"/>
      <w:r w:rsidRPr="00E25810">
        <w:rPr>
          <w:sz w:val="24"/>
          <w:szCs w:val="24"/>
        </w:rPr>
        <w:t>: Doğanın Koruyucusu</w:t>
      </w:r>
    </w:p>
    <w:p w14:paraId="28738ACA" w14:textId="073D1B73" w:rsidR="00E25810" w:rsidRPr="00E25810" w:rsidRDefault="00E25810" w:rsidP="00E25810">
      <w:pPr>
        <w:pStyle w:val="AralkYok"/>
        <w:rPr>
          <w:sz w:val="24"/>
          <w:szCs w:val="24"/>
        </w:rPr>
      </w:pPr>
      <w:r w:rsidRPr="00E25810">
        <w:rPr>
          <w:sz w:val="24"/>
          <w:szCs w:val="24"/>
        </w:rPr>
        <w:t xml:space="preserve">Cesur </w:t>
      </w:r>
      <w:proofErr w:type="spellStart"/>
      <w:r w:rsidRPr="00E25810">
        <w:rPr>
          <w:sz w:val="24"/>
          <w:szCs w:val="24"/>
        </w:rPr>
        <w:t>Yaga</w:t>
      </w:r>
      <w:proofErr w:type="spellEnd"/>
      <w:r w:rsidRPr="00E25810">
        <w:rPr>
          <w:sz w:val="24"/>
          <w:szCs w:val="24"/>
        </w:rPr>
        <w:t xml:space="preserve"> ve Sihirli Dünya</w:t>
      </w:r>
    </w:p>
    <w:p w14:paraId="566DDFE4" w14:textId="7BFA7659" w:rsidR="00E25810" w:rsidRPr="00E25810" w:rsidRDefault="00E25810" w:rsidP="00E25810">
      <w:pPr>
        <w:pStyle w:val="AralkYok"/>
        <w:rPr>
          <w:sz w:val="24"/>
          <w:szCs w:val="24"/>
        </w:rPr>
      </w:pPr>
      <w:r w:rsidRPr="00E25810">
        <w:rPr>
          <w:sz w:val="24"/>
          <w:szCs w:val="24"/>
        </w:rPr>
        <w:t>Yumurtalar Firarda: Buz Macerası</w:t>
      </w:r>
    </w:p>
    <w:sectPr w:rsidR="00E25810" w:rsidRPr="00E25810"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10"/>
    <w:rsid w:val="00556779"/>
    <w:rsid w:val="00584FE7"/>
    <w:rsid w:val="006F1939"/>
    <w:rsid w:val="00DB562A"/>
    <w:rsid w:val="00E258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9E8C5"/>
  <w15:chartTrackingRefBased/>
  <w15:docId w15:val="{9F85EBA1-71E6-4FB1-89C5-D6D45828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258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258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2581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2581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2581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2581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2581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2581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2581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2581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2581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2581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2581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2581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2581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2581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2581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25810"/>
    <w:rPr>
      <w:rFonts w:eastAsiaTheme="majorEastAsia" w:cstheme="majorBidi"/>
      <w:color w:val="272727" w:themeColor="text1" w:themeTint="D8"/>
    </w:rPr>
  </w:style>
  <w:style w:type="paragraph" w:styleId="KonuBal">
    <w:name w:val="Title"/>
    <w:basedOn w:val="Normal"/>
    <w:next w:val="Normal"/>
    <w:link w:val="KonuBalChar"/>
    <w:uiPriority w:val="10"/>
    <w:qFormat/>
    <w:rsid w:val="00E258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2581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2581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2581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2581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25810"/>
    <w:rPr>
      <w:i/>
      <w:iCs/>
      <w:color w:val="404040" w:themeColor="text1" w:themeTint="BF"/>
    </w:rPr>
  </w:style>
  <w:style w:type="paragraph" w:styleId="ListeParagraf">
    <w:name w:val="List Paragraph"/>
    <w:basedOn w:val="Normal"/>
    <w:uiPriority w:val="34"/>
    <w:qFormat/>
    <w:rsid w:val="00E25810"/>
    <w:pPr>
      <w:ind w:left="720"/>
      <w:contextualSpacing/>
    </w:pPr>
  </w:style>
  <w:style w:type="character" w:styleId="GlVurgulama">
    <w:name w:val="Intense Emphasis"/>
    <w:basedOn w:val="VarsaylanParagrafYazTipi"/>
    <w:uiPriority w:val="21"/>
    <w:qFormat/>
    <w:rsid w:val="00E25810"/>
    <w:rPr>
      <w:i/>
      <w:iCs/>
      <w:color w:val="2F5496" w:themeColor="accent1" w:themeShade="BF"/>
    </w:rPr>
  </w:style>
  <w:style w:type="paragraph" w:styleId="GlAlnt">
    <w:name w:val="Intense Quote"/>
    <w:basedOn w:val="Normal"/>
    <w:next w:val="Normal"/>
    <w:link w:val="GlAlntChar"/>
    <w:uiPriority w:val="30"/>
    <w:qFormat/>
    <w:rsid w:val="00E258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25810"/>
    <w:rPr>
      <w:i/>
      <w:iCs/>
      <w:color w:val="2F5496" w:themeColor="accent1" w:themeShade="BF"/>
    </w:rPr>
  </w:style>
  <w:style w:type="character" w:styleId="GlBavuru">
    <w:name w:val="Intense Reference"/>
    <w:basedOn w:val="VarsaylanParagrafYazTipi"/>
    <w:uiPriority w:val="32"/>
    <w:qFormat/>
    <w:rsid w:val="00E25810"/>
    <w:rPr>
      <w:b/>
      <w:bCs/>
      <w:smallCaps/>
      <w:color w:val="2F5496" w:themeColor="accent1" w:themeShade="BF"/>
      <w:spacing w:val="5"/>
    </w:rPr>
  </w:style>
  <w:style w:type="paragraph" w:styleId="AralkYok">
    <w:name w:val="No Spacing"/>
    <w:uiPriority w:val="1"/>
    <w:qFormat/>
    <w:rsid w:val="00E258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284</Words>
  <Characters>1624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2025-05-18T05:52:00Z</dcterms:created>
  <dcterms:modified xsi:type="dcterms:W3CDTF">2025-05-18T07:19:00Z</dcterms:modified>
</cp:coreProperties>
</file>