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46CA" w14:textId="77777777" w:rsidR="0057478F" w:rsidRDefault="0057478F" w:rsidP="002F5D41">
      <w:pPr>
        <w:rPr>
          <w:rFonts w:ascii="Nunito" w:hAnsi="Nunito"/>
          <w:b/>
          <w:bCs/>
          <w:color w:val="000000"/>
          <w:sz w:val="32"/>
          <w:szCs w:val="32"/>
        </w:rPr>
      </w:pPr>
    </w:p>
    <w:p w14:paraId="34F9ED9F" w14:textId="3D0D482C" w:rsidR="0057478F" w:rsidRDefault="0057478F" w:rsidP="0057478F">
      <w:pPr>
        <w:rPr>
          <w:rFonts w:ascii="Nunito" w:hAnsi="Nunito"/>
          <w:b/>
          <w:bCs/>
          <w:color w:val="000000"/>
          <w:sz w:val="32"/>
          <w:szCs w:val="32"/>
        </w:rPr>
      </w:pPr>
      <w:r>
        <w:rPr>
          <w:rFonts w:ascii="Aptos" w:hAnsi="Aptos"/>
          <w:noProof/>
          <w:color w:val="000000"/>
          <w:bdr w:val="none" w:sz="0" w:space="0" w:color="auto" w:frame="1"/>
        </w:rPr>
        <w:drawing>
          <wp:inline distT="0" distB="0" distL="0" distR="0" wp14:anchorId="46EDC553" wp14:editId="04487D30">
            <wp:extent cx="898525" cy="1135380"/>
            <wp:effectExtent l="0" t="0" r="3175" b="0"/>
            <wp:docPr id="2081545301" name="Resim 1" descr="A logo for a film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film festival&#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8525" cy="1135380"/>
                    </a:xfrm>
                    <a:prstGeom prst="rect">
                      <a:avLst/>
                    </a:prstGeom>
                    <a:noFill/>
                    <a:ln>
                      <a:noFill/>
                    </a:ln>
                  </pic:spPr>
                </pic:pic>
              </a:graphicData>
            </a:graphic>
          </wp:inline>
        </w:drawing>
      </w:r>
    </w:p>
    <w:p w14:paraId="58D46E0E" w14:textId="77777777" w:rsidR="0057478F" w:rsidRDefault="0057478F" w:rsidP="00282AA5">
      <w:pPr>
        <w:jc w:val="center"/>
        <w:rPr>
          <w:rFonts w:ascii="Nunito" w:hAnsi="Nunito"/>
          <w:b/>
          <w:bCs/>
          <w:color w:val="000000"/>
          <w:sz w:val="32"/>
          <w:szCs w:val="32"/>
        </w:rPr>
      </w:pPr>
    </w:p>
    <w:p w14:paraId="1AC51A3F" w14:textId="731DC9D2" w:rsidR="00282AA5" w:rsidRPr="00213409" w:rsidRDefault="00282AA5" w:rsidP="00282AA5">
      <w:pPr>
        <w:jc w:val="center"/>
        <w:rPr>
          <w:rFonts w:ascii="Nunito" w:hAnsi="Nunito"/>
          <w:b/>
          <w:bCs/>
          <w:color w:val="000000"/>
          <w:sz w:val="32"/>
          <w:szCs w:val="32"/>
        </w:rPr>
      </w:pPr>
      <w:r w:rsidRPr="00213409">
        <w:rPr>
          <w:rFonts w:ascii="Nunito" w:hAnsi="Nunito"/>
          <w:b/>
          <w:bCs/>
          <w:color w:val="000000"/>
          <w:sz w:val="32"/>
          <w:szCs w:val="32"/>
        </w:rPr>
        <w:t>BOĞAZİÇİ FİLM FESTİVALİ’NDE SİNEMAYA DESTEK GÜÇLENİYOR</w:t>
      </w:r>
    </w:p>
    <w:p w14:paraId="5DD8F88C" w14:textId="01924098" w:rsidR="00282AA5" w:rsidRDefault="00282AA5" w:rsidP="00282AA5">
      <w:pPr>
        <w:jc w:val="center"/>
        <w:rPr>
          <w:rFonts w:ascii="Nunito" w:hAnsi="Nunito"/>
          <w:b/>
          <w:bCs/>
          <w:color w:val="000000"/>
        </w:rPr>
      </w:pPr>
      <w:r w:rsidRPr="00282AA5">
        <w:rPr>
          <w:rFonts w:ascii="Nunito" w:hAnsi="Nunito"/>
          <w:b/>
          <w:bCs/>
          <w:color w:val="000000"/>
        </w:rPr>
        <w:t>Boğaziçi Film Festivali, sinemaya desteğini bu yıl da artırarak sürdürüyor. Festival kapsamında ulusal ve uluslararası yarışmalarda farklı kategorilerde verilecek para ödülleriyle, yeni yapımların hayata geçirilmesine katkı sağlanması amaçlanıyor.</w:t>
      </w:r>
    </w:p>
    <w:p w14:paraId="4D9772F8" w14:textId="7A066045" w:rsidR="00770F9A" w:rsidRPr="00770F9A" w:rsidRDefault="00624597" w:rsidP="001E430B">
      <w:pPr>
        <w:jc w:val="both"/>
        <w:rPr>
          <w:rFonts w:ascii="Nunito" w:hAnsi="Nunito"/>
          <w:color w:val="000000"/>
        </w:rPr>
      </w:pPr>
      <w:r w:rsidRPr="00624597">
        <w:rPr>
          <w:rFonts w:ascii="Nunito" w:eastAsia="Times New Roman" w:hAnsi="Nunito" w:cs="Times New Roman"/>
          <w:color w:val="000000"/>
          <w:kern w:val="0"/>
          <w:lang w:eastAsia="tr-TR"/>
          <w14:ligatures w14:val="none"/>
        </w:rPr>
        <w:t xml:space="preserve">T.C. Kültür ve Turizm Bakanlığı Sinema Genel Müdürlüğü’nün desteği ile </w:t>
      </w:r>
      <w:r w:rsidR="001E38F3" w:rsidRPr="001E38F3">
        <w:rPr>
          <w:rFonts w:ascii="Nunito" w:hAnsi="Nunito"/>
          <w:color w:val="000000"/>
        </w:rPr>
        <w:t xml:space="preserve">Boğaziçi Kültür Sanat Vakfı tarafından bu yıl </w:t>
      </w:r>
      <w:r w:rsidR="007649D6">
        <w:rPr>
          <w:rFonts w:ascii="Nunito" w:hAnsi="Nunito"/>
          <w:color w:val="000000"/>
        </w:rPr>
        <w:t xml:space="preserve">7-14 Kasım tarihleri arasında 13. </w:t>
      </w:r>
      <w:r w:rsidR="00FF698E">
        <w:rPr>
          <w:rFonts w:ascii="Nunito" w:hAnsi="Nunito"/>
          <w:color w:val="000000"/>
        </w:rPr>
        <w:t xml:space="preserve">kez </w:t>
      </w:r>
      <w:r w:rsidR="007649D6">
        <w:rPr>
          <w:rFonts w:ascii="Nunito" w:hAnsi="Nunito"/>
          <w:color w:val="000000"/>
        </w:rPr>
        <w:t xml:space="preserve">gerçekleştirilecek </w:t>
      </w:r>
      <w:r w:rsidR="001E38F3" w:rsidRPr="00E14F5B">
        <w:rPr>
          <w:rFonts w:ascii="Nunito" w:hAnsi="Nunito"/>
          <w:b/>
          <w:bCs/>
          <w:color w:val="000000"/>
        </w:rPr>
        <w:t>“Boğaziçi Film Festivali”</w:t>
      </w:r>
      <w:r w:rsidR="001E38F3" w:rsidRPr="00E14F5B">
        <w:rPr>
          <w:rFonts w:ascii="Nunito" w:hAnsi="Nunito"/>
          <w:color w:val="000000"/>
        </w:rPr>
        <w:t xml:space="preserve">, </w:t>
      </w:r>
      <w:r w:rsidR="001E38F3" w:rsidRPr="001E38F3">
        <w:rPr>
          <w:rFonts w:ascii="Nunito" w:hAnsi="Nunito"/>
          <w:color w:val="000000"/>
        </w:rPr>
        <w:t xml:space="preserve">Türkiye ve dünya sinemasına desteğini sürdürüyor. Festivalde bu yıl; Ulusal Uzun Metraj Yarışma, </w:t>
      </w:r>
      <w:r w:rsidR="00E14BE8" w:rsidRPr="001E38F3">
        <w:rPr>
          <w:rFonts w:ascii="Nunito" w:hAnsi="Nunito"/>
          <w:color w:val="000000"/>
        </w:rPr>
        <w:t>Uluslararası Uzun Metraj Yarışma</w:t>
      </w:r>
      <w:r w:rsidR="00E14BE8">
        <w:rPr>
          <w:rFonts w:ascii="Nunito" w:hAnsi="Nunito"/>
          <w:color w:val="000000"/>
        </w:rPr>
        <w:t>,</w:t>
      </w:r>
      <w:r w:rsidR="00E14BE8" w:rsidRPr="001E38F3">
        <w:rPr>
          <w:rFonts w:ascii="Nunito" w:hAnsi="Nunito"/>
          <w:color w:val="000000"/>
        </w:rPr>
        <w:t xml:space="preserve"> </w:t>
      </w:r>
      <w:r w:rsidR="001E38F3" w:rsidRPr="001E38F3">
        <w:rPr>
          <w:rFonts w:ascii="Nunito" w:hAnsi="Nunito"/>
          <w:color w:val="000000"/>
        </w:rPr>
        <w:t>Ulusal Belgesel Yarışma</w:t>
      </w:r>
      <w:r w:rsidR="00E14BE8">
        <w:rPr>
          <w:rFonts w:ascii="Nunito" w:hAnsi="Nunito"/>
          <w:color w:val="000000"/>
        </w:rPr>
        <w:t xml:space="preserve"> ve</w:t>
      </w:r>
      <w:r w:rsidR="001E38F3" w:rsidRPr="001E38F3">
        <w:rPr>
          <w:rFonts w:ascii="Nunito" w:hAnsi="Nunito"/>
          <w:color w:val="000000"/>
        </w:rPr>
        <w:t xml:space="preserve"> Ulusal Kısa Film Yarışması</w:t>
      </w:r>
      <w:r w:rsidR="00E14BE8">
        <w:rPr>
          <w:rFonts w:ascii="Nunito" w:hAnsi="Nunito"/>
          <w:color w:val="000000"/>
        </w:rPr>
        <w:t xml:space="preserve"> </w:t>
      </w:r>
      <w:r w:rsidR="001E38F3" w:rsidRPr="001E38F3">
        <w:rPr>
          <w:rFonts w:ascii="Nunito" w:hAnsi="Nunito"/>
          <w:color w:val="000000"/>
        </w:rPr>
        <w:t xml:space="preserve">bölümlerinde farklı kategorilerde ödüller sahiplerini bulacak. </w:t>
      </w:r>
      <w:r w:rsidR="00770F9A" w:rsidRPr="00770F9A">
        <w:rPr>
          <w:rFonts w:ascii="Nunito" w:hAnsi="Nunito"/>
          <w:color w:val="000000"/>
        </w:rPr>
        <w:t xml:space="preserve">Festival Başkanı Ogün </w:t>
      </w:r>
      <w:proofErr w:type="spellStart"/>
      <w:r w:rsidR="00770F9A" w:rsidRPr="00770F9A">
        <w:rPr>
          <w:rFonts w:ascii="Nunito" w:hAnsi="Nunito"/>
          <w:color w:val="000000"/>
        </w:rPr>
        <w:t>Şanlıer</w:t>
      </w:r>
      <w:proofErr w:type="spellEnd"/>
      <w:r w:rsidR="00770F9A" w:rsidRPr="00770F9A">
        <w:rPr>
          <w:rFonts w:ascii="Nunito" w:hAnsi="Nunito"/>
          <w:color w:val="000000"/>
        </w:rPr>
        <w:t xml:space="preserve"> açıklamasında, “On üç yıldır sinemanın birleştirici gücünü İstanbul’dan dünyaya taşımaktan mutluluk duyuyoruz. Boğaziçi Film Festivali, genç yeteneklerin görünürlük kazanmasına ve uluslararası iş birliklerinin kurulmasına olanak sağlıyor. Özellikle bu yıl rakamları her alanda artırmaya gayret ettik.” ifadelerini kullandı.</w:t>
      </w:r>
    </w:p>
    <w:p w14:paraId="0B5E6DAC" w14:textId="0A5081FD" w:rsidR="004465BA" w:rsidRPr="004465BA" w:rsidRDefault="004465BA" w:rsidP="001E430B">
      <w:pPr>
        <w:jc w:val="both"/>
        <w:rPr>
          <w:rFonts w:ascii="Nunito" w:hAnsi="Nunito"/>
          <w:b/>
          <w:bCs/>
          <w:color w:val="000000"/>
        </w:rPr>
      </w:pPr>
      <w:r w:rsidRPr="004465BA">
        <w:rPr>
          <w:rFonts w:ascii="Nunito" w:hAnsi="Nunito"/>
          <w:b/>
          <w:bCs/>
          <w:color w:val="000000"/>
        </w:rPr>
        <w:t>Ulusal ve Uluslararası Yarışmalarda Milyon TL’yi Aşan Ödül Dağıtılacak</w:t>
      </w:r>
    </w:p>
    <w:p w14:paraId="2025DC7A" w14:textId="7EE5C1F9" w:rsidR="0034241F" w:rsidRPr="00D4033D" w:rsidRDefault="0034241F" w:rsidP="0034241F">
      <w:pPr>
        <w:jc w:val="both"/>
        <w:rPr>
          <w:rStyle w:val="Gl"/>
          <w:rFonts w:ascii="Nunito" w:hAnsi="Nunito"/>
          <w:b w:val="0"/>
          <w:bCs w:val="0"/>
          <w:color w:val="000000"/>
        </w:rPr>
      </w:pPr>
      <w:r w:rsidRPr="00D4033D">
        <w:rPr>
          <w:rFonts w:ascii="Nunito" w:hAnsi="Nunito"/>
          <w:color w:val="000000"/>
        </w:rPr>
        <w:t>13. Boğaziçi Film Festivali’nde Ulusal ve Uluslararası Uzun Metraj Yarışma bölümünde 12 dalda para ödülü verilecek.</w:t>
      </w:r>
      <w:r w:rsidR="00D4033D" w:rsidRPr="00D4033D">
        <w:rPr>
          <w:rStyle w:val="Gl"/>
          <w:rFonts w:ascii="Nunito" w:hAnsi="Nunito"/>
          <w:b w:val="0"/>
          <w:bCs w:val="0"/>
          <w:color w:val="000000"/>
        </w:rPr>
        <w:t xml:space="preserve"> Ayrıca festivalin Ulusal Kısa Film Yarışması’nda yer alan filmlerden biri, İstanbul Medya Akademisi tarafından para ödülüyle desteklenen Genç Yetenek Ödülü’nün sahibi olacak.</w:t>
      </w:r>
      <w:r w:rsidR="00D4033D" w:rsidRPr="00D4033D">
        <w:rPr>
          <w:rFonts w:ascii="Nunito" w:hAnsi="Nunito"/>
          <w:color w:val="000000"/>
        </w:rPr>
        <w:t xml:space="preserve"> Jürinin</w:t>
      </w:r>
      <w:r w:rsidRPr="00D4033D">
        <w:rPr>
          <w:rFonts w:ascii="Nunito" w:hAnsi="Nunito"/>
          <w:color w:val="000000"/>
        </w:rPr>
        <w:t xml:space="preserve"> değerlendirmesi sonucu seçilecek En İyi Ulusal Uzun Metraj Film 500 bin TL, En İyi Uluslararası Uzun Metraj Film 150 bin TL, Ulusal En İyi Yönetmen ödülü 125 bin TL, Uluslararası En İyi Yönetmen ödülü ise 75 bin TL’lik para ödülünün sahibi olacak.</w:t>
      </w:r>
      <w:r w:rsidRPr="00D4033D">
        <w:rPr>
          <w:rStyle w:val="apple-converted-space"/>
          <w:rFonts w:ascii="Nunito" w:hAnsi="Nunito"/>
          <w:color w:val="000000"/>
        </w:rPr>
        <w:t> </w:t>
      </w:r>
    </w:p>
    <w:p w14:paraId="4A839EF8" w14:textId="4B6C9891" w:rsidR="001E430B" w:rsidRDefault="00C63EF3" w:rsidP="001E430B">
      <w:pPr>
        <w:rPr>
          <w:rFonts w:ascii="Nunito" w:hAnsi="Nunito"/>
          <w:color w:val="000000"/>
        </w:rPr>
      </w:pPr>
      <w:r w:rsidRPr="00C63EF3">
        <w:rPr>
          <w:rFonts w:ascii="Nunito" w:hAnsi="Nunito"/>
          <w:color w:val="000000"/>
        </w:rPr>
        <w:lastRenderedPageBreak/>
        <w:t>13. Boğaziçi Film Festivali Ulusal ve Uluslararası Uzun Metraj Yarışması ödülleri şöyle:</w:t>
      </w:r>
    </w:p>
    <w:p w14:paraId="3EED216F" w14:textId="2A0095C6" w:rsidR="004C6439" w:rsidRPr="009D6159" w:rsidRDefault="004C6439" w:rsidP="004C6439">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-Ulusal En İyi Ulusal Uzun Metraj Film                               500.000 TL</w:t>
      </w:r>
    </w:p>
    <w:p w14:paraId="2A28683B" w14:textId="45CA5F8A" w:rsidR="004C6439" w:rsidRPr="009D6159" w:rsidRDefault="004C6439" w:rsidP="004C6439">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-Ulusal En İyi Yönetmen                                                       125.000 TL</w:t>
      </w:r>
    </w:p>
    <w:p w14:paraId="6B336F28" w14:textId="555F77AA" w:rsidR="004C6439" w:rsidRPr="009D6159" w:rsidRDefault="004C6439" w:rsidP="004C6439">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-Ulusal En İyi Senaryo                                                             75.000 TL</w:t>
      </w:r>
    </w:p>
    <w:p w14:paraId="2F3C3590" w14:textId="314D0699" w:rsidR="004C6439" w:rsidRPr="009D6159" w:rsidRDefault="004C6439" w:rsidP="004C6439">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-Ulusal En İyi Kadın Oyuncu                                                   75.000 TL</w:t>
      </w:r>
    </w:p>
    <w:p w14:paraId="33DF9BAC" w14:textId="240DAEC0" w:rsidR="004C6439" w:rsidRPr="009D6159" w:rsidRDefault="004C6439" w:rsidP="004C6439">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-Ulusal En İyi Erkek Oyuncu                                                   75.000 TL</w:t>
      </w:r>
    </w:p>
    <w:p w14:paraId="2463DE77" w14:textId="420F49F4" w:rsidR="004C6439" w:rsidRPr="009D6159" w:rsidRDefault="004C6439" w:rsidP="004C6439">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-Ulusal En İyi Görüntü Yönetmenliği                                     75.000 TL</w:t>
      </w:r>
    </w:p>
    <w:p w14:paraId="2FD653E0" w14:textId="0CD52420" w:rsidR="00C63EF3" w:rsidRPr="009D6159" w:rsidRDefault="004C6439" w:rsidP="004C6439">
      <w:pPr>
        <w:rPr>
          <w:rFonts w:ascii="Nunito" w:hAnsi="Nunito"/>
          <w:color w:val="000000"/>
          <w:sz w:val="22"/>
          <w:szCs w:val="22"/>
        </w:rPr>
      </w:pPr>
      <w:r w:rsidRPr="009D6159">
        <w:rPr>
          <w:rFonts w:ascii="Nunito" w:hAnsi="Nunito" w:cs="AppleSystemUIFont"/>
          <w:kern w:val="0"/>
          <w:sz w:val="22"/>
          <w:szCs w:val="22"/>
        </w:rPr>
        <w:t>-Ulusal En İyi Kurgu                                                                 75.000 TL</w:t>
      </w:r>
    </w:p>
    <w:p w14:paraId="6B532FEB" w14:textId="7573EF5E" w:rsidR="002408FF" w:rsidRPr="009D6159" w:rsidRDefault="002408FF" w:rsidP="002408FF">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-Uluslararası En İyi Uluslararası Uzun Metraj Film             150.000 TL</w:t>
      </w:r>
    </w:p>
    <w:p w14:paraId="71623CC9" w14:textId="13456D45" w:rsidR="002408FF" w:rsidRPr="009D6159" w:rsidRDefault="002408FF" w:rsidP="002408FF">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-Uluslararası En İyi Yönetmen                                                 75.000 TL</w:t>
      </w:r>
    </w:p>
    <w:p w14:paraId="60C2D2F2" w14:textId="0FC156CB" w:rsidR="002408FF" w:rsidRPr="009D6159" w:rsidRDefault="002408FF" w:rsidP="002408FF">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-Uluslararası En İyi Kadın Oyuncu                                           50.000 TL</w:t>
      </w:r>
    </w:p>
    <w:p w14:paraId="2D23655B" w14:textId="771CCDAD" w:rsidR="002408FF" w:rsidRPr="009D6159" w:rsidRDefault="002408FF" w:rsidP="002408FF">
      <w:pPr>
        <w:autoSpaceDE w:val="0"/>
        <w:autoSpaceDN w:val="0"/>
        <w:adjustRightInd w:val="0"/>
        <w:spacing w:after="0" w:line="240" w:lineRule="auto"/>
        <w:rPr>
          <w:rFonts w:ascii="Nunito" w:hAnsi="Nunito" w:cs="AppleSystemUIFont"/>
          <w:kern w:val="0"/>
          <w:sz w:val="22"/>
          <w:szCs w:val="22"/>
        </w:rPr>
      </w:pPr>
      <w:r w:rsidRPr="009D6159">
        <w:rPr>
          <w:rFonts w:ascii="Nunito" w:hAnsi="Nunito" w:cs="AppleSystemUIFont"/>
          <w:kern w:val="0"/>
          <w:sz w:val="22"/>
          <w:szCs w:val="22"/>
        </w:rPr>
        <w:t>-Uluslararası En İyi Erkek Oyuncu                                           50.000 TL</w:t>
      </w:r>
    </w:p>
    <w:p w14:paraId="796E993D" w14:textId="64943DCE" w:rsidR="00282AA5" w:rsidRDefault="002408FF" w:rsidP="002408FF">
      <w:pPr>
        <w:rPr>
          <w:rFonts w:ascii="Nunito" w:hAnsi="Nunito" w:cs="AppleSystemUIFont"/>
          <w:kern w:val="0"/>
          <w:sz w:val="22"/>
          <w:szCs w:val="22"/>
        </w:rPr>
      </w:pPr>
      <w:r w:rsidRPr="009D6159">
        <w:rPr>
          <w:rFonts w:ascii="Nunito" w:hAnsi="Nunito" w:cs="AppleSystemUIFont"/>
          <w:kern w:val="0"/>
          <w:sz w:val="22"/>
          <w:szCs w:val="22"/>
        </w:rPr>
        <w:t>-Uluslararası Jüri Özel Ödülü                                                   50.000 TL</w:t>
      </w:r>
    </w:p>
    <w:p w14:paraId="222E1574" w14:textId="74AE17AF" w:rsidR="00B6268A" w:rsidRPr="00B6268A" w:rsidRDefault="009D6159" w:rsidP="0053064F">
      <w:pPr>
        <w:pStyle w:val="NormalWeb"/>
        <w:spacing w:before="0" w:beforeAutospacing="0" w:after="160" w:afterAutospacing="0"/>
        <w:jc w:val="both"/>
        <w:rPr>
          <w:color w:val="000000"/>
        </w:rPr>
      </w:pPr>
      <w:r w:rsidRPr="00E969C1">
        <w:rPr>
          <w:rFonts w:ascii="Nunito" w:hAnsi="Nunito"/>
        </w:rPr>
        <w:t>Ulusal Yarışması’nda ayrıca En İyi Belgesel Film 100 bin TL’nin sahibi olurken Belgesel Yarışma Jüri Ödülü’nü kazanan yapıma da 50 bin TL verilecek. Ulusal Kısa Film Yarışması’nda</w:t>
      </w:r>
      <w:r w:rsidR="00E969C1" w:rsidRPr="00E969C1">
        <w:rPr>
          <w:rFonts w:ascii="Nunito" w:hAnsi="Nunito"/>
        </w:rPr>
        <w:t xml:space="preserve"> ise </w:t>
      </w:r>
      <w:r w:rsidRPr="00E969C1">
        <w:rPr>
          <w:rFonts w:ascii="Nunito" w:hAnsi="Nunito"/>
        </w:rPr>
        <w:t xml:space="preserve">Ahmet Uluçay Büyük ödülü </w:t>
      </w:r>
      <w:r w:rsidR="00E969C1" w:rsidRPr="00E969C1">
        <w:rPr>
          <w:rFonts w:ascii="Nunito" w:hAnsi="Nunito"/>
        </w:rPr>
        <w:t xml:space="preserve">100 bin TL, </w:t>
      </w:r>
      <w:r w:rsidR="00E969C1" w:rsidRPr="00E969C1">
        <w:rPr>
          <w:rFonts w:ascii="Nunito" w:hAnsi="Nunito" w:cs="AppleSystemUIFont"/>
        </w:rPr>
        <w:t>En İyi Ulusal Kısa Kurmaca Film 50 bin TL, En İyi Uluslararası Kısa Kurmaca Film 50 bin TL, İstanbul Medya Akademisi Genç Yetenek Ödülü</w:t>
      </w:r>
      <w:r w:rsidR="00E969C1">
        <w:rPr>
          <w:rFonts w:ascii="Nunito" w:hAnsi="Nunito" w:cs="AppleSystemUIFont"/>
        </w:rPr>
        <w:t xml:space="preserve"> 40 bin TL ile ödüllendirilecek.</w:t>
      </w:r>
      <w:r w:rsidR="00B6268A">
        <w:rPr>
          <w:rFonts w:ascii="Nunito" w:hAnsi="Nunito" w:cs="AppleSystemUIFont"/>
        </w:rPr>
        <w:t xml:space="preserve"> 7-14 Kasım tarihleri arasında gerçekleşecek festivalin yarışma başvuruları </w:t>
      </w:r>
      <w:r w:rsidR="00B6268A" w:rsidRPr="00B6268A">
        <w:rPr>
          <w:rFonts w:ascii="Nunito" w:hAnsi="Nunito"/>
          <w:color w:val="000000"/>
        </w:rPr>
        <w:t xml:space="preserve">festivalin web sitesinde yer alan formlar doldurularak </w:t>
      </w:r>
      <w:r w:rsidR="00B6268A" w:rsidRPr="0053064F">
        <w:rPr>
          <w:rFonts w:ascii="Nunito" w:hAnsi="Nunito"/>
          <w:b/>
          <w:bCs/>
          <w:color w:val="000000"/>
        </w:rPr>
        <w:t>1</w:t>
      </w:r>
      <w:r w:rsidR="0053064F">
        <w:rPr>
          <w:rFonts w:ascii="Nunito" w:hAnsi="Nunito"/>
          <w:b/>
          <w:bCs/>
          <w:color w:val="000000"/>
        </w:rPr>
        <w:t xml:space="preserve"> </w:t>
      </w:r>
      <w:r w:rsidR="00B6268A" w:rsidRPr="0053064F">
        <w:rPr>
          <w:rFonts w:ascii="Nunito" w:hAnsi="Nunito"/>
          <w:b/>
          <w:bCs/>
          <w:color w:val="000000"/>
        </w:rPr>
        <w:t>Ekim Çarşamba</w:t>
      </w:r>
      <w:r w:rsidR="00B6268A" w:rsidRPr="00B6268A">
        <w:rPr>
          <w:rFonts w:ascii="Nunito" w:hAnsi="Nunito"/>
          <w:color w:val="000000"/>
        </w:rPr>
        <w:t xml:space="preserve"> akşamına kadar </w:t>
      </w:r>
      <w:r w:rsidR="0053064F">
        <w:rPr>
          <w:rFonts w:ascii="Nunito" w:hAnsi="Nunito"/>
          <w:color w:val="000000"/>
        </w:rPr>
        <w:t>devam ed</w:t>
      </w:r>
      <w:r w:rsidR="00B35F98">
        <w:rPr>
          <w:rFonts w:ascii="Nunito" w:hAnsi="Nunito"/>
          <w:color w:val="000000"/>
        </w:rPr>
        <w:t>ecek.</w:t>
      </w:r>
    </w:p>
    <w:p w14:paraId="19226731" w14:textId="77777777" w:rsidR="0057478F" w:rsidRPr="0057478F" w:rsidRDefault="0057478F" w:rsidP="0057478F">
      <w:pPr>
        <w:spacing w:line="240" w:lineRule="auto"/>
        <w:jc w:val="both"/>
        <w:rPr>
          <w:rFonts w:ascii="Times New Roman" w:eastAsia="Times New Roman" w:hAnsi="Times New Roman" w:cs="Times New Roman"/>
          <w:color w:val="000000"/>
          <w:kern w:val="0"/>
          <w:lang w:eastAsia="tr-TR"/>
          <w14:ligatures w14:val="none"/>
        </w:rPr>
      </w:pPr>
      <w:r w:rsidRPr="0057478F">
        <w:rPr>
          <w:rFonts w:ascii="Nunito" w:eastAsia="Times New Roman" w:hAnsi="Nunito" w:cs="Times New Roman"/>
          <w:color w:val="000000"/>
          <w:kern w:val="0"/>
          <w:lang w:eastAsia="tr-TR"/>
          <w14:ligatures w14:val="none"/>
        </w:rPr>
        <w:t xml:space="preserve">Tüm gelişmelere ve festivale dair güncel haberlere </w:t>
      </w:r>
      <w:hyperlink r:id="rId5" w:history="1">
        <w:r w:rsidRPr="00DF236A">
          <w:rPr>
            <w:rFonts w:ascii="Nunito" w:eastAsia="Times New Roman" w:hAnsi="Nunito" w:cs="Times New Roman"/>
            <w:color w:val="0070C0"/>
            <w:kern w:val="0"/>
            <w:u w:val="single"/>
            <w:lang w:eastAsia="tr-TR"/>
            <w14:ligatures w14:val="none"/>
          </w:rPr>
          <w:t>www.bogazicifilmfestivali.com</w:t>
        </w:r>
      </w:hyperlink>
      <w:r w:rsidRPr="00DF236A">
        <w:rPr>
          <w:rFonts w:ascii="Nunito" w:eastAsia="Times New Roman" w:hAnsi="Nunito" w:cs="Times New Roman"/>
          <w:color w:val="1C2B28"/>
          <w:kern w:val="0"/>
          <w:lang w:eastAsia="tr-TR"/>
          <w14:ligatures w14:val="none"/>
        </w:rPr>
        <w:t> </w:t>
      </w:r>
      <w:r w:rsidRPr="0057478F">
        <w:rPr>
          <w:rFonts w:ascii="Nunito" w:eastAsia="Times New Roman" w:hAnsi="Nunito" w:cs="Times New Roman"/>
          <w:color w:val="1C2B28"/>
          <w:kern w:val="0"/>
          <w:lang w:eastAsia="tr-TR"/>
          <w14:ligatures w14:val="none"/>
        </w:rPr>
        <w:t>ve festivalin resmî sosyal medya hesapları üzerinden erişilebilir. </w:t>
      </w:r>
    </w:p>
    <w:p w14:paraId="674E651C" w14:textId="685896DC" w:rsidR="0057478F" w:rsidRPr="00DF236A" w:rsidRDefault="0057478F" w:rsidP="0057478F">
      <w:pPr>
        <w:shd w:val="clear" w:color="auto" w:fill="FFFFFF"/>
        <w:spacing w:after="0" w:line="240" w:lineRule="auto"/>
        <w:jc w:val="center"/>
      </w:pPr>
      <w:hyperlink r:id="rId6" w:history="1">
        <w:r w:rsidRPr="00DF236A">
          <w:rPr>
            <w:rFonts w:ascii="Nunito" w:eastAsia="Times New Roman" w:hAnsi="Nunito" w:cs="Times New Roman"/>
            <w:color w:val="0070C0"/>
            <w:kern w:val="0"/>
            <w:u w:val="single"/>
            <w:lang w:eastAsia="tr-TR"/>
            <w14:ligatures w14:val="none"/>
          </w:rPr>
          <w:t>www.bogazicifilmfestivali.com</w:t>
        </w:r>
      </w:hyperlink>
    </w:p>
    <w:p w14:paraId="06B8B0FB" w14:textId="77777777" w:rsidR="00DF236A" w:rsidRPr="0078067E" w:rsidRDefault="00DF236A" w:rsidP="0057478F">
      <w:pPr>
        <w:shd w:val="clear" w:color="auto" w:fill="FFFFFF"/>
        <w:spacing w:after="0" w:line="240" w:lineRule="auto"/>
        <w:jc w:val="center"/>
        <w:rPr>
          <w:rFonts w:ascii="Times New Roman" w:eastAsia="Times New Roman" w:hAnsi="Times New Roman" w:cs="Times New Roman"/>
          <w:color w:val="0070C0"/>
          <w:kern w:val="0"/>
          <w:lang w:eastAsia="tr-TR"/>
          <w14:ligatures w14:val="none"/>
        </w:rPr>
      </w:pPr>
    </w:p>
    <w:p w14:paraId="76C70EB7" w14:textId="4589BF7C" w:rsidR="0057478F" w:rsidRDefault="0057478F" w:rsidP="0057478F">
      <w:pPr>
        <w:jc w:val="center"/>
        <w:rPr>
          <w:rFonts w:ascii="Nunito" w:eastAsia="Times New Roman" w:hAnsi="Nunito" w:cs="Times New Roman"/>
          <w:b/>
          <w:bCs/>
          <w:color w:val="1C2B28"/>
          <w:kern w:val="0"/>
          <w:u w:val="single"/>
          <w:lang w:eastAsia="tr-TR"/>
          <w14:ligatures w14:val="none"/>
        </w:rPr>
      </w:pPr>
      <w:r w:rsidRPr="0057478F">
        <w:rPr>
          <w:rFonts w:ascii="Nunito" w:eastAsia="Times New Roman" w:hAnsi="Nunito" w:cs="Times New Roman"/>
          <w:b/>
          <w:bCs/>
          <w:color w:val="1C2B28"/>
          <w:kern w:val="0"/>
          <w:lang w:eastAsia="tr-TR"/>
          <w14:ligatures w14:val="none"/>
        </w:rPr>
        <w:t>Facebook – Instagram ve Twitter: </w:t>
      </w:r>
      <w:r w:rsidRPr="00DF236A">
        <w:rPr>
          <w:rFonts w:ascii="Nunito" w:eastAsia="Times New Roman" w:hAnsi="Nunito" w:cs="Times New Roman"/>
          <w:color w:val="0070C0"/>
          <w:kern w:val="0"/>
          <w:u w:val="single"/>
          <w:lang w:eastAsia="tr-TR"/>
          <w14:ligatures w14:val="none"/>
        </w:rPr>
        <w:t>@bogaziciff</w:t>
      </w:r>
    </w:p>
    <w:p w14:paraId="388A6E9F" w14:textId="10ACEFF0" w:rsidR="00A52AD2" w:rsidRPr="00A52AD2" w:rsidRDefault="00A52AD2" w:rsidP="00A52AD2">
      <w:pPr>
        <w:pStyle w:val="NormalWeb"/>
        <w:spacing w:before="0" w:beforeAutospacing="0" w:after="0" w:afterAutospacing="0"/>
        <w:rPr>
          <w:sz w:val="22"/>
          <w:szCs w:val="22"/>
        </w:rPr>
      </w:pPr>
      <w:r w:rsidRPr="00A52AD2">
        <w:rPr>
          <w:rFonts w:ascii="Nunito" w:hAnsi="Nunito"/>
          <w:b/>
          <w:bCs/>
          <w:color w:val="000000"/>
          <w:sz w:val="22"/>
          <w:szCs w:val="22"/>
          <w:u w:val="single"/>
        </w:rPr>
        <w:t>Detaylı Bilgi ve Görsel</w:t>
      </w:r>
      <w:r w:rsidRPr="00A52AD2">
        <w:rPr>
          <w:rFonts w:ascii="Nunito" w:hAnsi="Nunito"/>
          <w:b/>
          <w:bCs/>
          <w:color w:val="000000"/>
          <w:sz w:val="22"/>
          <w:szCs w:val="22"/>
        </w:rPr>
        <w:t> </w:t>
      </w:r>
      <w:r w:rsidRPr="00A52AD2">
        <w:rPr>
          <w:rFonts w:ascii="Nunito" w:hAnsi="Nunito"/>
          <w:b/>
          <w:bCs/>
          <w:color w:val="000000"/>
          <w:sz w:val="22"/>
          <w:szCs w:val="22"/>
          <w:u w:val="single"/>
        </w:rPr>
        <w:t>İçin:</w:t>
      </w:r>
      <w:r w:rsidRPr="00A52AD2">
        <w:rPr>
          <w:rFonts w:ascii="Nunito" w:hAnsi="Nunito"/>
          <w:b/>
          <w:bCs/>
          <w:color w:val="000000"/>
          <w:sz w:val="22"/>
          <w:szCs w:val="22"/>
        </w:rPr>
        <w:t> </w:t>
      </w:r>
    </w:p>
    <w:p w14:paraId="31C28A6D" w14:textId="77777777" w:rsidR="00A52AD2" w:rsidRPr="00A52AD2" w:rsidRDefault="00A52AD2" w:rsidP="00A52AD2">
      <w:pPr>
        <w:pStyle w:val="NormalWeb"/>
        <w:spacing w:before="0" w:beforeAutospacing="0" w:after="0" w:afterAutospacing="0"/>
        <w:jc w:val="both"/>
        <w:rPr>
          <w:sz w:val="22"/>
          <w:szCs w:val="22"/>
        </w:rPr>
      </w:pPr>
      <w:r w:rsidRPr="00A52AD2">
        <w:rPr>
          <w:rFonts w:ascii="Nunito" w:hAnsi="Nunito"/>
          <w:color w:val="000000"/>
          <w:sz w:val="22"/>
          <w:szCs w:val="22"/>
        </w:rPr>
        <w:t>Batuhan Zümrüt-0532 476 13 29</w:t>
      </w:r>
    </w:p>
    <w:p w14:paraId="33977F97" w14:textId="517EFFC6" w:rsidR="00A52AD2" w:rsidRPr="0078067E" w:rsidRDefault="00A52AD2" w:rsidP="00A52AD2">
      <w:pPr>
        <w:spacing w:after="0" w:line="240" w:lineRule="auto"/>
        <w:rPr>
          <w:rFonts w:ascii="Nunito" w:hAnsi="Nunito"/>
          <w:color w:val="0070C0"/>
          <w:sz w:val="22"/>
          <w:szCs w:val="22"/>
        </w:rPr>
      </w:pPr>
      <w:hyperlink r:id="rId7" w:history="1">
        <w:r w:rsidRPr="0078067E">
          <w:rPr>
            <w:rStyle w:val="Kpr"/>
            <w:rFonts w:ascii="Nunito" w:hAnsi="Nunito"/>
            <w:color w:val="0070C0"/>
            <w:sz w:val="22"/>
            <w:szCs w:val="22"/>
          </w:rPr>
          <w:t>batuhanzumrut@zbiletisim.com</w:t>
        </w:r>
      </w:hyperlink>
    </w:p>
    <w:p w14:paraId="46372808" w14:textId="77777777" w:rsidR="00A52AD2" w:rsidRPr="00E969C1" w:rsidRDefault="00A52AD2" w:rsidP="00A52AD2">
      <w:pPr>
        <w:rPr>
          <w:rFonts w:ascii="Nunito" w:hAnsi="Nunito"/>
        </w:rPr>
      </w:pPr>
    </w:p>
    <w:sectPr w:rsidR="00A52AD2" w:rsidRPr="00E96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AppleSystemUIFont">
    <w:altName w:val="Calibri"/>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A5"/>
    <w:rsid w:val="001E38F3"/>
    <w:rsid w:val="001E430B"/>
    <w:rsid w:val="00213409"/>
    <w:rsid w:val="002408FF"/>
    <w:rsid w:val="0027632E"/>
    <w:rsid w:val="00282AA5"/>
    <w:rsid w:val="002F5D41"/>
    <w:rsid w:val="0034241F"/>
    <w:rsid w:val="00353CD0"/>
    <w:rsid w:val="004427ED"/>
    <w:rsid w:val="004465BA"/>
    <w:rsid w:val="004A6773"/>
    <w:rsid w:val="004C6439"/>
    <w:rsid w:val="0053064F"/>
    <w:rsid w:val="00543484"/>
    <w:rsid w:val="0057478F"/>
    <w:rsid w:val="00601DC0"/>
    <w:rsid w:val="00624597"/>
    <w:rsid w:val="007649D6"/>
    <w:rsid w:val="00770F9A"/>
    <w:rsid w:val="0078067E"/>
    <w:rsid w:val="009D6159"/>
    <w:rsid w:val="00A52AD2"/>
    <w:rsid w:val="00B117D7"/>
    <w:rsid w:val="00B35F98"/>
    <w:rsid w:val="00B6268A"/>
    <w:rsid w:val="00B72070"/>
    <w:rsid w:val="00BB3EC6"/>
    <w:rsid w:val="00C63EF3"/>
    <w:rsid w:val="00D029C6"/>
    <w:rsid w:val="00D4033D"/>
    <w:rsid w:val="00DF236A"/>
    <w:rsid w:val="00E14BE8"/>
    <w:rsid w:val="00E14F5B"/>
    <w:rsid w:val="00E950B6"/>
    <w:rsid w:val="00E969C1"/>
    <w:rsid w:val="00EA3C48"/>
    <w:rsid w:val="00F13047"/>
    <w:rsid w:val="00FF69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19E3"/>
  <w15:chartTrackingRefBased/>
  <w15:docId w15:val="{8F513EEB-516E-334A-BA69-8D89FF02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82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2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2A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2A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2A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2A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2A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2A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2A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2A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2A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2A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2A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2A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2A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2A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2A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2AA5"/>
    <w:rPr>
      <w:rFonts w:eastAsiaTheme="majorEastAsia" w:cstheme="majorBidi"/>
      <w:color w:val="272727" w:themeColor="text1" w:themeTint="D8"/>
    </w:rPr>
  </w:style>
  <w:style w:type="paragraph" w:styleId="KonuBal">
    <w:name w:val="Title"/>
    <w:basedOn w:val="Normal"/>
    <w:next w:val="Normal"/>
    <w:link w:val="KonuBalChar"/>
    <w:uiPriority w:val="10"/>
    <w:qFormat/>
    <w:rsid w:val="00282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2A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2A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2A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2A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2AA5"/>
    <w:rPr>
      <w:i/>
      <w:iCs/>
      <w:color w:val="404040" w:themeColor="text1" w:themeTint="BF"/>
    </w:rPr>
  </w:style>
  <w:style w:type="paragraph" w:styleId="ListeParagraf">
    <w:name w:val="List Paragraph"/>
    <w:basedOn w:val="Normal"/>
    <w:uiPriority w:val="34"/>
    <w:qFormat/>
    <w:rsid w:val="00282AA5"/>
    <w:pPr>
      <w:ind w:left="720"/>
      <w:contextualSpacing/>
    </w:pPr>
  </w:style>
  <w:style w:type="character" w:styleId="GlVurgulama">
    <w:name w:val="Intense Emphasis"/>
    <w:basedOn w:val="VarsaylanParagrafYazTipi"/>
    <w:uiPriority w:val="21"/>
    <w:qFormat/>
    <w:rsid w:val="00282AA5"/>
    <w:rPr>
      <w:i/>
      <w:iCs/>
      <w:color w:val="0F4761" w:themeColor="accent1" w:themeShade="BF"/>
    </w:rPr>
  </w:style>
  <w:style w:type="paragraph" w:styleId="GlAlnt">
    <w:name w:val="Intense Quote"/>
    <w:basedOn w:val="Normal"/>
    <w:next w:val="Normal"/>
    <w:link w:val="GlAlntChar"/>
    <w:uiPriority w:val="30"/>
    <w:qFormat/>
    <w:rsid w:val="00282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2AA5"/>
    <w:rPr>
      <w:i/>
      <w:iCs/>
      <w:color w:val="0F4761" w:themeColor="accent1" w:themeShade="BF"/>
    </w:rPr>
  </w:style>
  <w:style w:type="character" w:styleId="GlBavuru">
    <w:name w:val="Intense Reference"/>
    <w:basedOn w:val="VarsaylanParagrafYazTipi"/>
    <w:uiPriority w:val="32"/>
    <w:qFormat/>
    <w:rsid w:val="00282AA5"/>
    <w:rPr>
      <w:b/>
      <w:bCs/>
      <w:smallCaps/>
      <w:color w:val="0F4761" w:themeColor="accent1" w:themeShade="BF"/>
      <w:spacing w:val="5"/>
    </w:rPr>
  </w:style>
  <w:style w:type="character" w:customStyle="1" w:styleId="apple-converted-space">
    <w:name w:val="apple-converted-space"/>
    <w:basedOn w:val="VarsaylanParagrafYazTipi"/>
    <w:rsid w:val="001E38F3"/>
  </w:style>
  <w:style w:type="character" w:styleId="Vurgu">
    <w:name w:val="Emphasis"/>
    <w:basedOn w:val="VarsaylanParagrafYazTipi"/>
    <w:uiPriority w:val="20"/>
    <w:qFormat/>
    <w:rsid w:val="001E38F3"/>
    <w:rPr>
      <w:i/>
      <w:iCs/>
    </w:rPr>
  </w:style>
  <w:style w:type="paragraph" w:styleId="NormalWeb">
    <w:name w:val="Normal (Web)"/>
    <w:basedOn w:val="Normal"/>
    <w:uiPriority w:val="99"/>
    <w:unhideWhenUsed/>
    <w:qFormat/>
    <w:rsid w:val="0057478F"/>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57478F"/>
    <w:rPr>
      <w:color w:val="0000FF"/>
      <w:u w:val="single"/>
    </w:rPr>
  </w:style>
  <w:style w:type="character" w:styleId="Gl">
    <w:name w:val="Strong"/>
    <w:basedOn w:val="VarsaylanParagrafYazTipi"/>
    <w:uiPriority w:val="22"/>
    <w:qFormat/>
    <w:rsid w:val="0034241F"/>
    <w:rPr>
      <w:b/>
      <w:bCs/>
    </w:rPr>
  </w:style>
  <w:style w:type="character" w:styleId="zmlenmeyenBahsetme">
    <w:name w:val="Unresolved Mention"/>
    <w:basedOn w:val="VarsaylanParagrafYazTipi"/>
    <w:uiPriority w:val="99"/>
    <w:semiHidden/>
    <w:unhideWhenUsed/>
    <w:rsid w:val="00A5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tuhanzumrut@zbiletisi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gazicifilmfestivali.com/" TargetMode="External"/><Relationship Id="rId5" Type="http://schemas.openxmlformats.org/officeDocument/2006/relationships/hyperlink" Target="http://www.bogazicifilmfestivali.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3313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 Medya İletişim</dc:creator>
  <cp:keywords/>
  <dc:description/>
  <cp:lastModifiedBy>Sadi Cilingir</cp:lastModifiedBy>
  <cp:revision>5</cp:revision>
  <dcterms:created xsi:type="dcterms:W3CDTF">2025-09-09T07:41:00Z</dcterms:created>
  <dcterms:modified xsi:type="dcterms:W3CDTF">2025-11-12T19:52:00Z</dcterms:modified>
</cp:coreProperties>
</file>