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8A92" w14:textId="77777777" w:rsidR="00030DE4" w:rsidRPr="00030DE4" w:rsidRDefault="00030DE4" w:rsidP="00030DE4">
      <w:pPr>
        <w:pStyle w:val="AralkYok"/>
        <w:jc w:val="both"/>
        <w:rPr>
          <w:b/>
          <w:bCs/>
          <w:sz w:val="40"/>
          <w:szCs w:val="40"/>
        </w:rPr>
      </w:pPr>
      <w:r w:rsidRPr="00030DE4">
        <w:rPr>
          <w:b/>
          <w:bCs/>
          <w:sz w:val="40"/>
          <w:szCs w:val="40"/>
        </w:rPr>
        <w:t>Festivalin Vizyonu</w:t>
      </w:r>
    </w:p>
    <w:p w14:paraId="6938981C" w14:textId="77777777" w:rsidR="00030DE4" w:rsidRPr="00030DE4" w:rsidRDefault="00030DE4" w:rsidP="00030DE4">
      <w:pPr>
        <w:pStyle w:val="AralkYok"/>
        <w:jc w:val="both"/>
        <w:rPr>
          <w:sz w:val="24"/>
          <w:szCs w:val="24"/>
        </w:rPr>
      </w:pPr>
    </w:p>
    <w:p w14:paraId="3173D862" w14:textId="77777777" w:rsidR="00030DE4" w:rsidRDefault="00030DE4" w:rsidP="00030DE4">
      <w:pPr>
        <w:pStyle w:val="AralkYok"/>
        <w:jc w:val="both"/>
        <w:rPr>
          <w:sz w:val="24"/>
          <w:szCs w:val="24"/>
        </w:rPr>
      </w:pPr>
      <w:r w:rsidRPr="00030DE4">
        <w:rPr>
          <w:sz w:val="24"/>
          <w:szCs w:val="24"/>
        </w:rPr>
        <w:t>Sinemanın dönüştürücü ve birleştirici gücünü kullanarak kültürlerarası diyaloğu geliştirmek,</w:t>
      </w:r>
    </w:p>
    <w:p w14:paraId="6BBA2311" w14:textId="77777777" w:rsidR="00030DE4" w:rsidRPr="00030DE4" w:rsidRDefault="00030DE4" w:rsidP="00030DE4">
      <w:pPr>
        <w:pStyle w:val="AralkYok"/>
        <w:jc w:val="both"/>
        <w:rPr>
          <w:sz w:val="24"/>
          <w:szCs w:val="24"/>
        </w:rPr>
      </w:pPr>
    </w:p>
    <w:p w14:paraId="4440FD2B" w14:textId="77777777" w:rsidR="00030DE4" w:rsidRDefault="00030DE4" w:rsidP="00030DE4">
      <w:pPr>
        <w:pStyle w:val="AralkYok"/>
        <w:jc w:val="both"/>
        <w:rPr>
          <w:sz w:val="24"/>
          <w:szCs w:val="24"/>
        </w:rPr>
      </w:pPr>
      <w:r w:rsidRPr="00030DE4">
        <w:rPr>
          <w:sz w:val="24"/>
          <w:szCs w:val="24"/>
        </w:rPr>
        <w:t>Geleneksel festivallerde yer almayan/alamayan filmlerin de yarışmalara girmesini teşvik ederek ödüllendirilmelerini sağlamak,</w:t>
      </w:r>
    </w:p>
    <w:p w14:paraId="58A03EC9" w14:textId="77777777" w:rsidR="00030DE4" w:rsidRPr="00030DE4" w:rsidRDefault="00030DE4" w:rsidP="00030DE4">
      <w:pPr>
        <w:pStyle w:val="AralkYok"/>
        <w:jc w:val="both"/>
        <w:rPr>
          <w:sz w:val="24"/>
          <w:szCs w:val="24"/>
        </w:rPr>
      </w:pPr>
    </w:p>
    <w:p w14:paraId="0C3D4519" w14:textId="77777777" w:rsidR="00030DE4" w:rsidRDefault="00030DE4" w:rsidP="00030DE4">
      <w:pPr>
        <w:pStyle w:val="AralkYok"/>
        <w:jc w:val="both"/>
        <w:rPr>
          <w:sz w:val="24"/>
          <w:szCs w:val="24"/>
        </w:rPr>
      </w:pPr>
      <w:r w:rsidRPr="00030DE4">
        <w:rPr>
          <w:sz w:val="24"/>
          <w:szCs w:val="24"/>
        </w:rPr>
        <w:t>Dünyanın gelişimine paralel olarak yeni teknolojilerin ve hikâye anlatıcılığının görünür olmasını, ödüller alabilmesini sağlamak,</w:t>
      </w:r>
    </w:p>
    <w:p w14:paraId="01B49E24" w14:textId="77777777" w:rsidR="00030DE4" w:rsidRPr="00030DE4" w:rsidRDefault="00030DE4" w:rsidP="00030DE4">
      <w:pPr>
        <w:pStyle w:val="AralkYok"/>
        <w:jc w:val="both"/>
        <w:rPr>
          <w:sz w:val="24"/>
          <w:szCs w:val="24"/>
        </w:rPr>
      </w:pPr>
    </w:p>
    <w:p w14:paraId="259087D5" w14:textId="77777777" w:rsidR="00030DE4" w:rsidRDefault="00030DE4" w:rsidP="00030DE4">
      <w:pPr>
        <w:pStyle w:val="AralkYok"/>
        <w:jc w:val="both"/>
        <w:rPr>
          <w:sz w:val="24"/>
          <w:szCs w:val="24"/>
        </w:rPr>
      </w:pPr>
      <w:r w:rsidRPr="00030DE4">
        <w:rPr>
          <w:sz w:val="24"/>
          <w:szCs w:val="24"/>
        </w:rPr>
        <w:t>Geleneksel yapımla yeni nesil yapımları ve onları üretenleri bir araya getirerek yeni iş modelleri ve projeler yaratmak,</w:t>
      </w:r>
    </w:p>
    <w:p w14:paraId="2EC6E146" w14:textId="77777777" w:rsidR="00030DE4" w:rsidRPr="00030DE4" w:rsidRDefault="00030DE4" w:rsidP="00030DE4">
      <w:pPr>
        <w:pStyle w:val="AralkYok"/>
        <w:jc w:val="both"/>
        <w:rPr>
          <w:sz w:val="24"/>
          <w:szCs w:val="24"/>
        </w:rPr>
      </w:pPr>
    </w:p>
    <w:p w14:paraId="34B7AF40" w14:textId="77777777" w:rsidR="00030DE4" w:rsidRPr="00030DE4" w:rsidRDefault="00030DE4" w:rsidP="00030DE4">
      <w:pPr>
        <w:pStyle w:val="AralkYok"/>
        <w:jc w:val="both"/>
        <w:rPr>
          <w:sz w:val="24"/>
          <w:szCs w:val="24"/>
        </w:rPr>
      </w:pPr>
      <w:r w:rsidRPr="00030DE4">
        <w:rPr>
          <w:sz w:val="24"/>
          <w:szCs w:val="24"/>
        </w:rPr>
        <w:t>İş birliklerinin güçlenmesine katkıda bulunarak yeni nesil iş birlikleri için ilk akla gelen adres olmak,</w:t>
      </w:r>
    </w:p>
    <w:p w14:paraId="05CAFEEC" w14:textId="77777777" w:rsidR="00030DE4" w:rsidRDefault="00030DE4" w:rsidP="00030DE4">
      <w:pPr>
        <w:pStyle w:val="AralkYok"/>
        <w:jc w:val="both"/>
        <w:rPr>
          <w:sz w:val="24"/>
          <w:szCs w:val="24"/>
        </w:rPr>
      </w:pPr>
      <w:r w:rsidRPr="00030DE4">
        <w:rPr>
          <w:sz w:val="24"/>
          <w:szCs w:val="24"/>
        </w:rPr>
        <w:t>Bodrum’u uluslararası kültür sanat haritasında önemli bir yerde konumlandırmak, </w:t>
      </w:r>
    </w:p>
    <w:p w14:paraId="55D35B5E" w14:textId="77777777" w:rsidR="00030DE4" w:rsidRPr="00030DE4" w:rsidRDefault="00030DE4" w:rsidP="00030DE4">
      <w:pPr>
        <w:pStyle w:val="AralkYok"/>
        <w:jc w:val="both"/>
        <w:rPr>
          <w:sz w:val="24"/>
          <w:szCs w:val="24"/>
        </w:rPr>
      </w:pPr>
    </w:p>
    <w:p w14:paraId="57A260F3" w14:textId="4913142B" w:rsidR="00030DE4" w:rsidRDefault="00030DE4" w:rsidP="00030DE4">
      <w:pPr>
        <w:pStyle w:val="AralkYok"/>
        <w:jc w:val="both"/>
        <w:rPr>
          <w:sz w:val="24"/>
          <w:szCs w:val="24"/>
        </w:rPr>
      </w:pPr>
      <w:r w:rsidRPr="00030DE4">
        <w:rPr>
          <w:sz w:val="24"/>
          <w:szCs w:val="24"/>
        </w:rPr>
        <w:t>Bodrum’un sadece kültür ve sanatla değil, muhteşem doğası, kendine özgü yaşam biçimi ve turizm potansiyeli ile dünya çapında daha da kıymetli bir marka haline gelmesine katkıda bulunmak. Böylece Bodrum ekonomisini direkt ve dolayı olarak güçlendirmeye katkıda</w:t>
      </w:r>
      <w:r>
        <w:rPr>
          <w:sz w:val="24"/>
          <w:szCs w:val="24"/>
        </w:rPr>
        <w:t xml:space="preserve"> </w:t>
      </w:r>
      <w:r w:rsidRPr="00030DE4">
        <w:rPr>
          <w:sz w:val="24"/>
          <w:szCs w:val="24"/>
        </w:rPr>
        <w:t>bulunmak,</w:t>
      </w:r>
    </w:p>
    <w:p w14:paraId="47811B7F" w14:textId="77777777" w:rsidR="00030DE4" w:rsidRPr="00030DE4" w:rsidRDefault="00030DE4" w:rsidP="00030DE4">
      <w:pPr>
        <w:pStyle w:val="AralkYok"/>
        <w:jc w:val="both"/>
        <w:rPr>
          <w:sz w:val="24"/>
          <w:szCs w:val="24"/>
        </w:rPr>
      </w:pPr>
    </w:p>
    <w:p w14:paraId="0B6E337B" w14:textId="77777777" w:rsidR="00030DE4" w:rsidRDefault="00030DE4" w:rsidP="00030DE4">
      <w:pPr>
        <w:pStyle w:val="AralkYok"/>
        <w:jc w:val="both"/>
        <w:rPr>
          <w:sz w:val="24"/>
          <w:szCs w:val="24"/>
        </w:rPr>
      </w:pPr>
      <w:r w:rsidRPr="00030DE4">
        <w:rPr>
          <w:sz w:val="24"/>
          <w:szCs w:val="24"/>
        </w:rPr>
        <w:t>Bodrum’un kısa olan turizm mevsiminin uzamasına katkıda bulunmak,</w:t>
      </w:r>
    </w:p>
    <w:p w14:paraId="2FDEF518" w14:textId="77777777" w:rsidR="00030DE4" w:rsidRPr="00030DE4" w:rsidRDefault="00030DE4" w:rsidP="00030DE4">
      <w:pPr>
        <w:pStyle w:val="AralkYok"/>
        <w:jc w:val="both"/>
        <w:rPr>
          <w:sz w:val="24"/>
          <w:szCs w:val="24"/>
        </w:rPr>
      </w:pPr>
    </w:p>
    <w:p w14:paraId="221101DC" w14:textId="176D57FD" w:rsidR="00556779" w:rsidRPr="00030DE4" w:rsidRDefault="00030DE4" w:rsidP="00030DE4">
      <w:pPr>
        <w:pStyle w:val="AralkYok"/>
        <w:jc w:val="both"/>
        <w:rPr>
          <w:sz w:val="24"/>
          <w:szCs w:val="24"/>
        </w:rPr>
      </w:pPr>
      <w:r w:rsidRPr="00030DE4">
        <w:rPr>
          <w:sz w:val="24"/>
          <w:szCs w:val="24"/>
        </w:rPr>
        <w:t>Kültürel farkındalık ve buluşmalarla Bodrum’un doğal güzelliklerinin ve doğasının korunmasına katkıda bulunmak.</w:t>
      </w:r>
    </w:p>
    <w:sectPr w:rsidR="00556779" w:rsidRPr="00030DE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E4"/>
    <w:rsid w:val="00030DE4"/>
    <w:rsid w:val="002C7DD3"/>
    <w:rsid w:val="00556779"/>
    <w:rsid w:val="006F1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94F3"/>
  <w15:chartTrackingRefBased/>
  <w15:docId w15:val="{3827121A-5058-488D-AF41-3EBB641D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0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30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30D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30D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30D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30D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0D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0D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0D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0D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30D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30D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30D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30D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30D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0D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0D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0DE4"/>
    <w:rPr>
      <w:rFonts w:eastAsiaTheme="majorEastAsia" w:cstheme="majorBidi"/>
      <w:color w:val="272727" w:themeColor="text1" w:themeTint="D8"/>
    </w:rPr>
  </w:style>
  <w:style w:type="paragraph" w:styleId="KonuBal">
    <w:name w:val="Title"/>
    <w:basedOn w:val="Normal"/>
    <w:next w:val="Normal"/>
    <w:link w:val="KonuBalChar"/>
    <w:uiPriority w:val="10"/>
    <w:qFormat/>
    <w:rsid w:val="0003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0D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0D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0D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0D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0DE4"/>
    <w:rPr>
      <w:i/>
      <w:iCs/>
      <w:color w:val="404040" w:themeColor="text1" w:themeTint="BF"/>
    </w:rPr>
  </w:style>
  <w:style w:type="paragraph" w:styleId="ListeParagraf">
    <w:name w:val="List Paragraph"/>
    <w:basedOn w:val="Normal"/>
    <w:uiPriority w:val="34"/>
    <w:qFormat/>
    <w:rsid w:val="00030DE4"/>
    <w:pPr>
      <w:ind w:left="720"/>
      <w:contextualSpacing/>
    </w:pPr>
  </w:style>
  <w:style w:type="character" w:styleId="GlVurgulama">
    <w:name w:val="Intense Emphasis"/>
    <w:basedOn w:val="VarsaylanParagrafYazTipi"/>
    <w:uiPriority w:val="21"/>
    <w:qFormat/>
    <w:rsid w:val="00030DE4"/>
    <w:rPr>
      <w:i/>
      <w:iCs/>
      <w:color w:val="2F5496" w:themeColor="accent1" w:themeShade="BF"/>
    </w:rPr>
  </w:style>
  <w:style w:type="paragraph" w:styleId="GlAlnt">
    <w:name w:val="Intense Quote"/>
    <w:basedOn w:val="Normal"/>
    <w:next w:val="Normal"/>
    <w:link w:val="GlAlntChar"/>
    <w:uiPriority w:val="30"/>
    <w:qFormat/>
    <w:rsid w:val="00030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30DE4"/>
    <w:rPr>
      <w:i/>
      <w:iCs/>
      <w:color w:val="2F5496" w:themeColor="accent1" w:themeShade="BF"/>
    </w:rPr>
  </w:style>
  <w:style w:type="character" w:styleId="GlBavuru">
    <w:name w:val="Intense Reference"/>
    <w:basedOn w:val="VarsaylanParagrafYazTipi"/>
    <w:uiPriority w:val="32"/>
    <w:qFormat/>
    <w:rsid w:val="00030DE4"/>
    <w:rPr>
      <w:b/>
      <w:bCs/>
      <w:smallCaps/>
      <w:color w:val="2F5496" w:themeColor="accent1" w:themeShade="BF"/>
      <w:spacing w:val="5"/>
    </w:rPr>
  </w:style>
  <w:style w:type="paragraph" w:styleId="AralkYok">
    <w:name w:val="No Spacing"/>
    <w:uiPriority w:val="1"/>
    <w:qFormat/>
    <w:rsid w:val="00030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2025-09-14T21:10:00Z</dcterms:created>
  <dcterms:modified xsi:type="dcterms:W3CDTF">2025-09-14T21:11:00Z</dcterms:modified>
</cp:coreProperties>
</file>