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BC00" w14:textId="1F587428" w:rsidR="007F0042" w:rsidRPr="003B3155" w:rsidRDefault="00266F9B" w:rsidP="003B3155">
      <w:pPr>
        <w:pStyle w:val="AralkYok"/>
        <w:jc w:val="center"/>
        <w:rPr>
          <w:rFonts w:ascii="Calibri" w:hAnsi="Calibri" w:cs="Calibri"/>
          <w:b/>
          <w:bCs/>
          <w:sz w:val="40"/>
          <w:szCs w:val="40"/>
          <w:lang w:eastAsia="tr-TR"/>
        </w:rPr>
      </w:pPr>
      <w:r w:rsidRPr="003B3155">
        <w:rPr>
          <w:rFonts w:ascii="Calibri" w:hAnsi="Calibri" w:cs="Calibri"/>
          <w:b/>
          <w:bCs/>
          <w:sz w:val="40"/>
          <w:szCs w:val="40"/>
          <w:lang w:eastAsia="tr-TR"/>
        </w:rPr>
        <w:t>27. Uçan Süpürge Uluslararası Kadın Filmleri Festivali’nin Afişi Belli Oldu</w:t>
      </w:r>
    </w:p>
    <w:p w14:paraId="725C362C" w14:textId="77777777" w:rsidR="007F0042" w:rsidRPr="003B3155" w:rsidRDefault="007F0042" w:rsidP="003B3155">
      <w:pPr>
        <w:pStyle w:val="AralkYok"/>
        <w:jc w:val="both"/>
        <w:rPr>
          <w:rFonts w:ascii="Calibri" w:hAnsi="Calibri" w:cs="Calibri"/>
          <w:b/>
          <w:bCs/>
          <w:lang w:eastAsia="tr-TR"/>
        </w:rPr>
      </w:pPr>
    </w:p>
    <w:p w14:paraId="22BB3D01" w14:textId="3871285D" w:rsidR="007F0042" w:rsidRPr="003B3155" w:rsidRDefault="000E0532" w:rsidP="003B3155">
      <w:pPr>
        <w:pStyle w:val="AralkYok"/>
        <w:jc w:val="both"/>
        <w:rPr>
          <w:rFonts w:ascii="Calibri" w:hAnsi="Calibri" w:cs="Calibri"/>
          <w:b/>
          <w:bCs/>
          <w:lang w:eastAsia="tr-TR"/>
        </w:rPr>
      </w:pPr>
      <w:r w:rsidRPr="003B3155">
        <w:rPr>
          <w:rFonts w:ascii="Calibri" w:hAnsi="Calibri" w:cs="Calibri"/>
          <w:b/>
          <w:bCs/>
          <w:lang w:eastAsia="tr-TR"/>
        </w:rPr>
        <w:t>T.</w:t>
      </w:r>
      <w:r w:rsidR="0055795C">
        <w:rPr>
          <w:rFonts w:ascii="Calibri" w:hAnsi="Calibri" w:cs="Calibri"/>
          <w:b/>
          <w:bCs/>
          <w:lang w:eastAsia="tr-TR"/>
        </w:rPr>
        <w:t xml:space="preserve"> </w:t>
      </w:r>
      <w:r w:rsidRPr="003B3155">
        <w:rPr>
          <w:rFonts w:ascii="Calibri" w:hAnsi="Calibri" w:cs="Calibri"/>
          <w:b/>
          <w:bCs/>
          <w:lang w:eastAsia="tr-TR"/>
        </w:rPr>
        <w:t>C. Kültür ve Turizm Bakanlığı Sinema Genel Müdürlüğü</w:t>
      </w:r>
      <w:r w:rsidR="00A60157" w:rsidRPr="003B3155">
        <w:rPr>
          <w:rFonts w:ascii="Calibri" w:hAnsi="Calibri" w:cs="Calibri"/>
          <w:b/>
          <w:bCs/>
          <w:lang w:eastAsia="tr-TR"/>
        </w:rPr>
        <w:t>, AB Türkiye Delegasyonu, Ankara Büyükşehir Belediyesi ve Çankaya Belediyesi’nin</w:t>
      </w:r>
      <w:r w:rsidRPr="003B3155">
        <w:rPr>
          <w:rFonts w:ascii="Calibri" w:hAnsi="Calibri" w:cs="Calibri"/>
          <w:b/>
          <w:bCs/>
          <w:lang w:eastAsia="tr-TR"/>
        </w:rPr>
        <w:t xml:space="preserve"> katkılarıyla düzenlenecek olan ve 9-16 Mayıs tarihleri arasında gerçekleşecek 27. Uçan Süpürge Uluslararası Kadın Filmleri Festivali’ne geri sayım başladı. </w:t>
      </w:r>
      <w:r w:rsidR="007F0042" w:rsidRPr="003B3155">
        <w:rPr>
          <w:rFonts w:ascii="Calibri" w:hAnsi="Calibri" w:cs="Calibri"/>
          <w:b/>
          <w:bCs/>
          <w:lang w:eastAsia="tr-TR"/>
        </w:rPr>
        <w:t xml:space="preserve">Ankaralı sinemaseverlerle 27. </w:t>
      </w:r>
      <w:r w:rsidR="00A60157" w:rsidRPr="003B3155">
        <w:rPr>
          <w:rFonts w:ascii="Calibri" w:hAnsi="Calibri" w:cs="Calibri"/>
          <w:b/>
          <w:bCs/>
          <w:lang w:eastAsia="tr-TR"/>
        </w:rPr>
        <w:t>k</w:t>
      </w:r>
      <w:r w:rsidRPr="003B3155">
        <w:rPr>
          <w:rFonts w:ascii="Calibri" w:hAnsi="Calibri" w:cs="Calibri"/>
          <w:b/>
          <w:bCs/>
          <w:lang w:eastAsia="tr-TR"/>
        </w:rPr>
        <w:t>ez</w:t>
      </w:r>
      <w:r w:rsidR="007F0042" w:rsidRPr="003B3155">
        <w:rPr>
          <w:rFonts w:ascii="Calibri" w:hAnsi="Calibri" w:cs="Calibri"/>
          <w:b/>
          <w:bCs/>
          <w:lang w:eastAsia="tr-TR"/>
        </w:rPr>
        <w:t xml:space="preserve"> buluşmaya hazırlanan</w:t>
      </w:r>
      <w:r w:rsidRPr="003B3155">
        <w:rPr>
          <w:rFonts w:ascii="Calibri" w:hAnsi="Calibri" w:cs="Calibri"/>
          <w:b/>
          <w:bCs/>
          <w:lang w:eastAsia="tr-TR"/>
        </w:rPr>
        <w:t xml:space="preserve"> festivalin afişi ise </w:t>
      </w:r>
      <w:r w:rsidR="00A60157" w:rsidRPr="003B3155">
        <w:rPr>
          <w:rFonts w:ascii="Calibri" w:hAnsi="Calibri" w:cs="Calibri"/>
          <w:b/>
          <w:bCs/>
          <w:lang w:eastAsia="tr-TR"/>
        </w:rPr>
        <w:t>festival takipçileri ile paylaşılmaya hazır.</w:t>
      </w:r>
      <w:r w:rsidRPr="003B3155">
        <w:rPr>
          <w:rFonts w:ascii="Calibri" w:hAnsi="Calibri" w:cs="Calibri"/>
          <w:b/>
          <w:bCs/>
          <w:lang w:eastAsia="tr-TR"/>
        </w:rPr>
        <w:t xml:space="preserve"> </w:t>
      </w:r>
      <w:r w:rsidR="00A60157" w:rsidRPr="003B3155">
        <w:rPr>
          <w:rFonts w:ascii="Calibri" w:hAnsi="Calibri" w:cs="Calibri"/>
          <w:b/>
          <w:bCs/>
          <w:lang w:eastAsia="tr-TR"/>
        </w:rPr>
        <w:t xml:space="preserve">27. Uçan Süpürge Uluslararası Kadın Filmleri </w:t>
      </w:r>
      <w:r w:rsidRPr="003B3155">
        <w:rPr>
          <w:rFonts w:ascii="Calibri" w:hAnsi="Calibri" w:cs="Calibri"/>
          <w:b/>
          <w:bCs/>
          <w:lang w:eastAsia="tr-TR"/>
        </w:rPr>
        <w:t>Festivali</w:t>
      </w:r>
      <w:r w:rsidR="00A60157" w:rsidRPr="003B3155">
        <w:rPr>
          <w:rFonts w:ascii="Calibri" w:hAnsi="Calibri" w:cs="Calibri"/>
          <w:b/>
          <w:bCs/>
          <w:lang w:eastAsia="tr-TR"/>
        </w:rPr>
        <w:t>’</w:t>
      </w:r>
      <w:r w:rsidRPr="003B3155">
        <w:rPr>
          <w:rFonts w:ascii="Calibri" w:hAnsi="Calibri" w:cs="Calibri"/>
          <w:b/>
          <w:bCs/>
          <w:lang w:eastAsia="tr-TR"/>
        </w:rPr>
        <w:t>n</w:t>
      </w:r>
      <w:r w:rsidR="00A60157" w:rsidRPr="003B3155">
        <w:rPr>
          <w:rFonts w:ascii="Calibri" w:hAnsi="Calibri" w:cs="Calibri"/>
          <w:b/>
          <w:bCs/>
          <w:lang w:eastAsia="tr-TR"/>
        </w:rPr>
        <w:t>in</w:t>
      </w:r>
      <w:r w:rsidRPr="003B3155">
        <w:rPr>
          <w:rFonts w:ascii="Calibri" w:hAnsi="Calibri" w:cs="Calibri"/>
          <w:b/>
          <w:bCs/>
          <w:lang w:eastAsia="tr-TR"/>
        </w:rPr>
        <w:t xml:space="preserve"> afişi; </w:t>
      </w:r>
      <w:r w:rsidRPr="003B3155">
        <w:rPr>
          <w:rFonts w:ascii="Calibri" w:hAnsi="Calibri" w:cs="Calibri"/>
          <w:b/>
          <w:bCs/>
          <w:color w:val="212529"/>
          <w:shd w:val="clear" w:color="auto" w:fill="FFFFFF"/>
        </w:rPr>
        <w:t>karikatürist, çizer, editör ve hak savunucusu</w:t>
      </w:r>
      <w:r w:rsidR="00A60157" w:rsidRPr="003B3155">
        <w:rPr>
          <w:rFonts w:ascii="Calibri" w:hAnsi="Calibri" w:cs="Calibri"/>
          <w:b/>
          <w:bCs/>
          <w:color w:val="212529"/>
          <w:shd w:val="clear" w:color="auto" w:fill="FFFFFF"/>
        </w:rPr>
        <w:t xml:space="preserve"> </w:t>
      </w:r>
      <w:r w:rsidRPr="003B3155">
        <w:rPr>
          <w:rFonts w:ascii="Calibri" w:hAnsi="Calibri" w:cs="Calibri"/>
          <w:b/>
          <w:bCs/>
          <w:shd w:val="clear" w:color="auto" w:fill="FFFFFF"/>
        </w:rPr>
        <w:t>Aslı Alpar</w:t>
      </w:r>
      <w:r w:rsidRPr="003B3155">
        <w:rPr>
          <w:rFonts w:ascii="Calibri" w:hAnsi="Calibri" w:cs="Calibri"/>
          <w:b/>
          <w:bCs/>
          <w:color w:val="212529"/>
          <w:shd w:val="clear" w:color="auto" w:fill="FFFFFF"/>
        </w:rPr>
        <w:t>’ın imzasını taşıyor.</w:t>
      </w:r>
    </w:p>
    <w:p w14:paraId="04201AD2" w14:textId="77777777" w:rsidR="007F0042" w:rsidRPr="003B3155" w:rsidRDefault="007F0042" w:rsidP="003B3155">
      <w:pPr>
        <w:pStyle w:val="AralkYok"/>
        <w:jc w:val="both"/>
        <w:rPr>
          <w:lang w:eastAsia="tr-TR"/>
        </w:rPr>
      </w:pPr>
    </w:p>
    <w:p w14:paraId="5EB19A64" w14:textId="4E1CC2BA" w:rsidR="007F0042" w:rsidRDefault="007F0042" w:rsidP="003B3155">
      <w:pPr>
        <w:pStyle w:val="AralkYok"/>
        <w:jc w:val="both"/>
        <w:rPr>
          <w:rFonts w:eastAsia="Times New Roman"/>
          <w:color w:val="000000"/>
          <w:kern w:val="0"/>
          <w:lang w:eastAsia="tr-TR"/>
          <w14:ligatures w14:val="none"/>
        </w:rPr>
      </w:pPr>
      <w:r w:rsidRPr="003B3155">
        <w:rPr>
          <w:rFonts w:eastAsia="Times New Roman"/>
          <w:color w:val="000000"/>
          <w:kern w:val="0"/>
          <w:lang w:eastAsia="tr-TR"/>
          <w14:ligatures w14:val="none"/>
        </w:rPr>
        <w:t xml:space="preserve">Kadın sinemacıların emeğini görünür kılmak adına 26 yıldır düzenlenen </w:t>
      </w:r>
      <w:r w:rsidRPr="003B3155">
        <w:rPr>
          <w:rFonts w:eastAsia="Times New Roman"/>
          <w:b/>
          <w:bCs/>
          <w:color w:val="000000"/>
          <w:kern w:val="0"/>
          <w:lang w:eastAsia="tr-TR"/>
          <w14:ligatures w14:val="none"/>
        </w:rPr>
        <w:t>Uçan Süpürge Uluslararası Kadın Filmleri Festivali,</w:t>
      </w:r>
      <w:r w:rsidRPr="003B3155">
        <w:rPr>
          <w:rFonts w:eastAsia="Times New Roman"/>
          <w:color w:val="000000"/>
          <w:kern w:val="0"/>
          <w:lang w:eastAsia="tr-TR"/>
          <w14:ligatures w14:val="none"/>
        </w:rPr>
        <w:t xml:space="preserve"> 27. yılında sinemaseverlerle buluşmaya hazırlanıyor. Bu yıl 9-16 Mayıs tarihleri arasında düzenlenecek festival, Türkiye’de ve Dünyada direnen, ilham veren ve dayanışma gösteren kadınların hikâyelerini Ankara seyircisiyle buluşturmaya hazırlanıyor. Festivalin bu yılki teması ise “Daha Fazlası, Daha Azı Değil: Sen Uçuşu Hatırla” olarak belirlenmişti.</w:t>
      </w:r>
      <w:r w:rsidR="000E0532" w:rsidRPr="003B3155">
        <w:rPr>
          <w:rFonts w:eastAsia="Times New Roman"/>
          <w:color w:val="000000"/>
          <w:kern w:val="0"/>
          <w:lang w:eastAsia="tr-TR"/>
          <w14:ligatures w14:val="none"/>
        </w:rPr>
        <w:t xml:space="preserve"> Kült Kavaklıdere’de film seçkisini sunacak olan festivalin programı yakın zamanda açıklanacak</w:t>
      </w:r>
      <w:r w:rsidR="00A60157" w:rsidRPr="003B3155">
        <w:rPr>
          <w:rFonts w:eastAsia="Times New Roman"/>
          <w:color w:val="000000"/>
          <w:kern w:val="0"/>
          <w:lang w:eastAsia="tr-TR"/>
          <w14:ligatures w14:val="none"/>
        </w:rPr>
        <w:t>.</w:t>
      </w:r>
    </w:p>
    <w:p w14:paraId="0938D7FD" w14:textId="77777777" w:rsidR="003B3155" w:rsidRPr="003B3155" w:rsidRDefault="003B3155" w:rsidP="003B3155">
      <w:pPr>
        <w:pStyle w:val="AralkYok"/>
        <w:jc w:val="both"/>
        <w:rPr>
          <w:rFonts w:eastAsia="Times New Roman"/>
          <w:kern w:val="0"/>
          <w:lang w:eastAsia="tr-TR"/>
          <w14:ligatures w14:val="none"/>
        </w:rPr>
      </w:pPr>
    </w:p>
    <w:p w14:paraId="5E7CDFB1" w14:textId="2C6AC800" w:rsidR="007F0042" w:rsidRPr="003B3155" w:rsidRDefault="003422D2" w:rsidP="003B3155">
      <w:pPr>
        <w:pStyle w:val="AralkYok"/>
        <w:jc w:val="both"/>
        <w:rPr>
          <w:rFonts w:eastAsia="Times New Roman"/>
          <w:b/>
          <w:bCs/>
          <w:kern w:val="0"/>
          <w:lang w:eastAsia="tr-TR"/>
          <w14:ligatures w14:val="none"/>
        </w:rPr>
      </w:pPr>
      <w:r w:rsidRPr="003B3155">
        <w:rPr>
          <w:rFonts w:eastAsia="Times New Roman"/>
          <w:b/>
          <w:bCs/>
          <w:kern w:val="0"/>
          <w:lang w:eastAsia="tr-TR"/>
          <w14:ligatures w14:val="none"/>
        </w:rPr>
        <w:t>Aslı Alpar çizdi, Emre Yılmaz tasarladı</w:t>
      </w:r>
    </w:p>
    <w:p w14:paraId="4AF35122" w14:textId="77777777" w:rsidR="003422D2" w:rsidRPr="003B3155" w:rsidRDefault="003422D2" w:rsidP="003B3155">
      <w:pPr>
        <w:pStyle w:val="AralkYok"/>
        <w:jc w:val="both"/>
        <w:rPr>
          <w:rFonts w:eastAsia="Times New Roman"/>
          <w:color w:val="000000"/>
          <w:kern w:val="0"/>
          <w:lang w:eastAsia="tr-TR"/>
          <w14:ligatures w14:val="none"/>
        </w:rPr>
      </w:pPr>
    </w:p>
    <w:p w14:paraId="4D6E97C6" w14:textId="230625B2" w:rsidR="00C62552" w:rsidRDefault="000E0532" w:rsidP="003B3155">
      <w:pPr>
        <w:pStyle w:val="AralkYok"/>
        <w:jc w:val="both"/>
        <w:rPr>
          <w:rFonts w:eastAsia="Times New Roman"/>
          <w:color w:val="000000"/>
          <w:kern w:val="0"/>
          <w:lang w:eastAsia="tr-TR"/>
          <w14:ligatures w14:val="none"/>
        </w:rPr>
      </w:pPr>
      <w:r w:rsidRPr="003B3155">
        <w:rPr>
          <w:rFonts w:eastAsia="Times New Roman"/>
          <w:color w:val="000000"/>
          <w:kern w:val="0"/>
          <w:lang w:eastAsia="tr-TR"/>
          <w14:ligatures w14:val="none"/>
        </w:rPr>
        <w:t xml:space="preserve">Festivalin 27. yıl afişi ise </w:t>
      </w:r>
      <w:r w:rsidR="00A60157" w:rsidRPr="003B3155">
        <w:rPr>
          <w:rFonts w:eastAsia="Times New Roman"/>
          <w:color w:val="000000"/>
          <w:kern w:val="0"/>
          <w:lang w:eastAsia="tr-TR"/>
          <w14:ligatures w14:val="none"/>
        </w:rPr>
        <w:t>festival takipçileri ile paylaşılmaya hazır</w:t>
      </w:r>
      <w:r w:rsidRPr="003B3155">
        <w:rPr>
          <w:rFonts w:eastAsia="Times New Roman"/>
          <w:color w:val="000000"/>
          <w:kern w:val="0"/>
          <w:lang w:eastAsia="tr-TR"/>
          <w14:ligatures w14:val="none"/>
        </w:rPr>
        <w:t xml:space="preserve">. </w:t>
      </w:r>
      <w:r w:rsidRPr="003B3155">
        <w:rPr>
          <w:color w:val="212529"/>
          <w:shd w:val="clear" w:color="auto" w:fill="FFFFFF"/>
        </w:rPr>
        <w:t>Karikatürist, çizer, editör ve hak savunucusu</w:t>
      </w:r>
      <w:r w:rsidR="00A60157" w:rsidRPr="003B3155">
        <w:rPr>
          <w:color w:val="212529"/>
          <w:shd w:val="clear" w:color="auto" w:fill="FFFFFF"/>
        </w:rPr>
        <w:t xml:space="preserve"> </w:t>
      </w:r>
      <w:r w:rsidRPr="003B3155">
        <w:rPr>
          <w:shd w:val="clear" w:color="auto" w:fill="FFFFFF"/>
        </w:rPr>
        <w:t xml:space="preserve">Aslı Alpar’ın </w:t>
      </w:r>
      <w:r w:rsidRPr="003B3155">
        <w:rPr>
          <w:color w:val="212529"/>
          <w:shd w:val="clear" w:color="auto" w:fill="FFFFFF"/>
        </w:rPr>
        <w:t xml:space="preserve">imzasını taşıyan </w:t>
      </w:r>
      <w:r w:rsidRPr="003B3155">
        <w:rPr>
          <w:rFonts w:eastAsia="Times New Roman"/>
          <w:b/>
          <w:bCs/>
          <w:color w:val="000000"/>
          <w:kern w:val="0"/>
          <w:lang w:eastAsia="tr-TR"/>
          <w14:ligatures w14:val="none"/>
        </w:rPr>
        <w:t>27. Uçan Süpürge Uluslararası Kadın Filmleri Festivali’</w:t>
      </w:r>
      <w:r w:rsidRPr="003B3155">
        <w:rPr>
          <w:rFonts w:eastAsia="Times New Roman"/>
          <w:color w:val="000000"/>
          <w:kern w:val="0"/>
          <w:lang w:eastAsia="tr-TR"/>
          <w14:ligatures w14:val="none"/>
        </w:rPr>
        <w:t xml:space="preserve">nin afişini, karikatürist Emre Yılmaz tasarladı. </w:t>
      </w:r>
    </w:p>
    <w:p w14:paraId="1EAF6E0D" w14:textId="77777777" w:rsidR="003B3155" w:rsidRPr="003B3155" w:rsidRDefault="003B3155" w:rsidP="003B3155">
      <w:pPr>
        <w:pStyle w:val="AralkYok"/>
        <w:jc w:val="both"/>
        <w:rPr>
          <w:rFonts w:eastAsia="Times New Roman"/>
          <w:color w:val="000000"/>
          <w:kern w:val="0"/>
          <w:lang w:eastAsia="tr-TR"/>
          <w14:ligatures w14:val="none"/>
        </w:rPr>
      </w:pPr>
    </w:p>
    <w:p w14:paraId="0D33EEE0" w14:textId="0CBD15F0" w:rsidR="003422D2" w:rsidRDefault="003422D2" w:rsidP="003B3155">
      <w:pPr>
        <w:pStyle w:val="AralkYok"/>
        <w:jc w:val="both"/>
        <w:rPr>
          <w:rFonts w:eastAsia="Times New Roman"/>
          <w:color w:val="000000"/>
          <w:kern w:val="0"/>
          <w:lang w:eastAsia="tr-TR"/>
          <w14:ligatures w14:val="none"/>
        </w:rPr>
      </w:pPr>
      <w:r w:rsidRPr="003B3155">
        <w:rPr>
          <w:rFonts w:eastAsia="Times New Roman"/>
          <w:color w:val="000000"/>
          <w:kern w:val="0"/>
          <w:lang w:eastAsia="tr-TR"/>
          <w14:ligatures w14:val="none"/>
        </w:rPr>
        <w:t xml:space="preserve">Festival afişi hakkında Aslı Alpar, şunları söyledi: “Yirmi yedi yıldır başkentte düzenlenen </w:t>
      </w:r>
      <w:r w:rsidRPr="003B3155">
        <w:rPr>
          <w:rFonts w:eastAsia="Times New Roman"/>
          <w:b/>
          <w:bCs/>
          <w:color w:val="000000"/>
          <w:kern w:val="0"/>
          <w:lang w:eastAsia="tr-TR"/>
          <w14:ligatures w14:val="none"/>
        </w:rPr>
        <w:t>Uçan Süpürge Uluslararası Kadın Filmleri Festivali’</w:t>
      </w:r>
      <w:r w:rsidRPr="003B3155">
        <w:rPr>
          <w:rFonts w:eastAsia="Times New Roman"/>
          <w:color w:val="000000"/>
          <w:kern w:val="0"/>
          <w:lang w:eastAsia="tr-TR"/>
          <w14:ligatures w14:val="none"/>
        </w:rPr>
        <w:t>nin bu yıl afiş çizimini yapmak gurur verici. Afişin çizimini ben yaptım ancak tasarımını sevgili meslektaşım Emre Yılmaz üstlendi. Onunla çalışmak da ayrıca keyifli. Gelelim çalışmayı yaparken aklımdan geçenlere… İstanbul Sözleşmesi hukuksuz şekilde kaldırılmışken, cinsiyetçi politikalar ve fikirler iktidar eliyle beslenirken; kadınlar, LGBTİ+’lar mücadeleye devam ediyor. Çizimin ilhamı doğrudan bu mücadeleden. Yoksulluk, savaş politikaları bugün cinsiyetçilik ve LGBTİ+ düşmanlığıyla iç içe. Barıştan, paylaşımdan, eşitlikten yana bir yolda, bizden öncekilerin mücadelesinin yol göstericiliğiyle devam ediyoruz. Bunu çizmek istedim.”</w:t>
      </w:r>
    </w:p>
    <w:p w14:paraId="4C2BC91C" w14:textId="77777777" w:rsidR="003B3155" w:rsidRPr="003B3155" w:rsidRDefault="003B3155" w:rsidP="003B3155">
      <w:pPr>
        <w:pStyle w:val="AralkYok"/>
        <w:jc w:val="both"/>
        <w:rPr>
          <w:rFonts w:eastAsia="Times New Roman"/>
          <w:color w:val="000000"/>
          <w:kern w:val="0"/>
          <w:lang w:eastAsia="tr-TR"/>
          <w14:ligatures w14:val="none"/>
        </w:rPr>
      </w:pPr>
    </w:p>
    <w:p w14:paraId="0294D752" w14:textId="26279CBE" w:rsidR="003422D2" w:rsidRPr="003B3155" w:rsidRDefault="003422D2" w:rsidP="003B3155">
      <w:pPr>
        <w:pStyle w:val="AralkYok"/>
        <w:jc w:val="both"/>
        <w:rPr>
          <w:rFonts w:eastAsia="Times New Roman"/>
          <w:b/>
          <w:bCs/>
          <w:color w:val="000000"/>
          <w:kern w:val="0"/>
          <w:lang w:eastAsia="tr-TR"/>
          <w14:ligatures w14:val="none"/>
        </w:rPr>
      </w:pPr>
      <w:r w:rsidRPr="003B3155">
        <w:rPr>
          <w:rFonts w:eastAsia="Times New Roman"/>
          <w:b/>
          <w:bCs/>
          <w:color w:val="000000"/>
          <w:kern w:val="0"/>
          <w:lang w:eastAsia="tr-TR"/>
          <w14:ligatures w14:val="none"/>
        </w:rPr>
        <w:t>Aslı Alpar kimdir?</w:t>
      </w:r>
    </w:p>
    <w:p w14:paraId="11A6E7F0" w14:textId="77777777" w:rsidR="003B3155" w:rsidRPr="003B3155" w:rsidRDefault="003B3155" w:rsidP="003B3155">
      <w:pPr>
        <w:pStyle w:val="AralkYok"/>
        <w:jc w:val="both"/>
        <w:rPr>
          <w:rFonts w:eastAsia="Times New Roman"/>
          <w:color w:val="000000"/>
          <w:kern w:val="0"/>
          <w:lang w:eastAsia="tr-TR"/>
          <w14:ligatures w14:val="none"/>
        </w:rPr>
      </w:pPr>
    </w:p>
    <w:p w14:paraId="2FA2ECA9" w14:textId="7E712DE9" w:rsidR="003422D2" w:rsidRPr="003B3155" w:rsidRDefault="003422D2" w:rsidP="003B3155">
      <w:pPr>
        <w:pStyle w:val="AralkYok"/>
        <w:jc w:val="both"/>
        <w:rPr>
          <w:rFonts w:eastAsia="Times New Roman"/>
          <w:color w:val="000000"/>
          <w:kern w:val="0"/>
          <w:lang w:eastAsia="tr-TR"/>
          <w14:ligatures w14:val="none"/>
        </w:rPr>
      </w:pPr>
      <w:r w:rsidRPr="003B3155">
        <w:rPr>
          <w:rFonts w:eastAsia="Times New Roman"/>
          <w:color w:val="000000"/>
          <w:kern w:val="0"/>
          <w:lang w:eastAsia="tr-TR"/>
          <w14:ligatures w14:val="none"/>
        </w:rPr>
        <w:t>1987 doğumlu olan Aslı Alpar; 2006’dan bu yana sınıfsız, sınırsız, sömürüsüz bir dünya için karikatür çiziyor. 2008’de Maliye, 2018’de Kadın Çalışmaları mezunu. 2015’ten bu yana Kafa Dergisi’nde çiziyor. Bugüne dek pek çok dergi ve kitapta illüstrasyon ve karikatürleri yayımlandı, kişisel ve topluluk sergilerinde yer aldı. Emine Hanım’ın Roman’ı isimli çizgi romanı Kara Karga’dan 2020’de çıktı.</w:t>
      </w:r>
    </w:p>
    <w:sectPr w:rsidR="003422D2" w:rsidRPr="003B3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52"/>
    <w:rsid w:val="000E0532"/>
    <w:rsid w:val="001345D7"/>
    <w:rsid w:val="00266F9B"/>
    <w:rsid w:val="002D0153"/>
    <w:rsid w:val="003422D2"/>
    <w:rsid w:val="003B3155"/>
    <w:rsid w:val="0055795C"/>
    <w:rsid w:val="007F0042"/>
    <w:rsid w:val="007F6F64"/>
    <w:rsid w:val="00A60157"/>
    <w:rsid w:val="00C62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190"/>
  <w15:chartTrackingRefBased/>
  <w15:docId w15:val="{6A45EA4B-D639-4091-A887-1A2DF53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62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62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6255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6255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6255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6255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255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255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255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25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25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25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25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25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25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25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25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2552"/>
    <w:rPr>
      <w:rFonts w:eastAsiaTheme="majorEastAsia" w:cstheme="majorBidi"/>
      <w:color w:val="272727" w:themeColor="text1" w:themeTint="D8"/>
    </w:rPr>
  </w:style>
  <w:style w:type="paragraph" w:styleId="KonuBal">
    <w:name w:val="Title"/>
    <w:basedOn w:val="Normal"/>
    <w:next w:val="Normal"/>
    <w:link w:val="KonuBalChar"/>
    <w:uiPriority w:val="10"/>
    <w:qFormat/>
    <w:rsid w:val="00C62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25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255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6255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255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62552"/>
    <w:rPr>
      <w:i/>
      <w:iCs/>
      <w:color w:val="404040" w:themeColor="text1" w:themeTint="BF"/>
    </w:rPr>
  </w:style>
  <w:style w:type="paragraph" w:styleId="ListeParagraf">
    <w:name w:val="List Paragraph"/>
    <w:basedOn w:val="Normal"/>
    <w:uiPriority w:val="34"/>
    <w:qFormat/>
    <w:rsid w:val="00C62552"/>
    <w:pPr>
      <w:ind w:left="720"/>
      <w:contextualSpacing/>
    </w:pPr>
  </w:style>
  <w:style w:type="character" w:styleId="GlVurgulama">
    <w:name w:val="Intense Emphasis"/>
    <w:basedOn w:val="VarsaylanParagrafYazTipi"/>
    <w:uiPriority w:val="21"/>
    <w:qFormat/>
    <w:rsid w:val="00C62552"/>
    <w:rPr>
      <w:i/>
      <w:iCs/>
      <w:color w:val="0F4761" w:themeColor="accent1" w:themeShade="BF"/>
    </w:rPr>
  </w:style>
  <w:style w:type="paragraph" w:styleId="GlAlnt">
    <w:name w:val="Intense Quote"/>
    <w:basedOn w:val="Normal"/>
    <w:next w:val="Normal"/>
    <w:link w:val="GlAlntChar"/>
    <w:uiPriority w:val="30"/>
    <w:qFormat/>
    <w:rsid w:val="00C62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62552"/>
    <w:rPr>
      <w:i/>
      <w:iCs/>
      <w:color w:val="0F4761" w:themeColor="accent1" w:themeShade="BF"/>
    </w:rPr>
  </w:style>
  <w:style w:type="character" w:styleId="GlBavuru">
    <w:name w:val="Intense Reference"/>
    <w:basedOn w:val="VarsaylanParagrafYazTipi"/>
    <w:uiPriority w:val="32"/>
    <w:qFormat/>
    <w:rsid w:val="00C62552"/>
    <w:rPr>
      <w:b/>
      <w:bCs/>
      <w:smallCaps/>
      <w:color w:val="0F4761" w:themeColor="accent1" w:themeShade="BF"/>
      <w:spacing w:val="5"/>
    </w:rPr>
  </w:style>
  <w:style w:type="paragraph" w:styleId="NormalWeb">
    <w:name w:val="Normal (Web)"/>
    <w:basedOn w:val="Normal"/>
    <w:uiPriority w:val="99"/>
    <w:semiHidden/>
    <w:unhideWhenUsed/>
    <w:rsid w:val="007F0042"/>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semiHidden/>
    <w:unhideWhenUsed/>
    <w:rsid w:val="007F0042"/>
    <w:rPr>
      <w:color w:val="0000FF"/>
      <w:u w:val="single"/>
    </w:rPr>
  </w:style>
  <w:style w:type="paragraph" w:styleId="AralkYok">
    <w:name w:val="No Spacing"/>
    <w:uiPriority w:val="1"/>
    <w:qFormat/>
    <w:rsid w:val="003B3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175630">
      <w:bodyDiv w:val="1"/>
      <w:marLeft w:val="0"/>
      <w:marRight w:val="0"/>
      <w:marTop w:val="0"/>
      <w:marBottom w:val="0"/>
      <w:divBdr>
        <w:top w:val="none" w:sz="0" w:space="0" w:color="auto"/>
        <w:left w:val="none" w:sz="0" w:space="0" w:color="auto"/>
        <w:bottom w:val="none" w:sz="0" w:space="0" w:color="auto"/>
        <w:right w:val="none" w:sz="0" w:space="0" w:color="auto"/>
      </w:divBdr>
      <w:divsChild>
        <w:div w:id="204763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9355">
              <w:marLeft w:val="0"/>
              <w:marRight w:val="0"/>
              <w:marTop w:val="0"/>
              <w:marBottom w:val="0"/>
              <w:divBdr>
                <w:top w:val="none" w:sz="0" w:space="0" w:color="auto"/>
                <w:left w:val="none" w:sz="0" w:space="0" w:color="auto"/>
                <w:bottom w:val="none" w:sz="0" w:space="0" w:color="auto"/>
                <w:right w:val="none" w:sz="0" w:space="0" w:color="auto"/>
              </w:divBdr>
              <w:divsChild>
                <w:div w:id="1084767886">
                  <w:marLeft w:val="0"/>
                  <w:marRight w:val="0"/>
                  <w:marTop w:val="0"/>
                  <w:marBottom w:val="0"/>
                  <w:divBdr>
                    <w:top w:val="none" w:sz="0" w:space="0" w:color="auto"/>
                    <w:left w:val="none" w:sz="0" w:space="0" w:color="auto"/>
                    <w:bottom w:val="none" w:sz="0" w:space="0" w:color="auto"/>
                    <w:right w:val="none" w:sz="0" w:space="0" w:color="auto"/>
                  </w:divBdr>
                  <w:divsChild>
                    <w:div w:id="73624999">
                      <w:marLeft w:val="0"/>
                      <w:marRight w:val="0"/>
                      <w:marTop w:val="0"/>
                      <w:marBottom w:val="0"/>
                      <w:divBdr>
                        <w:top w:val="none" w:sz="0" w:space="0" w:color="auto"/>
                        <w:left w:val="none" w:sz="0" w:space="0" w:color="auto"/>
                        <w:bottom w:val="none" w:sz="0" w:space="0" w:color="auto"/>
                        <w:right w:val="none" w:sz="0" w:space="0" w:color="auto"/>
                      </w:divBdr>
                      <w:divsChild>
                        <w:div w:id="1203207604">
                          <w:marLeft w:val="0"/>
                          <w:marRight w:val="0"/>
                          <w:marTop w:val="0"/>
                          <w:marBottom w:val="0"/>
                          <w:divBdr>
                            <w:top w:val="none" w:sz="0" w:space="0" w:color="auto"/>
                            <w:left w:val="none" w:sz="0" w:space="0" w:color="auto"/>
                            <w:bottom w:val="none" w:sz="0" w:space="0" w:color="auto"/>
                            <w:right w:val="none" w:sz="0" w:space="0" w:color="auto"/>
                          </w:divBdr>
                          <w:divsChild>
                            <w:div w:id="948198485">
                              <w:marLeft w:val="0"/>
                              <w:marRight w:val="0"/>
                              <w:marTop w:val="0"/>
                              <w:marBottom w:val="0"/>
                              <w:divBdr>
                                <w:top w:val="none" w:sz="0" w:space="0" w:color="auto"/>
                                <w:left w:val="none" w:sz="0" w:space="0" w:color="auto"/>
                                <w:bottom w:val="none" w:sz="0" w:space="0" w:color="auto"/>
                                <w:right w:val="none" w:sz="0" w:space="0" w:color="auto"/>
                              </w:divBdr>
                              <w:divsChild>
                                <w:div w:id="1284775845">
                                  <w:marLeft w:val="0"/>
                                  <w:marRight w:val="0"/>
                                  <w:marTop w:val="0"/>
                                  <w:marBottom w:val="0"/>
                                  <w:divBdr>
                                    <w:top w:val="none" w:sz="0" w:space="0" w:color="auto"/>
                                    <w:left w:val="none" w:sz="0" w:space="0" w:color="auto"/>
                                    <w:bottom w:val="none" w:sz="0" w:space="0" w:color="auto"/>
                                    <w:right w:val="none" w:sz="0" w:space="0" w:color="auto"/>
                                  </w:divBdr>
                                  <w:divsChild>
                                    <w:div w:id="1182863450">
                                      <w:marLeft w:val="0"/>
                                      <w:marRight w:val="0"/>
                                      <w:marTop w:val="0"/>
                                      <w:marBottom w:val="0"/>
                                      <w:divBdr>
                                        <w:top w:val="none" w:sz="0" w:space="0" w:color="auto"/>
                                        <w:left w:val="none" w:sz="0" w:space="0" w:color="auto"/>
                                        <w:bottom w:val="none" w:sz="0" w:space="0" w:color="auto"/>
                                        <w:right w:val="none" w:sz="0" w:space="0" w:color="auto"/>
                                      </w:divBdr>
                                      <w:divsChild>
                                        <w:div w:id="199823610">
                                          <w:marLeft w:val="0"/>
                                          <w:marRight w:val="0"/>
                                          <w:marTop w:val="0"/>
                                          <w:marBottom w:val="0"/>
                                          <w:divBdr>
                                            <w:top w:val="none" w:sz="0" w:space="0" w:color="auto"/>
                                            <w:left w:val="none" w:sz="0" w:space="0" w:color="auto"/>
                                            <w:bottom w:val="none" w:sz="0" w:space="0" w:color="auto"/>
                                            <w:right w:val="none" w:sz="0" w:space="0" w:color="auto"/>
                                          </w:divBdr>
                                          <w:divsChild>
                                            <w:div w:id="1753045352">
                                              <w:marLeft w:val="0"/>
                                              <w:marRight w:val="0"/>
                                              <w:marTop w:val="0"/>
                                              <w:marBottom w:val="0"/>
                                              <w:divBdr>
                                                <w:top w:val="none" w:sz="0" w:space="0" w:color="auto"/>
                                                <w:left w:val="none" w:sz="0" w:space="0" w:color="auto"/>
                                                <w:bottom w:val="none" w:sz="0" w:space="0" w:color="auto"/>
                                                <w:right w:val="none" w:sz="0" w:space="0" w:color="auto"/>
                                              </w:divBdr>
                                              <w:divsChild>
                                                <w:div w:id="1500273873">
                                                  <w:marLeft w:val="0"/>
                                                  <w:marRight w:val="0"/>
                                                  <w:marTop w:val="0"/>
                                                  <w:marBottom w:val="0"/>
                                                  <w:divBdr>
                                                    <w:top w:val="none" w:sz="0" w:space="0" w:color="auto"/>
                                                    <w:left w:val="none" w:sz="0" w:space="0" w:color="auto"/>
                                                    <w:bottom w:val="none" w:sz="0" w:space="0" w:color="auto"/>
                                                    <w:right w:val="none" w:sz="0" w:space="0" w:color="auto"/>
                                                  </w:divBdr>
                                                  <w:divsChild>
                                                    <w:div w:id="7349358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310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403</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Sadi Cilingir</cp:lastModifiedBy>
  <cp:revision>10</cp:revision>
  <dcterms:created xsi:type="dcterms:W3CDTF">2024-03-29T07:21:00Z</dcterms:created>
  <dcterms:modified xsi:type="dcterms:W3CDTF">2024-05-04T10:44:00Z</dcterms:modified>
</cp:coreProperties>
</file>