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B03B1" w14:textId="77777777" w:rsidR="003264BD" w:rsidRPr="003264BD" w:rsidRDefault="003264BD" w:rsidP="003264BD">
      <w:pPr>
        <w:pStyle w:val="AralkYok"/>
        <w:rPr>
          <w:rFonts w:cstheme="minorHAnsi"/>
          <w:b/>
          <w:bCs/>
          <w:sz w:val="40"/>
          <w:szCs w:val="40"/>
        </w:rPr>
      </w:pPr>
      <w:r w:rsidRPr="003264BD">
        <w:rPr>
          <w:rFonts w:cstheme="minorHAnsi"/>
          <w:b/>
          <w:bCs/>
          <w:sz w:val="40"/>
          <w:szCs w:val="40"/>
        </w:rPr>
        <w:t>Balkan Sinemasının Kalbi Edirne’de Atacak!</w:t>
      </w:r>
    </w:p>
    <w:p w14:paraId="07D99005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4076C6E4" w14:textId="3D32181C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>Avrupa’nın en büyük</w:t>
      </w:r>
      <w:r>
        <w:rPr>
          <w:rFonts w:cstheme="minorHAnsi"/>
          <w:sz w:val="24"/>
          <w:szCs w:val="24"/>
        </w:rPr>
        <w:t xml:space="preserve"> </w:t>
      </w:r>
      <w:r w:rsidRPr="003264BD">
        <w:rPr>
          <w:rFonts w:cstheme="minorHAnsi"/>
          <w:sz w:val="24"/>
          <w:szCs w:val="24"/>
        </w:rPr>
        <w:t xml:space="preserve">Balkan temalı film festivali sayılan Balkan Panorama Film Festivali artık Türkiye’de her yıl en az 5 şehirde GEZİCİ </w:t>
      </w:r>
      <w:proofErr w:type="spellStart"/>
      <w:r w:rsidRPr="003264BD">
        <w:rPr>
          <w:rFonts w:cstheme="minorHAnsi"/>
          <w:sz w:val="24"/>
          <w:szCs w:val="24"/>
        </w:rPr>
        <w:t>festvali</w:t>
      </w:r>
      <w:proofErr w:type="spellEnd"/>
      <w:r w:rsidRPr="003264BD">
        <w:rPr>
          <w:rFonts w:cstheme="minorHAnsi"/>
          <w:sz w:val="24"/>
          <w:szCs w:val="24"/>
        </w:rPr>
        <w:t xml:space="preserve"> ile sinemaseverlerle bulaşacak.</w:t>
      </w:r>
    </w:p>
    <w:p w14:paraId="27B8DFB6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7A6B1C82" w14:textId="6D73245D" w:rsidR="003264BD" w:rsidRPr="003264BD" w:rsidRDefault="003264BD" w:rsidP="003264BD">
      <w:pPr>
        <w:pStyle w:val="AralkYok"/>
        <w:rPr>
          <w:rFonts w:cstheme="minorHAnsi"/>
          <w:b/>
          <w:bCs/>
          <w:sz w:val="24"/>
          <w:szCs w:val="24"/>
        </w:rPr>
      </w:pPr>
      <w:r w:rsidRPr="003264BD">
        <w:rPr>
          <w:rFonts w:cstheme="minorHAnsi"/>
          <w:b/>
          <w:bCs/>
          <w:sz w:val="24"/>
          <w:szCs w:val="24"/>
        </w:rPr>
        <w:t>Gezici Balkan Panorama Film Fe</w:t>
      </w:r>
      <w:r w:rsidRPr="003264BD">
        <w:rPr>
          <w:rFonts w:cstheme="minorHAnsi"/>
          <w:b/>
          <w:bCs/>
          <w:sz w:val="24"/>
          <w:szCs w:val="24"/>
        </w:rPr>
        <w:t>s</w:t>
      </w:r>
      <w:r w:rsidRPr="003264BD">
        <w:rPr>
          <w:rFonts w:cstheme="minorHAnsi"/>
          <w:b/>
          <w:bCs/>
          <w:sz w:val="24"/>
          <w:szCs w:val="24"/>
        </w:rPr>
        <w:t>tivali</w:t>
      </w:r>
      <w:r w:rsidRPr="003264BD">
        <w:rPr>
          <w:rFonts w:cstheme="minorHAnsi"/>
          <w:b/>
          <w:bCs/>
          <w:sz w:val="24"/>
          <w:szCs w:val="24"/>
        </w:rPr>
        <w:t>’</w:t>
      </w:r>
      <w:r w:rsidRPr="003264BD">
        <w:rPr>
          <w:rFonts w:cstheme="minorHAnsi"/>
          <w:b/>
          <w:bCs/>
          <w:sz w:val="24"/>
          <w:szCs w:val="24"/>
        </w:rPr>
        <w:t>n</w:t>
      </w:r>
      <w:r w:rsidRPr="003264BD">
        <w:rPr>
          <w:rFonts w:cstheme="minorHAnsi"/>
          <w:b/>
          <w:bCs/>
          <w:sz w:val="24"/>
          <w:szCs w:val="24"/>
        </w:rPr>
        <w:t>i</w:t>
      </w:r>
      <w:r w:rsidRPr="003264BD">
        <w:rPr>
          <w:rFonts w:cstheme="minorHAnsi"/>
          <w:b/>
          <w:bCs/>
          <w:sz w:val="24"/>
          <w:szCs w:val="24"/>
        </w:rPr>
        <w:t>n İlki Edirne’de düzenlenecek</w:t>
      </w:r>
    </w:p>
    <w:p w14:paraId="7A31ADCB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5EE54DA3" w14:textId="315B6CF8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>Festival 20-24 Mayıs 2024 tarihleri arasında İçişleri Bakanlığı Sivil Toplumla İlişkiler Genel Müdürlüğü desteği ve Trakya Üniversitesi'nin ev sahipliğinde Rumeli Kültür Sanat ve Eğitim Derneği tarafından Edirne’de düzenlenecektir.</w:t>
      </w:r>
    </w:p>
    <w:p w14:paraId="1DE06106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43F6F1DB" w14:textId="1B702257" w:rsidR="003264BD" w:rsidRPr="003264BD" w:rsidRDefault="003264BD" w:rsidP="003264BD">
      <w:pPr>
        <w:pStyle w:val="AralkYok"/>
        <w:rPr>
          <w:rFonts w:cstheme="minorHAnsi"/>
          <w:b/>
          <w:bCs/>
          <w:sz w:val="24"/>
          <w:szCs w:val="24"/>
        </w:rPr>
      </w:pPr>
      <w:r w:rsidRPr="003264BD">
        <w:rPr>
          <w:rFonts w:cstheme="minorHAnsi"/>
          <w:b/>
          <w:bCs/>
          <w:sz w:val="24"/>
          <w:szCs w:val="24"/>
        </w:rPr>
        <w:t>Zengin Bir Program</w:t>
      </w:r>
    </w:p>
    <w:p w14:paraId="73A92DC1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3C4D4517" w14:textId="37E21895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 xml:space="preserve">Festival programında Türkiye, Macaristan, Kuzey Makedonya, Slovakya, </w:t>
      </w:r>
      <w:proofErr w:type="spellStart"/>
      <w:r w:rsidRPr="003264BD">
        <w:rPr>
          <w:rFonts w:cstheme="minorHAnsi"/>
          <w:sz w:val="24"/>
          <w:szCs w:val="24"/>
        </w:rPr>
        <w:t>Çekya</w:t>
      </w:r>
      <w:proofErr w:type="spellEnd"/>
      <w:r w:rsidRPr="003264BD">
        <w:rPr>
          <w:rFonts w:cstheme="minorHAnsi"/>
          <w:sz w:val="24"/>
          <w:szCs w:val="24"/>
        </w:rPr>
        <w:t>, Kosova, Sırbistan, Bosna Hersek, Hırvatistan, Yunanistan, Romanya, Bulgaristan ve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264BD">
        <w:rPr>
          <w:rFonts w:cstheme="minorHAnsi"/>
          <w:sz w:val="24"/>
          <w:szCs w:val="24"/>
        </w:rPr>
        <w:t>İtalya,dan</w:t>
      </w:r>
      <w:proofErr w:type="spellEnd"/>
      <w:proofErr w:type="gramEnd"/>
      <w:r w:rsidRPr="003264BD">
        <w:rPr>
          <w:rFonts w:cstheme="minorHAnsi"/>
          <w:sz w:val="24"/>
          <w:szCs w:val="24"/>
        </w:rPr>
        <w:t xml:space="preserve"> 23 uzun metrajlı ve 7 kısa metrajlı film Trakya Üniversitesi Türkan Sabancı Kültür Merkezinde halka açık ve ücretsiz olarak</w:t>
      </w:r>
      <w:r>
        <w:rPr>
          <w:rFonts w:cstheme="minorHAnsi"/>
          <w:sz w:val="24"/>
          <w:szCs w:val="24"/>
        </w:rPr>
        <w:t xml:space="preserve"> </w:t>
      </w:r>
      <w:r w:rsidRPr="003264BD">
        <w:rPr>
          <w:rFonts w:cstheme="minorHAnsi"/>
          <w:sz w:val="24"/>
          <w:szCs w:val="24"/>
        </w:rPr>
        <w:t xml:space="preserve">gösterilecektir. </w:t>
      </w:r>
    </w:p>
    <w:p w14:paraId="7B60667B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3C4888CD" w14:textId="77D5CFB6" w:rsidR="003264BD" w:rsidRPr="003264BD" w:rsidRDefault="003264BD" w:rsidP="003264BD">
      <w:pPr>
        <w:pStyle w:val="AralkYok"/>
        <w:rPr>
          <w:rFonts w:cstheme="minorHAnsi"/>
          <w:b/>
          <w:bCs/>
          <w:sz w:val="24"/>
          <w:szCs w:val="24"/>
        </w:rPr>
      </w:pPr>
      <w:r w:rsidRPr="003264BD">
        <w:rPr>
          <w:rFonts w:cstheme="minorHAnsi"/>
          <w:b/>
          <w:bCs/>
          <w:sz w:val="24"/>
          <w:szCs w:val="24"/>
        </w:rPr>
        <w:t>Sinemacı Konuklar</w:t>
      </w:r>
    </w:p>
    <w:p w14:paraId="45B4EDB9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4910B676" w14:textId="608E732C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 xml:space="preserve">Edirne'deki sinemaseverler, oyuncular Emel Göksu, Hakan Salınmış, Serdar </w:t>
      </w:r>
      <w:proofErr w:type="spellStart"/>
      <w:r w:rsidRPr="003264BD">
        <w:rPr>
          <w:rFonts w:cstheme="minorHAnsi"/>
          <w:sz w:val="24"/>
          <w:szCs w:val="24"/>
        </w:rPr>
        <w:t>Orçin</w:t>
      </w:r>
      <w:proofErr w:type="spellEnd"/>
      <w:r w:rsidRPr="003264BD">
        <w:rPr>
          <w:rFonts w:cstheme="minorHAnsi"/>
          <w:sz w:val="24"/>
          <w:szCs w:val="24"/>
        </w:rPr>
        <w:t xml:space="preserve"> ve İnanç Konukçu, yönetmenler Faysal Soysal ve Metin Kuru, oyuncu ve yönetmen Aydın Orak ve yapımcı İris </w:t>
      </w:r>
      <w:proofErr w:type="spellStart"/>
      <w:r w:rsidRPr="003264BD">
        <w:rPr>
          <w:rFonts w:cstheme="minorHAnsi"/>
          <w:sz w:val="24"/>
          <w:szCs w:val="24"/>
        </w:rPr>
        <w:t>Tarhuşoğlu'nun</w:t>
      </w:r>
      <w:proofErr w:type="spellEnd"/>
      <w:r w:rsidRPr="003264BD">
        <w:rPr>
          <w:rFonts w:cstheme="minorHAnsi"/>
          <w:sz w:val="24"/>
          <w:szCs w:val="24"/>
        </w:rPr>
        <w:t xml:space="preserve"> gösterimlerden sonra yapılacak söyleşilere katılma ve değerli sinemacılarla sohbet etme imkanına sahip olacaklardır.</w:t>
      </w:r>
    </w:p>
    <w:p w14:paraId="2134A80F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7C1FFD18" w14:textId="53DBFDD6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>Festival programını ve ayrıntılı program kitapçığını indirmek için Trakya Üniversitesi'nin resmi</w:t>
      </w:r>
      <w:r>
        <w:rPr>
          <w:rFonts w:cstheme="minorHAnsi"/>
          <w:sz w:val="24"/>
          <w:szCs w:val="24"/>
        </w:rPr>
        <w:t xml:space="preserve"> </w:t>
      </w:r>
      <w:r w:rsidRPr="003264BD">
        <w:rPr>
          <w:rFonts w:cstheme="minorHAnsi"/>
          <w:sz w:val="24"/>
          <w:szCs w:val="24"/>
        </w:rPr>
        <w:t xml:space="preserve">sayfasını </w:t>
      </w:r>
      <w:r>
        <w:rPr>
          <w:rFonts w:cstheme="minorHAnsi"/>
          <w:sz w:val="24"/>
          <w:szCs w:val="24"/>
        </w:rPr>
        <w:t>(</w:t>
      </w:r>
      <w:hyperlink r:id="rId4" w:history="1">
        <w:r w:rsidRPr="00C55301">
          <w:rPr>
            <w:rStyle w:val="Kpr"/>
            <w:rFonts w:cstheme="minorHAnsi"/>
            <w:sz w:val="24"/>
            <w:szCs w:val="24"/>
          </w:rPr>
          <w:t>www.trakya.edu.tr</w:t>
        </w:r>
      </w:hyperlink>
      <w:r>
        <w:rPr>
          <w:rFonts w:cstheme="minorHAnsi"/>
          <w:sz w:val="24"/>
          <w:szCs w:val="24"/>
        </w:rPr>
        <w:t xml:space="preserve">) </w:t>
      </w:r>
      <w:r w:rsidRPr="003264BD">
        <w:rPr>
          <w:rFonts w:cstheme="minorHAnsi"/>
          <w:sz w:val="24"/>
          <w:szCs w:val="24"/>
        </w:rPr>
        <w:t>ziyaret edebilirsiniz</w:t>
      </w:r>
      <w:r>
        <w:rPr>
          <w:rFonts w:cstheme="minorHAnsi"/>
          <w:sz w:val="24"/>
          <w:szCs w:val="24"/>
        </w:rPr>
        <w:t>.</w:t>
      </w:r>
    </w:p>
    <w:p w14:paraId="0BD5400F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0F0734A7" w14:textId="20E64D18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>Tüm gösterimler ve söyleşiler halka açık ve ücretsiz yapılacaktır!</w:t>
      </w:r>
    </w:p>
    <w:p w14:paraId="227B9CCC" w14:textId="77777777" w:rsidR="003264BD" w:rsidRPr="003264BD" w:rsidRDefault="003264BD" w:rsidP="003264BD">
      <w:pPr>
        <w:pStyle w:val="AralkYok"/>
        <w:rPr>
          <w:rFonts w:cstheme="minorHAnsi"/>
          <w:sz w:val="24"/>
          <w:szCs w:val="24"/>
        </w:rPr>
      </w:pPr>
    </w:p>
    <w:p w14:paraId="5F7C3A49" w14:textId="45894521" w:rsidR="00556779" w:rsidRPr="003264BD" w:rsidRDefault="003264BD" w:rsidP="003264BD">
      <w:pPr>
        <w:pStyle w:val="AralkYok"/>
        <w:rPr>
          <w:rFonts w:cstheme="minorHAnsi"/>
          <w:sz w:val="24"/>
          <w:szCs w:val="24"/>
        </w:rPr>
      </w:pPr>
      <w:r w:rsidRPr="003264BD">
        <w:rPr>
          <w:rFonts w:cstheme="minorHAnsi"/>
          <w:sz w:val="24"/>
          <w:szCs w:val="24"/>
        </w:rPr>
        <w:t>Keyifli ve renkli Balkan filmleriyle dopdolu bir hafta geçirmeniz dileğiyle</w:t>
      </w:r>
      <w:r>
        <w:rPr>
          <w:rFonts w:cstheme="minorHAnsi"/>
          <w:sz w:val="24"/>
          <w:szCs w:val="24"/>
        </w:rPr>
        <w:t>,</w:t>
      </w:r>
      <w:r w:rsidRPr="003264BD">
        <w:rPr>
          <w:rFonts w:cstheme="minorHAnsi"/>
          <w:sz w:val="24"/>
          <w:szCs w:val="24"/>
        </w:rPr>
        <w:t xml:space="preserve"> </w:t>
      </w:r>
      <w:r w:rsidRPr="003264BD">
        <w:rPr>
          <w:rFonts w:cstheme="minorHAnsi"/>
          <w:i/>
          <w:iCs/>
          <w:sz w:val="24"/>
          <w:szCs w:val="24"/>
        </w:rPr>
        <w:t>Türkan Sabancı Kültür Merkezi'</w:t>
      </w:r>
      <w:r w:rsidRPr="003264BD">
        <w:rPr>
          <w:rFonts w:cstheme="minorHAnsi"/>
          <w:sz w:val="24"/>
          <w:szCs w:val="24"/>
        </w:rPr>
        <w:t>nde görüşmek üzere...</w:t>
      </w:r>
    </w:p>
    <w:sectPr w:rsidR="00556779" w:rsidRPr="003264B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BD"/>
    <w:rsid w:val="003264BD"/>
    <w:rsid w:val="00556779"/>
    <w:rsid w:val="006F1939"/>
    <w:rsid w:val="00C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DEDC"/>
  <w15:chartTrackingRefBased/>
  <w15:docId w15:val="{1E717075-F74F-4B5A-AC01-33EB7D7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64B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64B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2024-05-19T10:19:00Z</dcterms:created>
  <dcterms:modified xsi:type="dcterms:W3CDTF">2024-05-19T10:21:00Z</dcterms:modified>
</cp:coreProperties>
</file>