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8EBEF" w14:textId="77777777" w:rsidR="00850F0B" w:rsidRDefault="00850F0B" w:rsidP="000D526D">
      <w:pPr>
        <w:pStyle w:val="NormalWeb"/>
        <w:shd w:val="clear" w:color="auto" w:fill="FFFFFF"/>
        <w:spacing w:before="0" w:beforeAutospacing="0" w:after="0" w:afterAutospacing="0"/>
        <w:jc w:val="center"/>
        <w:rPr>
          <w:rStyle w:val="Gl"/>
          <w:rFonts w:ascii="Nunito" w:eastAsiaTheme="majorEastAsia" w:hAnsi="Nunito"/>
          <w:color w:val="1C2B28"/>
          <w:u w:val="single"/>
          <w:lang w:val="tr-TR"/>
        </w:rPr>
      </w:pPr>
    </w:p>
    <w:p w14:paraId="43A4281C" w14:textId="1A90E62B" w:rsidR="00971734" w:rsidRPr="00011821" w:rsidRDefault="00971734" w:rsidP="00971734">
      <w:pPr>
        <w:spacing w:line="235" w:lineRule="atLeast"/>
        <w:jc w:val="center"/>
        <w:rPr>
          <w:rFonts w:ascii="Nunito" w:eastAsia="Times New Roman" w:hAnsi="Nunito" w:cs="Times New Roman"/>
          <w:b/>
          <w:bCs/>
          <w:kern w:val="0"/>
          <w:sz w:val="40"/>
          <w:szCs w:val="40"/>
          <w:lang w:val="tr-TR" w:eastAsia="tr-TR"/>
          <w14:ligatures w14:val="none"/>
        </w:rPr>
      </w:pPr>
      <w:r w:rsidRPr="00011821">
        <w:rPr>
          <w:rFonts w:ascii="Nunito" w:eastAsia="Times New Roman" w:hAnsi="Nunito" w:cs="Times New Roman"/>
          <w:b/>
          <w:bCs/>
          <w:kern w:val="0"/>
          <w:sz w:val="40"/>
          <w:szCs w:val="40"/>
          <w:lang w:val="tr-TR" w:eastAsia="tr-TR"/>
          <w14:ligatures w14:val="none"/>
        </w:rPr>
        <w:t xml:space="preserve">12. BOĞAZİÇİ FİLM FESTİVALİ’NİN YARIŞMA BAŞVURULARI </w:t>
      </w:r>
      <w:r w:rsidR="00E5019E" w:rsidRPr="00011821">
        <w:rPr>
          <w:rFonts w:ascii="Nunito" w:eastAsia="Times New Roman" w:hAnsi="Nunito" w:cs="Times New Roman"/>
          <w:b/>
          <w:bCs/>
          <w:kern w:val="0"/>
          <w:sz w:val="40"/>
          <w:szCs w:val="40"/>
          <w:lang w:val="tr-TR" w:eastAsia="tr-TR"/>
          <w14:ligatures w14:val="none"/>
        </w:rPr>
        <w:t>DEVAM EDİYOR</w:t>
      </w:r>
      <w:r w:rsidR="00D911B6" w:rsidRPr="00011821">
        <w:rPr>
          <w:rFonts w:ascii="Nunito" w:eastAsia="Times New Roman" w:hAnsi="Nunito" w:cs="Times New Roman"/>
          <w:b/>
          <w:bCs/>
          <w:kern w:val="0"/>
          <w:sz w:val="40"/>
          <w:szCs w:val="40"/>
          <w:lang w:val="tr-TR" w:eastAsia="tr-TR"/>
          <w14:ligatures w14:val="none"/>
        </w:rPr>
        <w:t xml:space="preserve"> </w:t>
      </w:r>
    </w:p>
    <w:p w14:paraId="1FA28F8C" w14:textId="07615786" w:rsidR="00971734" w:rsidRPr="00971734" w:rsidRDefault="00971734" w:rsidP="00971734">
      <w:pPr>
        <w:spacing w:line="235" w:lineRule="atLeast"/>
        <w:jc w:val="center"/>
        <w:rPr>
          <w:rFonts w:ascii="Times New Roman" w:eastAsia="Times New Roman" w:hAnsi="Times New Roman" w:cs="Times New Roman"/>
          <w:b/>
          <w:bCs/>
          <w:kern w:val="0"/>
          <w:lang w:val="tr-TR" w:eastAsia="tr-TR"/>
          <w14:ligatures w14:val="none"/>
        </w:rPr>
      </w:pPr>
      <w:r w:rsidRPr="00971734">
        <w:rPr>
          <w:rFonts w:ascii="Nunito" w:eastAsia="Times New Roman" w:hAnsi="Nunito" w:cs="Times New Roman"/>
          <w:b/>
          <w:bCs/>
          <w:kern w:val="0"/>
          <w:lang w:val="tr-TR" w:eastAsia="tr-TR"/>
          <w14:ligatures w14:val="none"/>
        </w:rPr>
        <w:t>Bu yıl 18 – 25 Ekim tarihleri arasında on ikinci kez sinemaseverlerle buluşacak olan Türkiye</w:t>
      </w:r>
      <w:r w:rsidRPr="00971734">
        <w:rPr>
          <w:rFonts w:ascii="Nunito" w:eastAsia="Times New Roman" w:hAnsi="Nunito" w:cs="Times New Roman" w:hint="cs"/>
          <w:b/>
          <w:bCs/>
          <w:kern w:val="0"/>
          <w:rtl/>
          <w:lang w:val="tr-TR" w:eastAsia="tr-TR"/>
          <w14:ligatures w14:val="none"/>
        </w:rPr>
        <w:t>’</w:t>
      </w:r>
      <w:proofErr w:type="spellStart"/>
      <w:r w:rsidRPr="00971734">
        <w:rPr>
          <w:rFonts w:ascii="Nunito" w:eastAsia="Times New Roman" w:hAnsi="Nunito" w:cs="Times New Roman"/>
          <w:b/>
          <w:bCs/>
          <w:kern w:val="0"/>
          <w:lang w:val="tr-TR" w:eastAsia="tr-TR"/>
          <w14:ligatures w14:val="none"/>
        </w:rPr>
        <w:t>nin</w:t>
      </w:r>
      <w:proofErr w:type="spellEnd"/>
      <w:r w:rsidRPr="00971734">
        <w:rPr>
          <w:rFonts w:ascii="Nunito" w:eastAsia="Times New Roman" w:hAnsi="Nunito" w:cs="Times New Roman"/>
          <w:b/>
          <w:bCs/>
          <w:kern w:val="0"/>
          <w:lang w:val="tr-TR" w:eastAsia="tr-TR"/>
          <w14:ligatures w14:val="none"/>
        </w:rPr>
        <w:t xml:space="preserve"> yenilikçi ve prestijli film festivali; “Boğaziçi Film </w:t>
      </w:r>
      <w:proofErr w:type="spellStart"/>
      <w:r w:rsidRPr="00971734">
        <w:rPr>
          <w:rFonts w:ascii="Nunito" w:eastAsia="Times New Roman" w:hAnsi="Nunito" w:cs="Times New Roman"/>
          <w:b/>
          <w:bCs/>
          <w:kern w:val="0"/>
          <w:lang w:val="tr-TR" w:eastAsia="tr-TR"/>
          <w14:ligatures w14:val="none"/>
        </w:rPr>
        <w:t>Festivali”nin</w:t>
      </w:r>
      <w:proofErr w:type="spellEnd"/>
      <w:r w:rsidRPr="00971734">
        <w:rPr>
          <w:rFonts w:ascii="Nunito" w:eastAsia="Times New Roman" w:hAnsi="Nunito" w:cs="Times New Roman"/>
          <w:b/>
          <w:bCs/>
          <w:kern w:val="0"/>
          <w:lang w:val="tr-TR" w:eastAsia="tr-TR"/>
          <w14:ligatures w14:val="none"/>
        </w:rPr>
        <w:t xml:space="preserve"> ulusal ve uluslararası film yarışmalarına başvurular </w:t>
      </w:r>
      <w:r w:rsidR="00E5019E">
        <w:rPr>
          <w:rFonts w:ascii="Nunito" w:eastAsia="Times New Roman" w:hAnsi="Nunito" w:cs="Times New Roman"/>
          <w:b/>
          <w:bCs/>
          <w:kern w:val="0"/>
          <w:lang w:val="tr-TR" w:eastAsia="tr-TR"/>
          <w14:ligatures w14:val="none"/>
        </w:rPr>
        <w:t>devam ediyor.</w:t>
      </w:r>
    </w:p>
    <w:p w14:paraId="019B8F34" w14:textId="77777777" w:rsidR="00971734" w:rsidRPr="00971734" w:rsidRDefault="00971734" w:rsidP="00971734">
      <w:pPr>
        <w:spacing w:line="235" w:lineRule="atLeast"/>
        <w:jc w:val="center"/>
        <w:rPr>
          <w:rFonts w:ascii="Nunito" w:eastAsia="Times New Roman" w:hAnsi="Nunito" w:cs="Times New Roman"/>
          <w:b/>
          <w:bCs/>
          <w:kern w:val="0"/>
          <w:sz w:val="28"/>
          <w:szCs w:val="28"/>
          <w:lang w:val="tr-TR" w:eastAsia="tr-TR"/>
          <w14:ligatures w14:val="none"/>
        </w:rPr>
      </w:pPr>
      <w:r w:rsidRPr="00971734">
        <w:rPr>
          <w:rFonts w:ascii="Nunito" w:eastAsia="Times New Roman" w:hAnsi="Nunito" w:cs="Times New Roman"/>
          <w:b/>
          <w:bCs/>
          <w:kern w:val="0"/>
          <w:sz w:val="28"/>
          <w:szCs w:val="28"/>
          <w:lang w:val="tr-TR" w:eastAsia="tr-TR"/>
          <w14:ligatures w14:val="none"/>
        </w:rPr>
        <w:t>Son Başvuru Tarihi: 20 Eylül 2024</w:t>
      </w:r>
    </w:p>
    <w:p w14:paraId="476D268A" w14:textId="17AFABC2" w:rsidR="00971734" w:rsidRPr="00971734" w:rsidRDefault="00971734" w:rsidP="00971734">
      <w:pPr>
        <w:spacing w:line="235" w:lineRule="atLeast"/>
        <w:jc w:val="both"/>
        <w:rPr>
          <w:rFonts w:ascii="Nunito" w:eastAsia="Times New Roman" w:hAnsi="Nunito" w:cs="Times New Roman"/>
          <w:b/>
          <w:bCs/>
          <w:kern w:val="0"/>
          <w:lang w:val="tr-TR" w:eastAsia="tr-TR"/>
          <w14:ligatures w14:val="none"/>
        </w:rPr>
      </w:pPr>
      <w:r w:rsidRPr="00971734">
        <w:rPr>
          <w:rFonts w:ascii="Nunito" w:eastAsia="Times New Roman" w:hAnsi="Nunito" w:cs="Times New Roman"/>
          <w:kern w:val="0"/>
          <w:lang w:val="tr-TR" w:eastAsia="tr-TR"/>
          <w14:ligatures w14:val="none"/>
        </w:rPr>
        <w:t xml:space="preserve">Boğaziçi Kültür Sanat Vakfı tarafından bu yıl on ikincisi düzenlenecek “Boğaziçi Film Festivali”, </w:t>
      </w:r>
      <w:proofErr w:type="gramStart"/>
      <w:r w:rsidRPr="00971734">
        <w:rPr>
          <w:rFonts w:ascii="Nunito" w:eastAsia="Times New Roman" w:hAnsi="Nunito" w:cs="Times New Roman"/>
          <w:kern w:val="0"/>
          <w:lang w:val="tr-TR" w:eastAsia="tr-TR"/>
          <w14:ligatures w14:val="none"/>
        </w:rPr>
        <w:t>18</w:t>
      </w:r>
      <w:r w:rsidR="00111523">
        <w:rPr>
          <w:rFonts w:ascii="Nunito" w:eastAsia="Times New Roman" w:hAnsi="Nunito" w:cs="Times New Roman"/>
          <w:kern w:val="0"/>
          <w:lang w:val="tr-TR" w:eastAsia="tr-TR"/>
          <w14:ligatures w14:val="none"/>
        </w:rPr>
        <w:t xml:space="preserve"> </w:t>
      </w:r>
      <w:r w:rsidRPr="00971734">
        <w:rPr>
          <w:rFonts w:ascii="Nunito" w:eastAsia="Times New Roman" w:hAnsi="Nunito" w:cs="Times New Roman"/>
          <w:kern w:val="0"/>
          <w:lang w:val="tr-TR" w:eastAsia="tr-TR"/>
          <w14:ligatures w14:val="none"/>
        </w:rPr>
        <w:t>-</w:t>
      </w:r>
      <w:proofErr w:type="gramEnd"/>
      <w:r w:rsidR="00111523">
        <w:rPr>
          <w:rFonts w:ascii="Nunito" w:eastAsia="Times New Roman" w:hAnsi="Nunito" w:cs="Times New Roman"/>
          <w:kern w:val="0"/>
          <w:lang w:val="tr-TR" w:eastAsia="tr-TR"/>
          <w14:ligatures w14:val="none"/>
        </w:rPr>
        <w:t xml:space="preserve"> </w:t>
      </w:r>
      <w:r w:rsidRPr="00971734">
        <w:rPr>
          <w:rFonts w:ascii="Nunito" w:eastAsia="Times New Roman" w:hAnsi="Nunito" w:cs="Times New Roman"/>
          <w:kern w:val="0"/>
          <w:lang w:val="tr-TR" w:eastAsia="tr-TR"/>
          <w14:ligatures w14:val="none"/>
        </w:rPr>
        <w:t>25 Ekim tarihleri arasında sinemaseverlerle bulu</w:t>
      </w:r>
      <w:r w:rsidR="00E5019E">
        <w:rPr>
          <w:rFonts w:ascii="Nunito" w:eastAsia="Times New Roman" w:hAnsi="Nunito" w:cs="Times New Roman"/>
          <w:kern w:val="0"/>
          <w:lang w:val="tr-TR" w:eastAsia="tr-TR"/>
          <w14:ligatures w14:val="none"/>
        </w:rPr>
        <w:t>şmaya hazırlanıyor</w:t>
      </w:r>
      <w:r w:rsidRPr="00971734">
        <w:rPr>
          <w:rFonts w:ascii="Nunito" w:eastAsia="Times New Roman" w:hAnsi="Nunito" w:cs="Times New Roman"/>
          <w:kern w:val="0"/>
          <w:lang w:val="tr-TR" w:eastAsia="tr-TR"/>
          <w14:ligatures w14:val="none"/>
        </w:rPr>
        <w:t>. Türkiye ve dünya sinemasından seçkin örneklerin gösterimleri, ustalık sınıfları ve söyleşileriyle seyircilerini ağırlayacak olan “12. Boğaziçi Film Festivali’nin ulusal ve uluslararası film yarışma</w:t>
      </w:r>
      <w:r w:rsidRPr="00971734">
        <w:rPr>
          <w:rFonts w:ascii="Nunito" w:eastAsia="Times New Roman" w:hAnsi="Nunito" w:cs="Times New Roman"/>
          <w:b/>
          <w:bCs/>
          <w:kern w:val="0"/>
          <w:lang w:val="tr-TR" w:eastAsia="tr-TR"/>
          <w14:ligatures w14:val="none"/>
        </w:rPr>
        <w:t xml:space="preserve"> </w:t>
      </w:r>
      <w:r w:rsidR="00E5019E">
        <w:rPr>
          <w:rFonts w:ascii="Nunito" w:eastAsia="Times New Roman" w:hAnsi="Nunito" w:cs="Times New Roman"/>
          <w:kern w:val="0"/>
          <w:lang w:val="tr-TR" w:eastAsia="tr-TR"/>
          <w14:ligatures w14:val="none"/>
        </w:rPr>
        <w:t>k</w:t>
      </w:r>
      <w:r w:rsidRPr="00971734">
        <w:rPr>
          <w:rFonts w:ascii="Nunito" w:eastAsia="Times New Roman" w:hAnsi="Nunito" w:cs="Times New Roman"/>
          <w:kern w:val="0"/>
          <w:lang w:val="tr-TR" w:eastAsia="tr-TR"/>
          <w14:ligatures w14:val="none"/>
        </w:rPr>
        <w:t>ategorilerine başvurular 20 Eylül Cuma günü son bulacak.</w:t>
      </w:r>
      <w:r w:rsidRPr="00971734">
        <w:rPr>
          <w:rFonts w:ascii="Nunito" w:eastAsia="Times New Roman" w:hAnsi="Nunito" w:cs="Times New Roman"/>
          <w:b/>
          <w:bCs/>
          <w:kern w:val="0"/>
          <w:lang w:val="tr-TR" w:eastAsia="tr-TR"/>
          <w14:ligatures w14:val="none"/>
        </w:rPr>
        <w:t> </w:t>
      </w:r>
    </w:p>
    <w:p w14:paraId="416C561F" w14:textId="77777777" w:rsidR="00971734" w:rsidRPr="00971734" w:rsidRDefault="00971734" w:rsidP="00971734">
      <w:pPr>
        <w:spacing w:line="256" w:lineRule="auto"/>
        <w:jc w:val="both"/>
        <w:rPr>
          <w:rFonts w:ascii="Nunito" w:eastAsia="Arial Unicode MS" w:hAnsi="Nunito" w:cs="Arial Unicode MS"/>
          <w:color w:val="000000"/>
          <w:kern w:val="0"/>
          <w:u w:color="000000"/>
          <w:lang w:val="tr-TR"/>
          <w14:textOutline w14:w="0" w14:cap="flat" w14:cmpd="sng" w14:algn="ctr">
            <w14:noFill/>
            <w14:prstDash w14:val="solid"/>
            <w14:bevel/>
          </w14:textOutline>
          <w14:ligatures w14:val="none"/>
        </w:rPr>
      </w:pPr>
      <w:r w:rsidRPr="00971734">
        <w:rPr>
          <w:rFonts w:ascii="Nunito" w:eastAsia="Arial Unicode MS" w:hAnsi="Nunito" w:cs="Arial Unicode MS"/>
          <w:color w:val="000000"/>
          <w:kern w:val="0"/>
          <w:u w:color="000000"/>
          <w:lang w:val="tr-TR"/>
          <w14:textOutline w14:w="0" w14:cap="flat" w14:cmpd="sng" w14:algn="ctr">
            <w14:noFill/>
            <w14:prstDash w14:val="solid"/>
            <w14:bevel/>
          </w14:textOutline>
          <w14:ligatures w14:val="none"/>
        </w:rPr>
        <w:t>12. yılında 4 ayrı kategoride başvuruların kabul edileceği festivalde, Ulusal Uzun Metraj, Uluslararası Uzun Metraj, Kısa Film ve Ulusal Belgesel Film yarışmaları düzenlenecek.</w:t>
      </w:r>
    </w:p>
    <w:p w14:paraId="7430C2DE" w14:textId="77777777" w:rsidR="00971734" w:rsidRPr="00971734" w:rsidRDefault="00971734" w:rsidP="00971734">
      <w:pPr>
        <w:spacing w:line="256" w:lineRule="auto"/>
        <w:jc w:val="both"/>
        <w:rPr>
          <w:rFonts w:ascii="Nunito" w:eastAsia="Arial Unicode MS" w:hAnsi="Nunito" w:cs="Arial Unicode MS"/>
          <w:b/>
          <w:bCs/>
          <w:color w:val="000000"/>
          <w:kern w:val="0"/>
          <w:u w:color="000000"/>
          <w:lang w:val="tr-TR"/>
          <w14:textOutline w14:w="0" w14:cap="flat" w14:cmpd="sng" w14:algn="ctr">
            <w14:noFill/>
            <w14:prstDash w14:val="solid"/>
            <w14:bevel/>
          </w14:textOutline>
          <w14:ligatures w14:val="none"/>
        </w:rPr>
      </w:pPr>
      <w:r w:rsidRPr="00971734">
        <w:rPr>
          <w:rFonts w:ascii="Nunito" w:eastAsia="Arial Unicode MS" w:hAnsi="Nunito" w:cs="Arial Unicode MS"/>
          <w:b/>
          <w:bCs/>
          <w:color w:val="000000"/>
          <w:kern w:val="0"/>
          <w:u w:color="000000"/>
          <w:lang w:val="tr-TR"/>
          <w14:textOutline w14:w="0" w14:cap="flat" w14:cmpd="sng" w14:algn="ctr">
            <w14:noFill/>
            <w14:prstDash w14:val="solid"/>
            <w14:bevel/>
          </w14:textOutline>
          <w14:ligatures w14:val="none"/>
        </w:rPr>
        <w:t>Yılın Merakla Beklenen Yerli ve Yabancı Yapımları Boğaziçi Film Festivali’nde Yarışacak!</w:t>
      </w:r>
    </w:p>
    <w:p w14:paraId="0DB0B62A" w14:textId="77777777" w:rsidR="00971734" w:rsidRPr="00971734" w:rsidRDefault="00971734" w:rsidP="00971734">
      <w:pPr>
        <w:spacing w:line="235" w:lineRule="atLeast"/>
        <w:jc w:val="both"/>
        <w:rPr>
          <w:rFonts w:ascii="Nunito" w:eastAsia="Times New Roman" w:hAnsi="Nunito" w:cs="Times New Roman"/>
          <w:kern w:val="0"/>
          <w:lang w:val="tr-TR" w:eastAsia="tr-TR"/>
          <w14:ligatures w14:val="none"/>
        </w:rPr>
      </w:pPr>
      <w:r w:rsidRPr="00971734">
        <w:rPr>
          <w:rFonts w:ascii="Nunito" w:eastAsia="Times New Roman" w:hAnsi="Nunito" w:cs="Times New Roman"/>
          <w:kern w:val="0"/>
          <w:lang w:val="tr-TR" w:eastAsia="tr-TR"/>
          <w14:ligatures w14:val="none"/>
        </w:rPr>
        <w:t>1 Ocak 2023 tarihinden sonra tamamlanmış filmlerin başvurabileceği Ulusal Uzun Metraj Film Yarış</w:t>
      </w:r>
      <w:r w:rsidRPr="00971734">
        <w:rPr>
          <w:rFonts w:ascii="Nunito" w:eastAsia="Times New Roman" w:hAnsi="Nunito" w:cs="Times New Roman"/>
          <w:kern w:val="0"/>
          <w:lang w:val="pt-PT" w:eastAsia="tr-TR"/>
          <w14:ligatures w14:val="none"/>
        </w:rPr>
        <w:t>mas</w:t>
      </w:r>
      <w:r w:rsidRPr="00971734">
        <w:rPr>
          <w:rFonts w:ascii="Nunito" w:eastAsia="Times New Roman" w:hAnsi="Nunito" w:cs="Times New Roman"/>
          <w:kern w:val="0"/>
          <w:lang w:val="tr-TR" w:eastAsia="tr-TR"/>
          <w14:ligatures w14:val="none"/>
        </w:rPr>
        <w:t xml:space="preserve">ı’nda yer alacak filmlere </w:t>
      </w:r>
      <w:r w:rsidRPr="00971734">
        <w:rPr>
          <w:rFonts w:ascii="Nunito" w:eastAsia="Times New Roman" w:hAnsi="Nunito" w:cs="Times New Roman"/>
          <w:color w:val="000000"/>
          <w:kern w:val="0"/>
          <w:lang w:val="tr-TR" w:eastAsia="tr-TR"/>
          <w14:ligatures w14:val="none"/>
        </w:rPr>
        <w:t xml:space="preserve">En İyi Filme verilen Altın Yunus’un yanı sıra; En İyi Yönetmen, En İyi Senaryo, En İyi Kadın Oyuncu, En İyi Erkek Oyuncu, En İyi Görüntü Yönetmeni ve En İyi Kurgu dallarında da ödüller verilecek. </w:t>
      </w:r>
    </w:p>
    <w:p w14:paraId="4F4911F1" w14:textId="77777777" w:rsidR="00971734" w:rsidRPr="00971734" w:rsidRDefault="00971734" w:rsidP="00971734">
      <w:pPr>
        <w:shd w:val="clear" w:color="auto" w:fill="FFFFFF"/>
        <w:spacing w:before="100" w:beforeAutospacing="1" w:after="100" w:afterAutospacing="1" w:line="240" w:lineRule="auto"/>
        <w:jc w:val="both"/>
        <w:rPr>
          <w:rFonts w:ascii="Nunito" w:eastAsia="Times New Roman" w:hAnsi="Nunito" w:cs="Times New Roman"/>
          <w:kern w:val="0"/>
          <w:lang w:val="tr-TR" w:eastAsia="tr-TR"/>
          <w14:ligatures w14:val="none"/>
        </w:rPr>
      </w:pPr>
      <w:r w:rsidRPr="00971734">
        <w:rPr>
          <w:rFonts w:ascii="Nunito" w:eastAsia="Times New Roman" w:hAnsi="Nunito" w:cs="Times New Roman"/>
          <w:kern w:val="0"/>
          <w:lang w:val="tr-TR" w:eastAsia="tr-TR"/>
          <w14:ligatures w14:val="none"/>
        </w:rPr>
        <w:t xml:space="preserve">Süre kısıtlaması olmadan </w:t>
      </w:r>
      <w:proofErr w:type="spellStart"/>
      <w:r w:rsidRPr="00971734">
        <w:rPr>
          <w:rFonts w:ascii="Nunito" w:eastAsia="Times New Roman" w:hAnsi="Nunito" w:cs="Times New Roman"/>
          <w:kern w:val="0"/>
          <w:lang w:val="tr-TR" w:eastAsia="tr-TR"/>
          <w14:ligatures w14:val="none"/>
        </w:rPr>
        <w:t>Türkiye</w:t>
      </w:r>
      <w:proofErr w:type="spellEnd"/>
      <w:r w:rsidRPr="00971734">
        <w:rPr>
          <w:rFonts w:ascii="Nunito" w:eastAsia="Times New Roman" w:hAnsi="Nunito" w:cs="Times New Roman"/>
          <w:kern w:val="0"/>
          <w:lang w:val="tr-TR" w:eastAsia="tr-TR"/>
          <w14:ligatures w14:val="none"/>
        </w:rPr>
        <w:t xml:space="preserve"> yapımı belgesel filmlerin katılabildiği Ulusal Belgesel Yarışması’nda da bu yıl yine, En İyi Ulusal Belgesel Film ve Jüri Özel ödülleri dağıtılacak. </w:t>
      </w:r>
    </w:p>
    <w:p w14:paraId="41423C98" w14:textId="77777777" w:rsidR="00971734" w:rsidRPr="00971734" w:rsidRDefault="00971734" w:rsidP="00011821">
      <w:pPr>
        <w:spacing w:after="375" w:line="240" w:lineRule="auto"/>
        <w:jc w:val="both"/>
        <w:rPr>
          <w:rFonts w:ascii="Arial" w:eastAsia="Times New Roman" w:hAnsi="Arial" w:cs="Arial"/>
          <w:color w:val="000000"/>
          <w:kern w:val="0"/>
          <w:sz w:val="23"/>
          <w:szCs w:val="23"/>
          <w:lang w:val="tr-TR" w:eastAsia="tr-TR"/>
          <w14:ligatures w14:val="none"/>
        </w:rPr>
      </w:pPr>
      <w:r w:rsidRPr="00971734">
        <w:rPr>
          <w:rFonts w:ascii="Nunito" w:eastAsia="Times New Roman" w:hAnsi="Nunito" w:cs="Times New Roman"/>
          <w:color w:val="000000"/>
          <w:kern w:val="0"/>
          <w:lang w:val="tr-TR" w:eastAsia="tr-TR"/>
          <w14:ligatures w14:val="none"/>
        </w:rPr>
        <w:t xml:space="preserve">Festivalin Kısa Film Yarışmasında, </w:t>
      </w:r>
      <w:r w:rsidRPr="00971734">
        <w:rPr>
          <w:rFonts w:ascii="Arial" w:eastAsia="Times New Roman" w:hAnsi="Arial" w:cs="Arial"/>
          <w:color w:val="000000"/>
          <w:kern w:val="0"/>
          <w:sz w:val="23"/>
          <w:szCs w:val="23"/>
          <w:lang w:val="tr-TR" w:eastAsia="tr-TR"/>
          <w14:ligatures w14:val="none"/>
        </w:rPr>
        <w:t xml:space="preserve">En İyi Ulusal Kısa Kurmaca Film ile En İyi Uluslararası Kısa Kurmaca Film ödülü dağıtılırken yarışmada </w:t>
      </w:r>
      <w:r w:rsidRPr="00971734">
        <w:rPr>
          <w:rFonts w:ascii="Nunito" w:eastAsia="Times New Roman" w:hAnsi="Nunito" w:cs="Times New Roman"/>
          <w:color w:val="000000"/>
          <w:kern w:val="0"/>
          <w:lang w:val="tr-TR" w:eastAsia="tr-TR"/>
          <w14:ligatures w14:val="none"/>
        </w:rPr>
        <w:t>yer alan tüm filmler bu yıl da Ahmet Uluçay Büyük Ödülü için de aday olacak. Ayrıca festivalin ulusal kısa film yarışmasında yer alan filmlerden biri İstanbul Medya Akademisi tarafından para ödülüyle desteklenen Genç Yetenek Ödülü’nü kazanacak.</w:t>
      </w:r>
    </w:p>
    <w:p w14:paraId="251B583B" w14:textId="7F64FD20" w:rsidR="00971734" w:rsidRPr="00971734" w:rsidRDefault="00971734" w:rsidP="00971734">
      <w:pPr>
        <w:spacing w:line="235" w:lineRule="atLeast"/>
        <w:jc w:val="both"/>
        <w:rPr>
          <w:rFonts w:ascii="Nunito" w:eastAsia="Times New Roman" w:hAnsi="Nunito" w:cs="Times New Roman"/>
          <w:kern w:val="0"/>
          <w:lang w:val="tr-TR" w:eastAsia="tr-TR"/>
          <w14:ligatures w14:val="none"/>
        </w:rPr>
      </w:pPr>
      <w:r w:rsidRPr="00971734">
        <w:rPr>
          <w:rFonts w:ascii="Nunito" w:eastAsia="Times New Roman" w:hAnsi="Nunito" w:cs="Times New Roman"/>
          <w:kern w:val="0"/>
          <w:lang w:val="tr-TR" w:eastAsia="tr-TR"/>
          <w14:ligatures w14:val="none"/>
        </w:rPr>
        <w:t>T.</w:t>
      </w:r>
      <w:r w:rsidR="00011821">
        <w:rPr>
          <w:rFonts w:ascii="Nunito" w:eastAsia="Times New Roman" w:hAnsi="Nunito" w:cs="Times New Roman"/>
          <w:kern w:val="0"/>
          <w:lang w:val="tr-TR" w:eastAsia="tr-TR"/>
          <w14:ligatures w14:val="none"/>
        </w:rPr>
        <w:t xml:space="preserve"> </w:t>
      </w:r>
      <w:r w:rsidRPr="00971734">
        <w:rPr>
          <w:rFonts w:ascii="Nunito" w:eastAsia="Times New Roman" w:hAnsi="Nunito" w:cs="Times New Roman"/>
          <w:kern w:val="0"/>
          <w:lang w:val="tr-TR" w:eastAsia="tr-TR"/>
          <w14:ligatures w14:val="none"/>
        </w:rPr>
        <w:t xml:space="preserve">C. Kültür ve Turizm Bakanlığı Sinema Genel Müdürlüğü’nün desteği, </w:t>
      </w:r>
      <w:r w:rsidRPr="00971734">
        <w:rPr>
          <w:rFonts w:ascii="Nunito" w:eastAsia="Times New Roman" w:hAnsi="Nunito" w:cs="Times New Roman"/>
          <w:color w:val="1C2B28"/>
          <w:kern w:val="0"/>
          <w:shd w:val="clear" w:color="auto" w:fill="FFFFFF"/>
          <w:lang w:val="tr-TR" w:eastAsia="tr-TR"/>
          <w14:ligatures w14:val="none"/>
        </w:rPr>
        <w:t>Turkcell’in ana sponsorluğu</w:t>
      </w:r>
      <w:r w:rsidR="00D07BDE">
        <w:rPr>
          <w:rFonts w:ascii="Nunito" w:eastAsia="Times New Roman" w:hAnsi="Nunito" w:cs="Times New Roman"/>
          <w:color w:val="1C2B28"/>
          <w:kern w:val="0"/>
          <w:shd w:val="clear" w:color="auto" w:fill="FFFFFF"/>
          <w:lang w:val="tr-TR" w:eastAsia="tr-TR"/>
          <w14:ligatures w14:val="none"/>
        </w:rPr>
        <w:t>,</w:t>
      </w:r>
      <w:r w:rsidRPr="00971734">
        <w:rPr>
          <w:rFonts w:ascii="Nunito" w:eastAsia="Times New Roman" w:hAnsi="Nunito" w:cs="Times New Roman"/>
          <w:color w:val="1C2B28"/>
          <w:kern w:val="0"/>
          <w:shd w:val="clear" w:color="auto" w:fill="FFFFFF"/>
          <w:lang w:val="tr-TR" w:eastAsia="tr-TR"/>
          <w14:ligatures w14:val="none"/>
        </w:rPr>
        <w:t xml:space="preserve"> </w:t>
      </w:r>
      <w:r w:rsidRPr="00971734">
        <w:rPr>
          <w:rFonts w:ascii="Nunito" w:eastAsia="Times New Roman" w:hAnsi="Nunito" w:cs="Times New Roman"/>
          <w:kern w:val="0"/>
          <w:lang w:val="tr-TR" w:eastAsia="tr-TR"/>
          <w14:ligatures w14:val="none"/>
        </w:rPr>
        <w:t>Anadolu Ajansı’nın Global İletişim Ortaklığı</w:t>
      </w:r>
      <w:r w:rsidR="00D07BDE">
        <w:rPr>
          <w:rFonts w:ascii="Nunito" w:eastAsia="Times New Roman" w:hAnsi="Nunito" w:cs="Times New Roman"/>
          <w:kern w:val="0"/>
          <w:lang w:val="tr-TR" w:eastAsia="tr-TR"/>
          <w14:ligatures w14:val="none"/>
        </w:rPr>
        <w:t xml:space="preserve"> ve </w:t>
      </w:r>
      <w:proofErr w:type="spellStart"/>
      <w:r w:rsidR="00D07BDE">
        <w:rPr>
          <w:rFonts w:ascii="Nunito" w:eastAsia="Times New Roman" w:hAnsi="Nunito" w:cs="Times New Roman"/>
          <w:kern w:val="0"/>
          <w:lang w:val="tr-TR" w:eastAsia="tr-TR"/>
          <w14:ligatures w14:val="none"/>
        </w:rPr>
        <w:t>Türkmedya’nın</w:t>
      </w:r>
      <w:proofErr w:type="spellEnd"/>
      <w:r w:rsidR="00D07BDE">
        <w:rPr>
          <w:rFonts w:ascii="Nunito" w:eastAsia="Times New Roman" w:hAnsi="Nunito" w:cs="Times New Roman"/>
          <w:kern w:val="0"/>
          <w:lang w:val="tr-TR" w:eastAsia="tr-TR"/>
          <w14:ligatures w14:val="none"/>
        </w:rPr>
        <w:t xml:space="preserve"> ana medya sponsorluğu</w:t>
      </w:r>
      <w:r w:rsidRPr="00971734">
        <w:rPr>
          <w:rFonts w:ascii="Nunito" w:eastAsia="Times New Roman" w:hAnsi="Nunito" w:cs="Times New Roman"/>
          <w:kern w:val="0"/>
          <w:lang w:val="tr-TR" w:eastAsia="tr-TR"/>
          <w14:ligatures w14:val="none"/>
        </w:rPr>
        <w:t xml:space="preserve"> ile gerçekleşecek “12. Boğaziçi Film Festivali” başvuruları, festivalin web </w:t>
      </w:r>
      <w:r w:rsidRPr="00971734">
        <w:rPr>
          <w:rFonts w:ascii="Nunito" w:eastAsia="Times New Roman" w:hAnsi="Nunito" w:cs="Times New Roman"/>
          <w:kern w:val="0"/>
          <w:lang w:val="tr-TR" w:eastAsia="tr-TR"/>
          <w14:ligatures w14:val="none"/>
        </w:rPr>
        <w:lastRenderedPageBreak/>
        <w:t>sitesinde yer alan formlar doldurularak 20 Eylül Cuma akşamına kadar gerçekleştirilebilecek. </w:t>
      </w:r>
    </w:p>
    <w:p w14:paraId="25148E13" w14:textId="77777777" w:rsidR="00971734" w:rsidRPr="00971734" w:rsidRDefault="00971734" w:rsidP="00971734">
      <w:pPr>
        <w:spacing w:line="235" w:lineRule="atLeast"/>
        <w:jc w:val="both"/>
        <w:rPr>
          <w:rFonts w:ascii="Nunito" w:eastAsia="Times New Roman" w:hAnsi="Nunito" w:cs="Times New Roman"/>
          <w:kern w:val="0"/>
          <w:lang w:val="tr-TR" w:eastAsia="tr-TR"/>
          <w14:ligatures w14:val="none"/>
        </w:rPr>
      </w:pPr>
      <w:r w:rsidRPr="00971734">
        <w:rPr>
          <w:rFonts w:ascii="Nunito" w:eastAsia="Times New Roman" w:hAnsi="Nunito" w:cs="Times New Roman"/>
          <w:kern w:val="0"/>
          <w:lang w:val="tr-TR" w:eastAsia="tr-TR"/>
          <w14:ligatures w14:val="none"/>
        </w:rPr>
        <w:t xml:space="preserve">Tüm gelişmelere ve festivale dair güncel haberlere ise </w:t>
      </w:r>
      <w:hyperlink r:id="rId7" w:history="1">
        <w:r w:rsidRPr="00011821">
          <w:rPr>
            <w:rFonts w:ascii="Nunito" w:eastAsia="Times New Roman" w:hAnsi="Nunito" w:cs="Times New Roman"/>
            <w:color w:val="0563C1"/>
            <w:kern w:val="0"/>
            <w:u w:val="single"/>
            <w:lang w:val="tr-TR" w:eastAsia="tr-TR"/>
            <w14:ligatures w14:val="none"/>
          </w:rPr>
          <w:t>www.bogazicifilmfestivali.com</w:t>
        </w:r>
      </w:hyperlink>
      <w:r w:rsidRPr="00011821">
        <w:rPr>
          <w:rFonts w:ascii="Nunito" w:eastAsia="Times New Roman" w:hAnsi="Nunito" w:cs="Times New Roman"/>
          <w:kern w:val="0"/>
          <w:lang w:val="tr-TR" w:eastAsia="tr-TR"/>
          <w14:ligatures w14:val="none"/>
        </w:rPr>
        <w:t xml:space="preserve"> </w:t>
      </w:r>
      <w:r w:rsidRPr="00971734">
        <w:rPr>
          <w:rFonts w:ascii="Nunito" w:eastAsia="Times New Roman" w:hAnsi="Nunito" w:cs="Times New Roman"/>
          <w:kern w:val="0"/>
          <w:lang w:val="tr-TR" w:eastAsia="tr-TR"/>
          <w14:ligatures w14:val="none"/>
        </w:rPr>
        <w:t>ve festivalin resmî sosyal medya hesapları üzerinden erişilebilir.</w:t>
      </w:r>
    </w:p>
    <w:p w14:paraId="534F805D" w14:textId="77777777" w:rsidR="00971734" w:rsidRPr="00011821" w:rsidRDefault="00971734" w:rsidP="00971734">
      <w:pPr>
        <w:shd w:val="clear" w:color="auto" w:fill="FFFFFF"/>
        <w:spacing w:after="0" w:line="240" w:lineRule="auto"/>
        <w:jc w:val="center"/>
        <w:rPr>
          <w:rFonts w:ascii="Nunito" w:eastAsia="Times New Roman" w:hAnsi="Nunito" w:cs="Times New Roman"/>
          <w:color w:val="156082" w:themeColor="accent1"/>
          <w:kern w:val="0"/>
          <w:u w:val="single"/>
          <w:lang w:val="tr-TR" w:eastAsia="tr-TR"/>
          <w14:ligatures w14:val="none"/>
        </w:rPr>
      </w:pPr>
      <w:hyperlink r:id="rId8" w:history="1">
        <w:r w:rsidRPr="00011821">
          <w:rPr>
            <w:rFonts w:ascii="Nunito" w:eastAsia="Times New Roman" w:hAnsi="Nunito" w:cs="Times New Roman"/>
            <w:color w:val="156082" w:themeColor="accent1"/>
            <w:kern w:val="0"/>
            <w:u w:val="single"/>
            <w:lang w:val="tr-TR" w:eastAsia="tr-TR"/>
            <w14:ligatures w14:val="none"/>
          </w:rPr>
          <w:t>www.bogazicifilmfestivali.com</w:t>
        </w:r>
      </w:hyperlink>
    </w:p>
    <w:p w14:paraId="42B378C0" w14:textId="77777777" w:rsidR="00971734" w:rsidRPr="00011821" w:rsidRDefault="00971734" w:rsidP="00850F0B">
      <w:pPr>
        <w:spacing w:after="0" w:line="240" w:lineRule="auto"/>
        <w:jc w:val="both"/>
        <w:rPr>
          <w:rFonts w:ascii="Nunito" w:eastAsia="Times New Roman" w:hAnsi="Nunito" w:cs="Times New Roman"/>
          <w:b/>
          <w:bCs/>
          <w:color w:val="000000"/>
          <w:kern w:val="0"/>
          <w:u w:val="single"/>
          <w:lang w:val="es-ES"/>
          <w14:ligatures w14:val="none"/>
        </w:rPr>
      </w:pPr>
    </w:p>
    <w:p w14:paraId="4CB03AE7" w14:textId="11C80D50" w:rsidR="00850F0B" w:rsidRPr="00011821" w:rsidRDefault="00850F0B" w:rsidP="00850F0B">
      <w:pPr>
        <w:spacing w:after="0" w:line="240" w:lineRule="auto"/>
        <w:jc w:val="both"/>
        <w:rPr>
          <w:rFonts w:ascii="Nunito" w:eastAsia="Times New Roman" w:hAnsi="Nunito" w:cs="Times New Roman"/>
          <w:color w:val="212121"/>
          <w:kern w:val="0"/>
          <w:lang w:val="es-ES"/>
          <w14:ligatures w14:val="none"/>
        </w:rPr>
      </w:pPr>
      <w:proofErr w:type="spellStart"/>
      <w:r w:rsidRPr="00011821">
        <w:rPr>
          <w:rFonts w:ascii="Nunito" w:eastAsia="Times New Roman" w:hAnsi="Nunito" w:cs="Times New Roman"/>
          <w:b/>
          <w:bCs/>
          <w:color w:val="000000"/>
          <w:kern w:val="0"/>
          <w:u w:val="single"/>
          <w:lang w:val="es-ES"/>
          <w14:ligatures w14:val="none"/>
        </w:rPr>
        <w:t>Detayl</w:t>
      </w:r>
      <w:r w:rsidRPr="00011821">
        <w:rPr>
          <w:rFonts w:ascii="Nunito" w:eastAsia="Times New Roman" w:hAnsi="Nunito" w:cs="Calibri"/>
          <w:b/>
          <w:bCs/>
          <w:color w:val="000000"/>
          <w:kern w:val="0"/>
          <w:u w:val="single"/>
          <w:lang w:val="es-ES"/>
          <w14:ligatures w14:val="none"/>
        </w:rPr>
        <w:t>ı</w:t>
      </w:r>
      <w:proofErr w:type="spellEnd"/>
      <w:r w:rsidRPr="00011821">
        <w:rPr>
          <w:rFonts w:ascii="Nunito" w:eastAsia="Times New Roman" w:hAnsi="Nunito" w:cs="Calibri"/>
          <w:b/>
          <w:bCs/>
          <w:color w:val="000000"/>
          <w:kern w:val="0"/>
          <w:u w:val="single"/>
          <w:lang w:val="es-ES"/>
          <w14:ligatures w14:val="none"/>
        </w:rPr>
        <w:t xml:space="preserve"> </w:t>
      </w:r>
      <w:proofErr w:type="spellStart"/>
      <w:r w:rsidRPr="00011821">
        <w:rPr>
          <w:rFonts w:ascii="Nunito" w:eastAsia="Times New Roman" w:hAnsi="Nunito" w:cs="Calibri"/>
          <w:b/>
          <w:bCs/>
          <w:color w:val="000000"/>
          <w:kern w:val="0"/>
          <w:u w:val="single"/>
          <w:lang w:val="es-ES"/>
          <w14:ligatures w14:val="none"/>
        </w:rPr>
        <w:t>Bilgi</w:t>
      </w:r>
      <w:proofErr w:type="spellEnd"/>
      <w:r w:rsidRPr="00011821">
        <w:rPr>
          <w:rFonts w:ascii="Nunito" w:eastAsia="Times New Roman" w:hAnsi="Nunito" w:cs="Calibri"/>
          <w:b/>
          <w:bCs/>
          <w:color w:val="000000"/>
          <w:kern w:val="0"/>
          <w:u w:val="single"/>
          <w:lang w:val="es-ES"/>
          <w14:ligatures w14:val="none"/>
        </w:rPr>
        <w:t xml:space="preserve"> ve </w:t>
      </w:r>
      <w:proofErr w:type="spellStart"/>
      <w:r w:rsidRPr="00011821">
        <w:rPr>
          <w:rFonts w:ascii="Nunito" w:eastAsia="Times New Roman" w:hAnsi="Nunito" w:cs="Calibri"/>
          <w:b/>
          <w:bCs/>
          <w:color w:val="000000"/>
          <w:kern w:val="0"/>
          <w:u w:val="single"/>
          <w:lang w:val="es-ES"/>
          <w14:ligatures w14:val="none"/>
        </w:rPr>
        <w:t>G</w:t>
      </w:r>
      <w:r w:rsidRPr="00011821">
        <w:rPr>
          <w:rFonts w:ascii="Nunito" w:eastAsia="Times New Roman" w:hAnsi="Nunito" w:cs="Times New Roman"/>
          <w:b/>
          <w:bCs/>
          <w:color w:val="000000"/>
          <w:kern w:val="0"/>
          <w:u w:val="single"/>
          <w:lang w:val="es-ES"/>
          <w14:ligatures w14:val="none"/>
        </w:rPr>
        <w:t>örsel</w:t>
      </w:r>
      <w:proofErr w:type="spellEnd"/>
      <w:r w:rsidRPr="00011821">
        <w:rPr>
          <w:rFonts w:ascii="Nunito" w:eastAsia="Times New Roman" w:hAnsi="Nunito" w:cs="Times New Roman"/>
          <w:b/>
          <w:bCs/>
          <w:color w:val="000000"/>
          <w:kern w:val="0"/>
          <w:lang w:val="es-ES"/>
          <w14:ligatures w14:val="none"/>
        </w:rPr>
        <w:t> </w:t>
      </w:r>
      <w:proofErr w:type="spellStart"/>
      <w:r w:rsidRPr="00011821">
        <w:rPr>
          <w:rFonts w:ascii="Nunito" w:eastAsia="Times New Roman" w:hAnsi="Nunito" w:cs="Calibri"/>
          <w:b/>
          <w:bCs/>
          <w:color w:val="000000"/>
          <w:kern w:val="0"/>
          <w:u w:val="single"/>
          <w:lang w:val="es-ES"/>
          <w14:ligatures w14:val="none"/>
        </w:rPr>
        <w:t>İ</w:t>
      </w:r>
      <w:r w:rsidRPr="00011821">
        <w:rPr>
          <w:rFonts w:ascii="Nunito" w:eastAsia="Times New Roman" w:hAnsi="Nunito" w:cs="Times New Roman"/>
          <w:b/>
          <w:bCs/>
          <w:color w:val="000000"/>
          <w:kern w:val="0"/>
          <w:u w:val="single"/>
          <w:lang w:val="es-ES"/>
          <w14:ligatures w14:val="none"/>
        </w:rPr>
        <w:t>çin</w:t>
      </w:r>
      <w:proofErr w:type="spellEnd"/>
      <w:r w:rsidRPr="00011821">
        <w:rPr>
          <w:rFonts w:ascii="Nunito" w:eastAsia="Times New Roman" w:hAnsi="Nunito" w:cs="Times New Roman"/>
          <w:b/>
          <w:bCs/>
          <w:color w:val="000000"/>
          <w:kern w:val="0"/>
          <w:u w:val="single"/>
          <w:lang w:val="es-ES"/>
          <w14:ligatures w14:val="none"/>
        </w:rPr>
        <w:t>:</w:t>
      </w:r>
      <w:r w:rsidRPr="00011821">
        <w:rPr>
          <w:rFonts w:ascii="Nunito" w:eastAsia="Times New Roman" w:hAnsi="Nunito" w:cs="Times New Roman"/>
          <w:b/>
          <w:bCs/>
          <w:color w:val="000000"/>
          <w:kern w:val="0"/>
          <w:lang w:val="es-ES"/>
          <w14:ligatures w14:val="none"/>
        </w:rPr>
        <w:t> </w:t>
      </w:r>
    </w:p>
    <w:p w14:paraId="1FD096F2" w14:textId="77777777" w:rsidR="00850F0B" w:rsidRPr="00011821" w:rsidRDefault="00850F0B" w:rsidP="00850F0B">
      <w:pPr>
        <w:spacing w:after="0" w:line="240" w:lineRule="auto"/>
        <w:jc w:val="both"/>
        <w:rPr>
          <w:rFonts w:ascii="Nunito" w:eastAsia="Times New Roman" w:hAnsi="Nunito" w:cs="Times New Roman"/>
          <w:color w:val="212121"/>
          <w:kern w:val="0"/>
          <w:lang w:val="es-ES"/>
          <w14:ligatures w14:val="none"/>
        </w:rPr>
      </w:pPr>
      <w:r w:rsidRPr="00011821">
        <w:rPr>
          <w:rFonts w:ascii="Nunito" w:eastAsia="Times New Roman" w:hAnsi="Nunito" w:cs="Times New Roman"/>
          <w:b/>
          <w:bCs/>
          <w:color w:val="000000"/>
          <w:kern w:val="0"/>
          <w:lang w:val="es-ES"/>
          <w14:ligatures w14:val="none"/>
        </w:rPr>
        <w:t xml:space="preserve">ZB </w:t>
      </w:r>
      <w:proofErr w:type="spellStart"/>
      <w:r w:rsidRPr="00011821">
        <w:rPr>
          <w:rFonts w:ascii="Nunito" w:eastAsia="Times New Roman" w:hAnsi="Nunito" w:cs="Times New Roman"/>
          <w:b/>
          <w:bCs/>
          <w:color w:val="000000"/>
          <w:kern w:val="0"/>
          <w:lang w:val="es-ES"/>
          <w14:ligatures w14:val="none"/>
        </w:rPr>
        <w:t>Medya</w:t>
      </w:r>
      <w:proofErr w:type="spellEnd"/>
      <w:r w:rsidRPr="00011821">
        <w:rPr>
          <w:rFonts w:ascii="Nunito" w:eastAsia="Times New Roman" w:hAnsi="Nunito" w:cs="Times New Roman"/>
          <w:b/>
          <w:bCs/>
          <w:color w:val="000000"/>
          <w:kern w:val="0"/>
          <w:lang w:val="es-ES"/>
          <w14:ligatures w14:val="none"/>
        </w:rPr>
        <w:t> </w:t>
      </w:r>
      <w:proofErr w:type="spellStart"/>
      <w:r w:rsidRPr="00011821">
        <w:rPr>
          <w:rFonts w:ascii="Nunito" w:eastAsia="Times New Roman" w:hAnsi="Nunito" w:cs="Calibri"/>
          <w:b/>
          <w:bCs/>
          <w:color w:val="000000"/>
          <w:kern w:val="0"/>
          <w:lang w:val="es-ES"/>
          <w14:ligatures w14:val="none"/>
        </w:rPr>
        <w:t>İletişim</w:t>
      </w:r>
      <w:proofErr w:type="spellEnd"/>
      <w:r w:rsidRPr="00011821">
        <w:rPr>
          <w:rFonts w:ascii="Nunito" w:eastAsia="Times New Roman" w:hAnsi="Nunito" w:cs="Calibri"/>
          <w:b/>
          <w:bCs/>
          <w:color w:val="000000"/>
          <w:kern w:val="0"/>
          <w:lang w:val="es-ES"/>
          <w14:ligatures w14:val="none"/>
        </w:rPr>
        <w:t> </w:t>
      </w:r>
    </w:p>
    <w:p w14:paraId="203B9264" w14:textId="4540F247" w:rsidR="00850F0B" w:rsidRPr="00011821" w:rsidRDefault="00971734" w:rsidP="00850F0B">
      <w:pPr>
        <w:spacing w:after="0" w:line="240" w:lineRule="auto"/>
        <w:jc w:val="both"/>
        <w:rPr>
          <w:rFonts w:ascii="Nunito" w:eastAsia="Times New Roman" w:hAnsi="Nunito" w:cs="Times New Roman"/>
          <w:color w:val="212121"/>
          <w:kern w:val="0"/>
          <w:lang w:val="es-ES"/>
          <w14:ligatures w14:val="none"/>
        </w:rPr>
      </w:pPr>
      <w:proofErr w:type="spellStart"/>
      <w:r w:rsidRPr="00011821">
        <w:rPr>
          <w:rFonts w:ascii="Nunito" w:eastAsia="Times New Roman" w:hAnsi="Nunito" w:cs="Times New Roman"/>
          <w:color w:val="000000"/>
          <w:kern w:val="0"/>
          <w:lang w:val="es-ES"/>
          <w14:ligatures w14:val="none"/>
        </w:rPr>
        <w:t>Merve</w:t>
      </w:r>
      <w:proofErr w:type="spellEnd"/>
      <w:r w:rsidRPr="00011821">
        <w:rPr>
          <w:rFonts w:ascii="Nunito" w:eastAsia="Times New Roman" w:hAnsi="Nunito" w:cs="Times New Roman"/>
          <w:color w:val="000000"/>
          <w:kern w:val="0"/>
          <w:lang w:val="es-ES"/>
          <w14:ligatures w14:val="none"/>
        </w:rPr>
        <w:t xml:space="preserve"> </w:t>
      </w:r>
      <w:proofErr w:type="spellStart"/>
      <w:r w:rsidRPr="00011821">
        <w:rPr>
          <w:rFonts w:ascii="Nunito" w:eastAsia="Times New Roman" w:hAnsi="Nunito" w:cs="Times New Roman"/>
          <w:color w:val="000000"/>
          <w:kern w:val="0"/>
          <w:lang w:val="es-ES"/>
          <w14:ligatures w14:val="none"/>
        </w:rPr>
        <w:t>Kazancı</w:t>
      </w:r>
      <w:proofErr w:type="spellEnd"/>
      <w:proofErr w:type="gramStart"/>
      <w:r w:rsidR="00850F0B" w:rsidRPr="00011821">
        <w:rPr>
          <w:rFonts w:ascii="Nunito" w:eastAsia="Times New Roman" w:hAnsi="Nunito" w:cs="Times New Roman"/>
          <w:color w:val="000000"/>
          <w:kern w:val="0"/>
          <w:lang w:val="es-ES"/>
          <w14:ligatures w14:val="none"/>
        </w:rPr>
        <w:t>-  05</w:t>
      </w:r>
      <w:r w:rsidRPr="00011821">
        <w:rPr>
          <w:rFonts w:ascii="Nunito" w:eastAsia="Times New Roman" w:hAnsi="Nunito" w:cs="Times New Roman"/>
          <w:color w:val="000000"/>
          <w:kern w:val="0"/>
          <w:lang w:val="es-ES"/>
          <w14:ligatures w14:val="none"/>
        </w:rPr>
        <w:t>52</w:t>
      </w:r>
      <w:proofErr w:type="gramEnd"/>
      <w:r w:rsidR="00850F0B" w:rsidRPr="00011821">
        <w:rPr>
          <w:rFonts w:ascii="Nunito" w:eastAsia="Times New Roman" w:hAnsi="Nunito" w:cs="Times New Roman"/>
          <w:color w:val="000000"/>
          <w:kern w:val="0"/>
          <w:lang w:val="es-ES"/>
          <w14:ligatures w14:val="none"/>
        </w:rPr>
        <w:t xml:space="preserve"> </w:t>
      </w:r>
      <w:r w:rsidRPr="00011821">
        <w:rPr>
          <w:rFonts w:ascii="Nunito" w:eastAsia="Times New Roman" w:hAnsi="Nunito" w:cs="Times New Roman"/>
          <w:color w:val="000000"/>
          <w:kern w:val="0"/>
          <w:lang w:val="es-ES"/>
          <w14:ligatures w14:val="none"/>
        </w:rPr>
        <w:t>338</w:t>
      </w:r>
      <w:r w:rsidR="00850F0B" w:rsidRPr="00011821">
        <w:rPr>
          <w:rFonts w:ascii="Nunito" w:eastAsia="Times New Roman" w:hAnsi="Nunito" w:cs="Times New Roman"/>
          <w:color w:val="000000"/>
          <w:kern w:val="0"/>
          <w:lang w:val="es-ES"/>
          <w14:ligatures w14:val="none"/>
        </w:rPr>
        <w:t xml:space="preserve"> </w:t>
      </w:r>
      <w:r w:rsidRPr="00011821">
        <w:rPr>
          <w:rFonts w:ascii="Nunito" w:eastAsia="Times New Roman" w:hAnsi="Nunito" w:cs="Times New Roman"/>
          <w:color w:val="000000"/>
          <w:kern w:val="0"/>
          <w:lang w:val="es-ES"/>
          <w14:ligatures w14:val="none"/>
        </w:rPr>
        <w:t>08</w:t>
      </w:r>
      <w:r w:rsidR="00850F0B" w:rsidRPr="00011821">
        <w:rPr>
          <w:rFonts w:ascii="Nunito" w:eastAsia="Times New Roman" w:hAnsi="Nunito" w:cs="Times New Roman"/>
          <w:color w:val="000000"/>
          <w:kern w:val="0"/>
          <w:lang w:val="es-ES"/>
          <w14:ligatures w14:val="none"/>
        </w:rPr>
        <w:t xml:space="preserve"> </w:t>
      </w:r>
      <w:r w:rsidRPr="00011821">
        <w:rPr>
          <w:rFonts w:ascii="Nunito" w:eastAsia="Times New Roman" w:hAnsi="Nunito" w:cs="Times New Roman"/>
          <w:color w:val="000000"/>
          <w:kern w:val="0"/>
          <w:lang w:val="es-ES"/>
          <w14:ligatures w14:val="none"/>
        </w:rPr>
        <w:t>15</w:t>
      </w:r>
    </w:p>
    <w:p w14:paraId="56C93333" w14:textId="21332498" w:rsidR="00850F0B" w:rsidRPr="00011821" w:rsidRDefault="00971734" w:rsidP="00096059">
      <w:pPr>
        <w:spacing w:after="0" w:line="240" w:lineRule="auto"/>
        <w:jc w:val="both"/>
        <w:rPr>
          <w:rFonts w:ascii="Nunito" w:eastAsia="Times New Roman" w:hAnsi="Nunito" w:cs="Times New Roman"/>
          <w:color w:val="156082" w:themeColor="accent1"/>
          <w:kern w:val="0"/>
          <w14:ligatures w14:val="none"/>
        </w:rPr>
      </w:pPr>
      <w:hyperlink r:id="rId9" w:history="1">
        <w:r w:rsidRPr="00011821">
          <w:rPr>
            <w:rStyle w:val="Kpr"/>
            <w:rFonts w:ascii="Nunito" w:eastAsia="Times New Roman" w:hAnsi="Nunito" w:cs="Times New Roman"/>
            <w:color w:val="156082" w:themeColor="accent1"/>
            <w:kern w:val="0"/>
            <w14:ligatures w14:val="none"/>
          </w:rPr>
          <w:t>mervekazanci@zbiletisim.com</w:t>
        </w:r>
      </w:hyperlink>
      <w:r w:rsidR="00850F0B" w:rsidRPr="00011821">
        <w:rPr>
          <w:rFonts w:ascii="Nunito" w:eastAsia="Times New Roman" w:hAnsi="Nunito" w:cs="Times New Roman"/>
          <w:color w:val="156082" w:themeColor="accent1"/>
          <w:kern w:val="0"/>
          <w14:ligatures w14:val="none"/>
        </w:rPr>
        <w:t> </w:t>
      </w:r>
    </w:p>
    <w:sectPr w:rsidR="00850F0B" w:rsidRPr="00011821" w:rsidSect="00096059">
      <w:headerReference w:type="default" r:id="rId10"/>
      <w:pgSz w:w="12240" w:h="15840"/>
      <w:pgMar w:top="1440" w:right="1440" w:bottom="3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3448E" w14:textId="77777777" w:rsidR="00404A39" w:rsidRDefault="00404A39" w:rsidP="0053414F">
      <w:pPr>
        <w:spacing w:after="0" w:line="240" w:lineRule="auto"/>
      </w:pPr>
      <w:r>
        <w:separator/>
      </w:r>
    </w:p>
  </w:endnote>
  <w:endnote w:type="continuationSeparator" w:id="0">
    <w:p w14:paraId="39BA366C" w14:textId="77777777" w:rsidR="00404A39" w:rsidRDefault="00404A39" w:rsidP="0053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altName w:val="Calibri"/>
    <w:charset w:val="00"/>
    <w:family w:val="auto"/>
    <w:pitch w:val="variable"/>
    <w:sig w:usb0="A00002FF" w:usb1="5000204B" w:usb2="00000000" w:usb3="00000000" w:csb0="00000197"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BF1A3" w14:textId="77777777" w:rsidR="00404A39" w:rsidRDefault="00404A39" w:rsidP="0053414F">
      <w:pPr>
        <w:spacing w:after="0" w:line="240" w:lineRule="auto"/>
      </w:pPr>
      <w:r>
        <w:separator/>
      </w:r>
    </w:p>
  </w:footnote>
  <w:footnote w:type="continuationSeparator" w:id="0">
    <w:p w14:paraId="0E062192" w14:textId="77777777" w:rsidR="00404A39" w:rsidRDefault="00404A39" w:rsidP="00534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435CD" w14:textId="6044E2EF" w:rsidR="0053414F" w:rsidRDefault="0053414F">
    <w:pPr>
      <w:pStyle w:val="stBilgi"/>
    </w:pPr>
    <w:r>
      <w:rPr>
        <w:noProof/>
      </w:rPr>
      <w:drawing>
        <wp:inline distT="0" distB="0" distL="0" distR="0" wp14:anchorId="7EE02C81" wp14:editId="63CC2029">
          <wp:extent cx="887240" cy="1115590"/>
          <wp:effectExtent l="0" t="0" r="1905" b="2540"/>
          <wp:docPr id="1886145860" name="Picture 1" descr="A logo for a film festi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45860" name="Picture 1" descr="A logo for a film festiva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3902" cy="1136540"/>
                  </a:xfrm>
                  <a:prstGeom prst="rect">
                    <a:avLst/>
                  </a:prstGeom>
                </pic:spPr>
              </pic:pic>
            </a:graphicData>
          </a:graphic>
        </wp:inline>
      </w:drawing>
    </w:r>
  </w:p>
  <w:p w14:paraId="5E78B87F" w14:textId="77777777" w:rsidR="0053414F" w:rsidRDefault="0053414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C3E1D"/>
    <w:multiLevelType w:val="hybridMultilevel"/>
    <w:tmpl w:val="C89C8EF2"/>
    <w:lvl w:ilvl="0" w:tplc="9CA27834">
      <w:start w:val="2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24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4F"/>
    <w:rsid w:val="00011821"/>
    <w:rsid w:val="00096059"/>
    <w:rsid w:val="000D526D"/>
    <w:rsid w:val="00111523"/>
    <w:rsid w:val="001E7BA3"/>
    <w:rsid w:val="00332859"/>
    <w:rsid w:val="00356AAF"/>
    <w:rsid w:val="00404A39"/>
    <w:rsid w:val="00431CC7"/>
    <w:rsid w:val="00460679"/>
    <w:rsid w:val="0053414F"/>
    <w:rsid w:val="007166FE"/>
    <w:rsid w:val="00726AAD"/>
    <w:rsid w:val="007577E8"/>
    <w:rsid w:val="00850F0B"/>
    <w:rsid w:val="00971734"/>
    <w:rsid w:val="00A87464"/>
    <w:rsid w:val="00B35ADA"/>
    <w:rsid w:val="00BA6999"/>
    <w:rsid w:val="00BE7339"/>
    <w:rsid w:val="00CA096B"/>
    <w:rsid w:val="00D07BDE"/>
    <w:rsid w:val="00D87FB1"/>
    <w:rsid w:val="00D911B6"/>
    <w:rsid w:val="00DD4B39"/>
    <w:rsid w:val="00DE0AA9"/>
    <w:rsid w:val="00E5019E"/>
    <w:rsid w:val="00ED1BBF"/>
    <w:rsid w:val="00FC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0C6B"/>
  <w15:chartTrackingRefBased/>
  <w15:docId w15:val="{64CF514C-E32F-0149-B638-5BC89CA5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34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34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3414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3414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3414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3414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3414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3414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3414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414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3414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3414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3414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3414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3414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3414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3414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3414F"/>
    <w:rPr>
      <w:rFonts w:eastAsiaTheme="majorEastAsia" w:cstheme="majorBidi"/>
      <w:color w:val="272727" w:themeColor="text1" w:themeTint="D8"/>
    </w:rPr>
  </w:style>
  <w:style w:type="paragraph" w:styleId="KonuBal">
    <w:name w:val="Title"/>
    <w:basedOn w:val="Normal"/>
    <w:next w:val="Normal"/>
    <w:link w:val="KonuBalChar"/>
    <w:uiPriority w:val="10"/>
    <w:qFormat/>
    <w:rsid w:val="00534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3414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3414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3414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3414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3414F"/>
    <w:rPr>
      <w:i/>
      <w:iCs/>
      <w:color w:val="404040" w:themeColor="text1" w:themeTint="BF"/>
    </w:rPr>
  </w:style>
  <w:style w:type="paragraph" w:styleId="ListeParagraf">
    <w:name w:val="List Paragraph"/>
    <w:basedOn w:val="Normal"/>
    <w:uiPriority w:val="34"/>
    <w:qFormat/>
    <w:rsid w:val="0053414F"/>
    <w:pPr>
      <w:ind w:left="720"/>
      <w:contextualSpacing/>
    </w:pPr>
  </w:style>
  <w:style w:type="character" w:styleId="GlVurgulama">
    <w:name w:val="Intense Emphasis"/>
    <w:basedOn w:val="VarsaylanParagrafYazTipi"/>
    <w:uiPriority w:val="21"/>
    <w:qFormat/>
    <w:rsid w:val="0053414F"/>
    <w:rPr>
      <w:i/>
      <w:iCs/>
      <w:color w:val="0F4761" w:themeColor="accent1" w:themeShade="BF"/>
    </w:rPr>
  </w:style>
  <w:style w:type="paragraph" w:styleId="GlAlnt">
    <w:name w:val="Intense Quote"/>
    <w:basedOn w:val="Normal"/>
    <w:next w:val="Normal"/>
    <w:link w:val="GlAlntChar"/>
    <w:uiPriority w:val="30"/>
    <w:qFormat/>
    <w:rsid w:val="00534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3414F"/>
    <w:rPr>
      <w:i/>
      <w:iCs/>
      <w:color w:val="0F4761" w:themeColor="accent1" w:themeShade="BF"/>
    </w:rPr>
  </w:style>
  <w:style w:type="character" w:styleId="GlBavuru">
    <w:name w:val="Intense Reference"/>
    <w:basedOn w:val="VarsaylanParagrafYazTipi"/>
    <w:uiPriority w:val="32"/>
    <w:qFormat/>
    <w:rsid w:val="0053414F"/>
    <w:rPr>
      <w:b/>
      <w:bCs/>
      <w:smallCaps/>
      <w:color w:val="0F4761" w:themeColor="accent1" w:themeShade="BF"/>
      <w:spacing w:val="5"/>
    </w:rPr>
  </w:style>
  <w:style w:type="paragraph" w:styleId="NormalWeb">
    <w:name w:val="Normal (Web)"/>
    <w:basedOn w:val="Normal"/>
    <w:uiPriority w:val="99"/>
    <w:unhideWhenUsed/>
    <w:rsid w:val="0053414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Gl">
    <w:name w:val="Strong"/>
    <w:basedOn w:val="VarsaylanParagrafYazTipi"/>
    <w:uiPriority w:val="22"/>
    <w:qFormat/>
    <w:rsid w:val="0053414F"/>
    <w:rPr>
      <w:b/>
      <w:bCs/>
    </w:rPr>
  </w:style>
  <w:style w:type="character" w:styleId="Kpr">
    <w:name w:val="Hyperlink"/>
    <w:basedOn w:val="VarsaylanParagrafYazTipi"/>
    <w:uiPriority w:val="99"/>
    <w:unhideWhenUsed/>
    <w:rsid w:val="0053414F"/>
    <w:rPr>
      <w:color w:val="0000FF"/>
      <w:u w:val="single"/>
    </w:rPr>
  </w:style>
  <w:style w:type="character" w:styleId="Vurgu">
    <w:name w:val="Emphasis"/>
    <w:basedOn w:val="VarsaylanParagrafYazTipi"/>
    <w:uiPriority w:val="20"/>
    <w:qFormat/>
    <w:rsid w:val="0053414F"/>
    <w:rPr>
      <w:i/>
      <w:iCs/>
    </w:rPr>
  </w:style>
  <w:style w:type="paragraph" w:styleId="stBilgi">
    <w:name w:val="header"/>
    <w:basedOn w:val="Normal"/>
    <w:link w:val="stBilgiChar"/>
    <w:uiPriority w:val="99"/>
    <w:unhideWhenUsed/>
    <w:rsid w:val="0053414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53414F"/>
  </w:style>
  <w:style w:type="paragraph" w:styleId="AltBilgi">
    <w:name w:val="footer"/>
    <w:basedOn w:val="Normal"/>
    <w:link w:val="AltBilgiChar"/>
    <w:uiPriority w:val="99"/>
    <w:unhideWhenUsed/>
    <w:rsid w:val="0053414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53414F"/>
  </w:style>
  <w:style w:type="character" w:customStyle="1" w:styleId="apple-converted-space">
    <w:name w:val="apple-converted-space"/>
    <w:basedOn w:val="VarsaylanParagrafYazTipi"/>
    <w:rsid w:val="0053414F"/>
  </w:style>
  <w:style w:type="character" w:styleId="zmlenmeyenBahsetme">
    <w:name w:val="Unresolved Mention"/>
    <w:basedOn w:val="VarsaylanParagrafYazTipi"/>
    <w:uiPriority w:val="99"/>
    <w:semiHidden/>
    <w:unhideWhenUsed/>
    <w:rsid w:val="00971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8952">
      <w:bodyDiv w:val="1"/>
      <w:marLeft w:val="0"/>
      <w:marRight w:val="0"/>
      <w:marTop w:val="0"/>
      <w:marBottom w:val="0"/>
      <w:divBdr>
        <w:top w:val="none" w:sz="0" w:space="0" w:color="auto"/>
        <w:left w:val="none" w:sz="0" w:space="0" w:color="auto"/>
        <w:bottom w:val="none" w:sz="0" w:space="0" w:color="auto"/>
        <w:right w:val="none" w:sz="0" w:space="0" w:color="auto"/>
      </w:divBdr>
    </w:div>
    <w:div w:id="31660330">
      <w:bodyDiv w:val="1"/>
      <w:marLeft w:val="0"/>
      <w:marRight w:val="0"/>
      <w:marTop w:val="0"/>
      <w:marBottom w:val="0"/>
      <w:divBdr>
        <w:top w:val="none" w:sz="0" w:space="0" w:color="auto"/>
        <w:left w:val="none" w:sz="0" w:space="0" w:color="auto"/>
        <w:bottom w:val="none" w:sz="0" w:space="0" w:color="auto"/>
        <w:right w:val="none" w:sz="0" w:space="0" w:color="auto"/>
      </w:divBdr>
    </w:div>
    <w:div w:id="367687239">
      <w:bodyDiv w:val="1"/>
      <w:marLeft w:val="0"/>
      <w:marRight w:val="0"/>
      <w:marTop w:val="0"/>
      <w:marBottom w:val="0"/>
      <w:divBdr>
        <w:top w:val="none" w:sz="0" w:space="0" w:color="auto"/>
        <w:left w:val="none" w:sz="0" w:space="0" w:color="auto"/>
        <w:bottom w:val="none" w:sz="0" w:space="0" w:color="auto"/>
        <w:right w:val="none" w:sz="0" w:space="0" w:color="auto"/>
      </w:divBdr>
    </w:div>
    <w:div w:id="654336871">
      <w:bodyDiv w:val="1"/>
      <w:marLeft w:val="0"/>
      <w:marRight w:val="0"/>
      <w:marTop w:val="0"/>
      <w:marBottom w:val="0"/>
      <w:divBdr>
        <w:top w:val="none" w:sz="0" w:space="0" w:color="auto"/>
        <w:left w:val="none" w:sz="0" w:space="0" w:color="auto"/>
        <w:bottom w:val="none" w:sz="0" w:space="0" w:color="auto"/>
        <w:right w:val="none" w:sz="0" w:space="0" w:color="auto"/>
      </w:divBdr>
    </w:div>
    <w:div w:id="1024749432">
      <w:bodyDiv w:val="1"/>
      <w:marLeft w:val="0"/>
      <w:marRight w:val="0"/>
      <w:marTop w:val="0"/>
      <w:marBottom w:val="0"/>
      <w:divBdr>
        <w:top w:val="none" w:sz="0" w:space="0" w:color="auto"/>
        <w:left w:val="none" w:sz="0" w:space="0" w:color="auto"/>
        <w:bottom w:val="none" w:sz="0" w:space="0" w:color="auto"/>
        <w:right w:val="none" w:sz="0" w:space="0" w:color="auto"/>
      </w:divBdr>
    </w:div>
    <w:div w:id="1450927141">
      <w:bodyDiv w:val="1"/>
      <w:marLeft w:val="0"/>
      <w:marRight w:val="0"/>
      <w:marTop w:val="0"/>
      <w:marBottom w:val="0"/>
      <w:divBdr>
        <w:top w:val="none" w:sz="0" w:space="0" w:color="auto"/>
        <w:left w:val="none" w:sz="0" w:space="0" w:color="auto"/>
        <w:bottom w:val="none" w:sz="0" w:space="0" w:color="auto"/>
        <w:right w:val="none" w:sz="0" w:space="0" w:color="auto"/>
      </w:divBdr>
    </w:div>
    <w:div w:id="15964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azicifilmfestivali.com/" TargetMode="External"/><Relationship Id="rId3" Type="http://schemas.openxmlformats.org/officeDocument/2006/relationships/settings" Target="settings.xml"/><Relationship Id="rId7" Type="http://schemas.openxmlformats.org/officeDocument/2006/relationships/hyperlink" Target="http://www.bogazicifilmfestival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rvekazanci@zbiletisi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405</Words>
  <Characters>2312</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 Zümrüt</dc:creator>
  <cp:keywords/>
  <dc:description/>
  <cp:lastModifiedBy>Sadi Cilingir</cp:lastModifiedBy>
  <cp:revision>41</cp:revision>
  <dcterms:created xsi:type="dcterms:W3CDTF">2024-07-18T10:28:00Z</dcterms:created>
  <dcterms:modified xsi:type="dcterms:W3CDTF">2024-10-14T18:19:00Z</dcterms:modified>
</cp:coreProperties>
</file>