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AA873" w14:textId="38A7082D" w:rsidR="00D62EDB" w:rsidRPr="00760B5B" w:rsidRDefault="00D62EDB" w:rsidP="00760B5B">
      <w:pPr>
        <w:pStyle w:val="AralkYok"/>
        <w:jc w:val="center"/>
        <w:rPr>
          <w:rFonts w:ascii="Nunito" w:hAnsi="Nunito"/>
          <w:b/>
          <w:bCs/>
          <w:sz w:val="40"/>
          <w:szCs w:val="40"/>
        </w:rPr>
      </w:pPr>
      <w:r w:rsidRPr="00760B5B">
        <w:rPr>
          <w:rFonts w:ascii="Nunito" w:hAnsi="Nunito"/>
          <w:b/>
          <w:bCs/>
          <w:sz w:val="40"/>
          <w:szCs w:val="40"/>
        </w:rPr>
        <w:t>ANTALYA FİLM FORUM BAŞVURULARI AÇILDI</w:t>
      </w:r>
    </w:p>
    <w:p w14:paraId="3FDCF95A" w14:textId="77777777" w:rsidR="00D62EDB" w:rsidRPr="00760B5B" w:rsidRDefault="00D62EDB" w:rsidP="00760B5B">
      <w:pPr>
        <w:pStyle w:val="AralkYok"/>
        <w:jc w:val="center"/>
        <w:rPr>
          <w:rFonts w:ascii="Nunito" w:hAnsi="Nunito"/>
          <w:b/>
          <w:bCs/>
        </w:rPr>
      </w:pPr>
    </w:p>
    <w:p w14:paraId="1B56C6AB" w14:textId="4EC8C7EB" w:rsidR="00D62EDB" w:rsidRPr="00760B5B" w:rsidRDefault="00D62EDB" w:rsidP="00760B5B">
      <w:pPr>
        <w:pStyle w:val="AralkYok"/>
        <w:jc w:val="center"/>
        <w:rPr>
          <w:rFonts w:ascii="Nunito" w:hAnsi="Nunito"/>
          <w:b/>
          <w:bCs/>
          <w:sz w:val="28"/>
          <w:szCs w:val="28"/>
        </w:rPr>
      </w:pPr>
      <w:proofErr w:type="spellStart"/>
      <w:r w:rsidRPr="00760B5B">
        <w:rPr>
          <w:rFonts w:ascii="Nunito" w:hAnsi="Nunito"/>
          <w:b/>
          <w:bCs/>
          <w:sz w:val="28"/>
          <w:szCs w:val="28"/>
        </w:rPr>
        <w:t>Uluslararası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Antalya Altın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Portakal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Film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Festivali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kapsamında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yer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alan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,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genç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ve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bağımsız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sinemacıların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heyecanla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beklediği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 Antalya Film Forum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için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başvurular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başladı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>. 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Ortak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yapım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olanaklarını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artırmayı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,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sinema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sektörünün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gelişimini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desteklemeyi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hedefleyen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forum, </w:t>
      </w:r>
      <w:r w:rsidRPr="00760B5B">
        <w:rPr>
          <w:rFonts w:ascii="Nunito" w:eastAsia="Verdana" w:hAnsi="Nunito" w:cs="Verdana"/>
          <w:b/>
          <w:bCs/>
          <w:sz w:val="28"/>
          <w:szCs w:val="28"/>
          <w:highlight w:val="white"/>
        </w:rPr>
        <w:t xml:space="preserve">7-9 </w:t>
      </w:r>
      <w:proofErr w:type="spellStart"/>
      <w:r w:rsidRPr="00760B5B">
        <w:rPr>
          <w:rFonts w:ascii="Nunito" w:eastAsia="Verdana" w:hAnsi="Nunito" w:cs="Verdana"/>
          <w:b/>
          <w:bCs/>
          <w:sz w:val="28"/>
          <w:szCs w:val="28"/>
          <w:highlight w:val="white"/>
        </w:rPr>
        <w:t>Ekim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tarihleri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arasında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760B5B">
        <w:rPr>
          <w:rFonts w:ascii="Nunito" w:hAnsi="Nunito"/>
          <w:b/>
          <w:bCs/>
          <w:sz w:val="28"/>
          <w:szCs w:val="28"/>
        </w:rPr>
        <w:t>gerçekleşecek</w:t>
      </w:r>
      <w:proofErr w:type="spellEnd"/>
      <w:r w:rsidRPr="00760B5B">
        <w:rPr>
          <w:rFonts w:ascii="Nunito" w:hAnsi="Nunito"/>
          <w:b/>
          <w:bCs/>
          <w:sz w:val="28"/>
          <w:szCs w:val="28"/>
        </w:rPr>
        <w:t>.</w:t>
      </w:r>
    </w:p>
    <w:p w14:paraId="6B1040D8" w14:textId="77777777" w:rsidR="00D62EDB" w:rsidRPr="00760B5B" w:rsidRDefault="00D62EDB" w:rsidP="00760B5B">
      <w:pPr>
        <w:pStyle w:val="AralkYok"/>
        <w:jc w:val="both"/>
        <w:rPr>
          <w:rFonts w:ascii="Nunito" w:hAnsi="Nunito"/>
        </w:rPr>
      </w:pPr>
    </w:p>
    <w:p w14:paraId="69949D8B" w14:textId="49E8AE9B" w:rsidR="00D62EDB" w:rsidRPr="00760B5B" w:rsidRDefault="00D62EDB" w:rsidP="00760B5B">
      <w:pPr>
        <w:pStyle w:val="AralkYok"/>
        <w:jc w:val="both"/>
        <w:rPr>
          <w:rFonts w:ascii="Nunito" w:hAnsi="Nunito"/>
        </w:rPr>
      </w:pPr>
      <w:r w:rsidRPr="00760B5B">
        <w:rPr>
          <w:rFonts w:ascii="Nunito" w:hAnsi="Nunito"/>
        </w:rPr>
        <w:t>Yurt</w:t>
      </w:r>
      <w:r w:rsidR="00CF5D8C"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dışından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yapımcıları</w:t>
      </w:r>
      <w:proofErr w:type="spellEnd"/>
      <w:r w:rsidRPr="00760B5B">
        <w:rPr>
          <w:rFonts w:ascii="Nunito" w:hAnsi="Nunito"/>
        </w:rPr>
        <w:t xml:space="preserve">, film </w:t>
      </w:r>
      <w:proofErr w:type="spellStart"/>
      <w:r w:rsidRPr="00760B5B">
        <w:rPr>
          <w:rFonts w:ascii="Nunito" w:hAnsi="Nunito"/>
        </w:rPr>
        <w:t>festivalleri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programcılarını</w:t>
      </w:r>
      <w:proofErr w:type="spellEnd"/>
      <w:r w:rsidRPr="00760B5B">
        <w:rPr>
          <w:rFonts w:ascii="Nunito" w:hAnsi="Nunito"/>
        </w:rPr>
        <w:t xml:space="preserve">, </w:t>
      </w:r>
      <w:proofErr w:type="spellStart"/>
      <w:r w:rsidRPr="00760B5B">
        <w:rPr>
          <w:rFonts w:ascii="Nunito" w:hAnsi="Nunito"/>
        </w:rPr>
        <w:t>dünya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satış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şirketleri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temsilcileri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ve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dağıtımcılarını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Antalya’da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ülkemiz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sinema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sektörüyle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buluşturan</w:t>
      </w:r>
      <w:proofErr w:type="spellEnd"/>
      <w:r w:rsidRPr="00760B5B">
        <w:rPr>
          <w:rFonts w:ascii="Nunito" w:hAnsi="Nunito"/>
        </w:rPr>
        <w:t>,</w:t>
      </w:r>
      <w:r w:rsidR="00760B5B"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  <w:b/>
          <w:bCs/>
        </w:rPr>
        <w:t>Uluslararası</w:t>
      </w:r>
      <w:proofErr w:type="spellEnd"/>
      <w:r w:rsidRPr="00760B5B">
        <w:rPr>
          <w:rFonts w:ascii="Nunito" w:hAnsi="Nunito"/>
          <w:b/>
          <w:bCs/>
        </w:rPr>
        <w:t xml:space="preserve"> Antalya Altın </w:t>
      </w:r>
      <w:proofErr w:type="spellStart"/>
      <w:r w:rsidRPr="00760B5B">
        <w:rPr>
          <w:rFonts w:ascii="Nunito" w:hAnsi="Nunito"/>
          <w:b/>
          <w:bCs/>
        </w:rPr>
        <w:t>Portakal</w:t>
      </w:r>
      <w:proofErr w:type="spellEnd"/>
      <w:r w:rsidRPr="00760B5B">
        <w:rPr>
          <w:rFonts w:ascii="Nunito" w:hAnsi="Nunito"/>
          <w:b/>
          <w:bCs/>
        </w:rPr>
        <w:t xml:space="preserve"> Film </w:t>
      </w:r>
      <w:proofErr w:type="spellStart"/>
      <w:r w:rsidRPr="00760B5B">
        <w:rPr>
          <w:rFonts w:ascii="Nunito" w:hAnsi="Nunito"/>
          <w:b/>
          <w:bCs/>
        </w:rPr>
        <w:t>Festivali</w:t>
      </w:r>
      <w:r w:rsidRPr="00760B5B">
        <w:rPr>
          <w:rFonts w:ascii="Nunito" w:hAnsi="Nunito"/>
        </w:rPr>
        <w:t>’nin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ortak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yapım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ve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proje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geliştirme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marketi</w:t>
      </w:r>
      <w:proofErr w:type="spellEnd"/>
      <w:r w:rsidRPr="00760B5B">
        <w:rPr>
          <w:rFonts w:ascii="Nunito" w:hAnsi="Nunito"/>
        </w:rPr>
        <w:t> </w:t>
      </w:r>
      <w:r w:rsidRPr="00760B5B">
        <w:rPr>
          <w:rFonts w:ascii="Nunito" w:hAnsi="Nunito"/>
          <w:b/>
          <w:bCs/>
        </w:rPr>
        <w:t>Antalya Film Forum;</w:t>
      </w:r>
      <w:r w:rsidRPr="00760B5B">
        <w:rPr>
          <w:rFonts w:ascii="Nunito" w:hAnsi="Nunito"/>
        </w:rPr>
        <w:t xml:space="preserve"> hem </w:t>
      </w:r>
      <w:proofErr w:type="spellStart"/>
      <w:r w:rsidRPr="00760B5B">
        <w:rPr>
          <w:rFonts w:ascii="Nunito" w:hAnsi="Nunito"/>
        </w:rPr>
        <w:t>ulusal</w:t>
      </w:r>
      <w:proofErr w:type="spellEnd"/>
      <w:r w:rsidRPr="00760B5B">
        <w:rPr>
          <w:rFonts w:ascii="Nunito" w:hAnsi="Nunito"/>
        </w:rPr>
        <w:t xml:space="preserve"> hem de </w:t>
      </w:r>
      <w:proofErr w:type="spellStart"/>
      <w:r w:rsidRPr="00760B5B">
        <w:rPr>
          <w:rFonts w:ascii="Nunito" w:hAnsi="Nunito"/>
        </w:rPr>
        <w:t>uluslararası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arenada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ilgi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uyandırmaya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devam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ediyor</w:t>
      </w:r>
      <w:proofErr w:type="spellEnd"/>
      <w:r w:rsidRPr="00760B5B">
        <w:rPr>
          <w:rFonts w:ascii="Nunito" w:hAnsi="Nunito"/>
        </w:rPr>
        <w:t>.</w:t>
      </w:r>
    </w:p>
    <w:p w14:paraId="280BDE96" w14:textId="77777777" w:rsidR="00760B5B" w:rsidRPr="00760B5B" w:rsidRDefault="00760B5B" w:rsidP="00760B5B">
      <w:pPr>
        <w:pStyle w:val="AralkYok"/>
        <w:jc w:val="both"/>
        <w:rPr>
          <w:rFonts w:ascii="Nunito" w:hAnsi="Nunito"/>
        </w:rPr>
      </w:pPr>
    </w:p>
    <w:p w14:paraId="056CE01A" w14:textId="77777777" w:rsidR="00D62EDB" w:rsidRPr="00760B5B" w:rsidRDefault="00D62EDB" w:rsidP="00760B5B">
      <w:pPr>
        <w:pStyle w:val="AralkYok"/>
        <w:jc w:val="both"/>
        <w:rPr>
          <w:rFonts w:ascii="Nunito" w:hAnsi="Nunito"/>
          <w:b/>
          <w:bCs/>
        </w:rPr>
      </w:pPr>
      <w:proofErr w:type="spellStart"/>
      <w:r w:rsidRPr="00760B5B">
        <w:rPr>
          <w:rFonts w:ascii="Nunito" w:hAnsi="Nunito"/>
        </w:rPr>
        <w:t>Ortak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yapım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olanaklarını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artırmayı</w:t>
      </w:r>
      <w:proofErr w:type="spellEnd"/>
      <w:r w:rsidRPr="00760B5B">
        <w:rPr>
          <w:rFonts w:ascii="Nunito" w:hAnsi="Nunito"/>
        </w:rPr>
        <w:t xml:space="preserve">, </w:t>
      </w:r>
      <w:proofErr w:type="spellStart"/>
      <w:r w:rsidRPr="00760B5B">
        <w:rPr>
          <w:rFonts w:ascii="Nunito" w:hAnsi="Nunito"/>
        </w:rPr>
        <w:t>sinema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sektörünün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gelişimini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desteklemeyi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amaçlayan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foruma</w:t>
      </w:r>
      <w:proofErr w:type="spellEnd"/>
      <w:r w:rsidRPr="00760B5B">
        <w:rPr>
          <w:rFonts w:ascii="Nunito" w:hAnsi="Nunito"/>
        </w:rPr>
        <w:t>; “</w:t>
      </w:r>
      <w:r w:rsidRPr="00760B5B">
        <w:rPr>
          <w:rFonts w:ascii="Nunito" w:eastAsia="Verdana" w:hAnsi="Nunito" w:cs="Verdana"/>
          <w:b/>
          <w:highlight w:val="white"/>
        </w:rPr>
        <w:t xml:space="preserve">Uzun </w:t>
      </w:r>
      <w:proofErr w:type="spellStart"/>
      <w:r w:rsidRPr="00760B5B">
        <w:rPr>
          <w:rFonts w:ascii="Nunito" w:eastAsia="Verdana" w:hAnsi="Nunito" w:cs="Verdana"/>
          <w:b/>
          <w:highlight w:val="white"/>
        </w:rPr>
        <w:t>Metrajlı</w:t>
      </w:r>
      <w:proofErr w:type="spellEnd"/>
      <w:r w:rsidRPr="00760B5B">
        <w:rPr>
          <w:rFonts w:ascii="Nunito" w:eastAsia="Verdana" w:hAnsi="Nunito" w:cs="Verdana"/>
          <w:b/>
          <w:highlight w:val="white"/>
        </w:rPr>
        <w:t xml:space="preserve"> </w:t>
      </w:r>
      <w:proofErr w:type="spellStart"/>
      <w:r w:rsidRPr="00760B5B">
        <w:rPr>
          <w:rFonts w:ascii="Nunito" w:eastAsia="Verdana" w:hAnsi="Nunito" w:cs="Verdana"/>
          <w:b/>
          <w:highlight w:val="white"/>
        </w:rPr>
        <w:t>Kurmaca</w:t>
      </w:r>
      <w:proofErr w:type="spellEnd"/>
      <w:r w:rsidRPr="00760B5B">
        <w:rPr>
          <w:rFonts w:ascii="Nunito" w:eastAsia="Verdana" w:hAnsi="Nunito" w:cs="Verdana"/>
          <w:b/>
          <w:highlight w:val="white"/>
        </w:rPr>
        <w:t xml:space="preserve"> Film ‘Pitching’ </w:t>
      </w:r>
      <w:proofErr w:type="spellStart"/>
      <w:r w:rsidRPr="00760B5B">
        <w:rPr>
          <w:rFonts w:ascii="Nunito" w:eastAsia="Verdana" w:hAnsi="Nunito" w:cs="Verdana"/>
          <w:b/>
          <w:highlight w:val="white"/>
        </w:rPr>
        <w:t>Platformu</w:t>
      </w:r>
      <w:proofErr w:type="spellEnd"/>
      <w:r w:rsidRPr="00760B5B">
        <w:rPr>
          <w:rFonts w:ascii="Nunito" w:eastAsia="Verdana" w:hAnsi="Nunito" w:cs="Verdana"/>
          <w:b/>
        </w:rPr>
        <w:t xml:space="preserve">” </w:t>
      </w:r>
      <w:r w:rsidRPr="00760B5B">
        <w:rPr>
          <w:rFonts w:ascii="Nunito" w:hAnsi="Nunito"/>
        </w:rPr>
        <w:t>“</w:t>
      </w:r>
      <w:r w:rsidRPr="00760B5B">
        <w:rPr>
          <w:rFonts w:ascii="Nunito" w:eastAsia="Verdana" w:hAnsi="Nunito" w:cs="Verdana"/>
          <w:b/>
          <w:highlight w:val="white"/>
        </w:rPr>
        <w:t xml:space="preserve">Uzun </w:t>
      </w:r>
      <w:proofErr w:type="spellStart"/>
      <w:r w:rsidRPr="00760B5B">
        <w:rPr>
          <w:rFonts w:ascii="Nunito" w:eastAsia="Verdana" w:hAnsi="Nunito" w:cs="Verdana"/>
          <w:b/>
          <w:highlight w:val="white"/>
        </w:rPr>
        <w:t>Metrajlı</w:t>
      </w:r>
      <w:proofErr w:type="spellEnd"/>
      <w:r w:rsidRPr="00760B5B">
        <w:rPr>
          <w:rFonts w:ascii="Nunito" w:eastAsia="Verdana" w:hAnsi="Nunito" w:cs="Verdana"/>
          <w:b/>
          <w:highlight w:val="white"/>
        </w:rPr>
        <w:t xml:space="preserve"> </w:t>
      </w:r>
      <w:proofErr w:type="spellStart"/>
      <w:r w:rsidRPr="00760B5B">
        <w:rPr>
          <w:rFonts w:ascii="Nunito" w:eastAsia="Verdana" w:hAnsi="Nunito" w:cs="Verdana"/>
          <w:b/>
          <w:highlight w:val="white"/>
        </w:rPr>
        <w:t>Kurmaca</w:t>
      </w:r>
      <w:proofErr w:type="spellEnd"/>
      <w:r w:rsidRPr="00760B5B">
        <w:rPr>
          <w:rFonts w:ascii="Nunito" w:eastAsia="Verdana" w:hAnsi="Nunito" w:cs="Verdana"/>
          <w:b/>
          <w:highlight w:val="white"/>
        </w:rPr>
        <w:t xml:space="preserve"> Film ‘Work-in-Progress’ </w:t>
      </w:r>
      <w:proofErr w:type="spellStart"/>
      <w:r w:rsidRPr="00760B5B">
        <w:rPr>
          <w:rFonts w:ascii="Nunito" w:eastAsia="Verdana" w:hAnsi="Nunito" w:cs="Verdana"/>
          <w:b/>
          <w:highlight w:val="white"/>
        </w:rPr>
        <w:t>Platformu</w:t>
      </w:r>
      <w:proofErr w:type="spellEnd"/>
      <w:r w:rsidRPr="00760B5B">
        <w:rPr>
          <w:rFonts w:ascii="Nunito" w:eastAsia="Verdana" w:hAnsi="Nunito" w:cs="Verdana"/>
          <w:b/>
          <w:highlight w:val="white"/>
        </w:rPr>
        <w:t xml:space="preserve">”, </w:t>
      </w:r>
      <w:r w:rsidRPr="00760B5B">
        <w:rPr>
          <w:rFonts w:ascii="Nunito" w:hAnsi="Nunito"/>
          <w:b/>
          <w:bCs/>
        </w:rPr>
        <w:t>“</w:t>
      </w:r>
      <w:proofErr w:type="spellStart"/>
      <w:r w:rsidRPr="00760B5B">
        <w:rPr>
          <w:rFonts w:ascii="Nunito" w:hAnsi="Nunito"/>
          <w:b/>
          <w:bCs/>
        </w:rPr>
        <w:t>Belgesel</w:t>
      </w:r>
      <w:proofErr w:type="spellEnd"/>
      <w:r w:rsidRPr="00760B5B">
        <w:rPr>
          <w:rFonts w:ascii="Nunito" w:hAnsi="Nunito"/>
          <w:b/>
          <w:bCs/>
        </w:rPr>
        <w:t xml:space="preserve"> Film Work </w:t>
      </w:r>
      <w:proofErr w:type="gramStart"/>
      <w:r w:rsidRPr="00760B5B">
        <w:rPr>
          <w:rFonts w:ascii="Nunito" w:hAnsi="Nunito"/>
          <w:b/>
          <w:bCs/>
        </w:rPr>
        <w:t>In</w:t>
      </w:r>
      <w:proofErr w:type="gramEnd"/>
      <w:r w:rsidRPr="00760B5B">
        <w:rPr>
          <w:rFonts w:ascii="Nunito" w:hAnsi="Nunito"/>
          <w:b/>
          <w:bCs/>
        </w:rPr>
        <w:t xml:space="preserve"> Progress Platform”, “Dizi / </w:t>
      </w:r>
      <w:proofErr w:type="spellStart"/>
      <w:r w:rsidRPr="00760B5B">
        <w:rPr>
          <w:rFonts w:ascii="Nunito" w:hAnsi="Nunito"/>
          <w:b/>
          <w:bCs/>
        </w:rPr>
        <w:t>Kısa</w:t>
      </w:r>
      <w:proofErr w:type="spellEnd"/>
      <w:r w:rsidRPr="00760B5B">
        <w:rPr>
          <w:rFonts w:ascii="Nunito" w:hAnsi="Nunito"/>
          <w:b/>
          <w:bCs/>
        </w:rPr>
        <w:t xml:space="preserve"> Dizi Pitching </w:t>
      </w:r>
      <w:proofErr w:type="spellStart"/>
      <w:r w:rsidRPr="00760B5B">
        <w:rPr>
          <w:rFonts w:ascii="Nunito" w:hAnsi="Nunito"/>
          <w:b/>
          <w:bCs/>
        </w:rPr>
        <w:t>Platformu</w:t>
      </w:r>
      <w:proofErr w:type="spellEnd"/>
      <w:r w:rsidRPr="00760B5B">
        <w:rPr>
          <w:rFonts w:ascii="Nunito" w:hAnsi="Nunito"/>
          <w:b/>
          <w:bCs/>
        </w:rPr>
        <w:t>”</w:t>
      </w:r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kategorilerindeki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projeler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katılabiliyor</w:t>
      </w:r>
      <w:proofErr w:type="spellEnd"/>
      <w:r w:rsidRPr="00760B5B">
        <w:rPr>
          <w:rFonts w:ascii="Nunito" w:hAnsi="Nunito"/>
        </w:rPr>
        <w:t>.</w:t>
      </w:r>
    </w:p>
    <w:p w14:paraId="3CDDE990" w14:textId="77777777" w:rsidR="00D62EDB" w:rsidRPr="00760B5B" w:rsidRDefault="00D62EDB" w:rsidP="00760B5B">
      <w:pPr>
        <w:pStyle w:val="AralkYok"/>
        <w:jc w:val="both"/>
        <w:rPr>
          <w:rFonts w:ascii="Nunito" w:hAnsi="Nunito"/>
        </w:rPr>
      </w:pPr>
    </w:p>
    <w:p w14:paraId="285601EB" w14:textId="44E67BDB" w:rsidR="00D62EDB" w:rsidRDefault="00D62EDB" w:rsidP="00760B5B">
      <w:pPr>
        <w:pStyle w:val="AralkYok"/>
        <w:jc w:val="both"/>
        <w:rPr>
          <w:rFonts w:ascii="Nunito" w:eastAsia="Verdana" w:hAnsi="Nunito"/>
          <w:bCs/>
        </w:rPr>
      </w:pPr>
      <w:proofErr w:type="spellStart"/>
      <w:r w:rsidRPr="00760B5B">
        <w:rPr>
          <w:rFonts w:ascii="Nunito" w:hAnsi="Nunito"/>
        </w:rPr>
        <w:t>Geçtiğimiz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yıllarda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eastAsia="Verdana" w:hAnsi="Nunito"/>
          <w:bCs/>
        </w:rPr>
        <w:t>projeleri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çekimlerinin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en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az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üçte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ikisi</w:t>
      </w:r>
      <w:proofErr w:type="spellEnd"/>
      <w:r w:rsidRPr="00760B5B">
        <w:rPr>
          <w:rFonts w:ascii="Nunito" w:eastAsia="Verdana" w:hAnsi="Nunito"/>
          <w:highlight w:val="white"/>
        </w:rPr>
        <w:t xml:space="preserve"> Antalya </w:t>
      </w:r>
      <w:proofErr w:type="spellStart"/>
      <w:r w:rsidRPr="00760B5B">
        <w:rPr>
          <w:rFonts w:ascii="Nunito" w:eastAsia="Verdana" w:hAnsi="Nunito"/>
          <w:highlight w:val="white"/>
        </w:rPr>
        <w:t>kentinde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gerçekleştirilerek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filmin</w:t>
      </w:r>
      <w:proofErr w:type="spellEnd"/>
      <w:r w:rsidRPr="00760B5B">
        <w:rPr>
          <w:rFonts w:ascii="Nunito" w:eastAsia="Verdana" w:hAnsi="Nunito"/>
          <w:highlight w:val="white"/>
        </w:rPr>
        <w:t xml:space="preserve"> son </w:t>
      </w:r>
      <w:proofErr w:type="spellStart"/>
      <w:r w:rsidRPr="00760B5B">
        <w:rPr>
          <w:rFonts w:ascii="Nunito" w:eastAsia="Verdana" w:hAnsi="Nunito"/>
          <w:highlight w:val="white"/>
        </w:rPr>
        <w:t>kurgusunda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en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az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üçte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iki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oranında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Antalya’da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çekilmiş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sahneleri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içerecek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ulusal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uzun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metraj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bir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filme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destek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olmak</w:t>
      </w:r>
      <w:proofErr w:type="spellEnd"/>
      <w:r w:rsidRPr="00760B5B">
        <w:rPr>
          <w:rFonts w:ascii="Nunito" w:eastAsia="Verdana" w:hAnsi="Nunito"/>
          <w:highlight w:val="white"/>
        </w:rPr>
        <w:t xml:space="preserve">, </w:t>
      </w:r>
      <w:proofErr w:type="spellStart"/>
      <w:r w:rsidRPr="00760B5B">
        <w:rPr>
          <w:rFonts w:ascii="Nunito" w:eastAsia="Verdana" w:hAnsi="Nunito"/>
          <w:highlight w:val="white"/>
        </w:rPr>
        <w:t>Türkiye’de</w:t>
      </w:r>
      <w:proofErr w:type="spellEnd"/>
      <w:r w:rsidRPr="00760B5B">
        <w:rPr>
          <w:rFonts w:ascii="Nunito" w:eastAsia="Verdana" w:hAnsi="Nunito"/>
          <w:highlight w:val="white"/>
        </w:rPr>
        <w:t xml:space="preserve"> film </w:t>
      </w:r>
      <w:proofErr w:type="spellStart"/>
      <w:r w:rsidRPr="00760B5B">
        <w:rPr>
          <w:rFonts w:ascii="Nunito" w:eastAsia="Verdana" w:hAnsi="Nunito"/>
          <w:highlight w:val="white"/>
        </w:rPr>
        <w:t>çekimi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için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en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elverişli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gün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ışığı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ve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doğal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platoların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bulunduğu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Antalya’da</w:t>
      </w:r>
      <w:proofErr w:type="spellEnd"/>
      <w:r w:rsidRPr="00760B5B">
        <w:rPr>
          <w:rFonts w:ascii="Nunito" w:eastAsia="Verdana" w:hAnsi="Nunito"/>
          <w:highlight w:val="white"/>
        </w:rPr>
        <w:t xml:space="preserve"> film </w:t>
      </w:r>
      <w:proofErr w:type="spellStart"/>
      <w:r w:rsidRPr="00760B5B">
        <w:rPr>
          <w:rFonts w:ascii="Nunito" w:eastAsia="Verdana" w:hAnsi="Nunito"/>
          <w:highlight w:val="white"/>
        </w:rPr>
        <w:t>üretimini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artırmak</w:t>
      </w:r>
      <w:proofErr w:type="spellEnd"/>
      <w:r w:rsidRPr="00760B5B">
        <w:rPr>
          <w:rFonts w:ascii="Nunito" w:eastAsia="Verdana" w:hAnsi="Nunito"/>
          <w:highlight w:val="white"/>
        </w:rPr>
        <w:t xml:space="preserve">, </w:t>
      </w:r>
      <w:proofErr w:type="spellStart"/>
      <w:r w:rsidRPr="00760B5B">
        <w:rPr>
          <w:rFonts w:ascii="Nunito" w:eastAsia="Verdana" w:hAnsi="Nunito"/>
          <w:highlight w:val="white"/>
        </w:rPr>
        <w:t>Antalya’yı</w:t>
      </w:r>
      <w:proofErr w:type="spellEnd"/>
      <w:r w:rsidRPr="00760B5B">
        <w:rPr>
          <w:rFonts w:ascii="Nunito" w:eastAsia="Verdana" w:hAnsi="Nunito"/>
          <w:highlight w:val="white"/>
        </w:rPr>
        <w:t xml:space="preserve">, Türkiye </w:t>
      </w:r>
      <w:proofErr w:type="spellStart"/>
      <w:r w:rsidRPr="00760B5B">
        <w:rPr>
          <w:rFonts w:ascii="Nunito" w:eastAsia="Verdana" w:hAnsi="Nunito"/>
          <w:highlight w:val="white"/>
        </w:rPr>
        <w:t>ve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dünya</w:t>
      </w:r>
      <w:proofErr w:type="spellEnd"/>
      <w:r w:rsidRPr="00760B5B">
        <w:rPr>
          <w:rFonts w:ascii="Nunito" w:eastAsia="Verdana" w:hAnsi="Nunito"/>
          <w:highlight w:val="white"/>
        </w:rPr>
        <w:t xml:space="preserve"> film </w:t>
      </w:r>
      <w:proofErr w:type="spellStart"/>
      <w:r w:rsidRPr="00760B5B">
        <w:rPr>
          <w:rFonts w:ascii="Nunito" w:eastAsia="Verdana" w:hAnsi="Nunito"/>
          <w:highlight w:val="white"/>
        </w:rPr>
        <w:t>endüstrisinin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önemli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merkezlerinden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birine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dönüştürmek</w:t>
      </w:r>
      <w:proofErr w:type="spellEnd"/>
      <w:r w:rsidR="00760B5B"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amacıyla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gerçekleştirilen</w:t>
      </w:r>
      <w:proofErr w:type="spellEnd"/>
      <w:r w:rsidRPr="00760B5B">
        <w:rPr>
          <w:rFonts w:ascii="Nunito" w:eastAsia="Verdana" w:hAnsi="Nunito"/>
        </w:rPr>
        <w:t xml:space="preserve"> </w:t>
      </w:r>
      <w:r w:rsidRPr="00760B5B">
        <w:rPr>
          <w:rFonts w:ascii="Nunito" w:hAnsi="Nunito"/>
          <w:b/>
          <w:bCs/>
        </w:rPr>
        <w:t xml:space="preserve">Sümer </w:t>
      </w:r>
      <w:proofErr w:type="spellStart"/>
      <w:r w:rsidRPr="00760B5B">
        <w:rPr>
          <w:rFonts w:ascii="Nunito" w:hAnsi="Nunito"/>
          <w:b/>
          <w:bCs/>
        </w:rPr>
        <w:t>Tilmaç</w:t>
      </w:r>
      <w:proofErr w:type="spellEnd"/>
      <w:r w:rsidRPr="00760B5B">
        <w:rPr>
          <w:rFonts w:ascii="Nunito" w:hAnsi="Nunito"/>
          <w:b/>
          <w:bCs/>
        </w:rPr>
        <w:t xml:space="preserve"> Antalya Film </w:t>
      </w:r>
      <w:proofErr w:type="spellStart"/>
      <w:r w:rsidRPr="00760B5B">
        <w:rPr>
          <w:rFonts w:ascii="Nunito" w:hAnsi="Nunito"/>
          <w:b/>
          <w:bCs/>
        </w:rPr>
        <w:t>Destek</w:t>
      </w:r>
      <w:proofErr w:type="spellEnd"/>
      <w:r w:rsidRPr="00760B5B">
        <w:rPr>
          <w:rFonts w:ascii="Nunito" w:hAnsi="Nunito"/>
          <w:b/>
          <w:bCs/>
        </w:rPr>
        <w:t xml:space="preserve"> Fonu</w:t>
      </w:r>
      <w:r w:rsidRPr="00760B5B">
        <w:rPr>
          <w:rFonts w:ascii="Nunito" w:hAnsi="Nunito"/>
        </w:rPr>
        <w:t> </w:t>
      </w:r>
      <w:proofErr w:type="spellStart"/>
      <w:r w:rsidRPr="00760B5B">
        <w:rPr>
          <w:rFonts w:ascii="Nunito" w:hAnsi="Nunito"/>
        </w:rPr>
        <w:t>ile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destekleyen</w:t>
      </w:r>
      <w:proofErr w:type="spellEnd"/>
      <w:r w:rsidRPr="00760B5B">
        <w:rPr>
          <w:rFonts w:ascii="Nunito" w:hAnsi="Nunito"/>
        </w:rPr>
        <w:t> </w:t>
      </w:r>
      <w:r w:rsidRPr="00760B5B">
        <w:rPr>
          <w:rFonts w:ascii="Nunito" w:hAnsi="Nunito"/>
          <w:b/>
          <w:bCs/>
        </w:rPr>
        <w:t xml:space="preserve">Antalya Film Forum, </w:t>
      </w:r>
      <w:proofErr w:type="spellStart"/>
      <w:r w:rsidRPr="00760B5B">
        <w:rPr>
          <w:rFonts w:ascii="Nunito" w:hAnsi="Nunito"/>
        </w:rPr>
        <w:t>projeleri</w:t>
      </w:r>
      <w:proofErr w:type="spellEnd"/>
      <w:r w:rsidRPr="00760B5B">
        <w:rPr>
          <w:rFonts w:ascii="Nunito" w:hAnsi="Nunito"/>
          <w:b/>
          <w:bCs/>
        </w:rPr>
        <w:t xml:space="preserve"> </w:t>
      </w:r>
      <w:proofErr w:type="spellStart"/>
      <w:r w:rsidRPr="00760B5B">
        <w:rPr>
          <w:rFonts w:ascii="Nunito" w:hAnsi="Nunito"/>
        </w:rPr>
        <w:t>bu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yıl</w:t>
      </w:r>
      <w:proofErr w:type="spellEnd"/>
      <w:r w:rsidRPr="00760B5B">
        <w:rPr>
          <w:rFonts w:ascii="Nunito" w:hAnsi="Nunito"/>
        </w:rPr>
        <w:t xml:space="preserve"> </w:t>
      </w:r>
      <w:r w:rsidRPr="00760B5B">
        <w:rPr>
          <w:rFonts w:ascii="Nunito" w:eastAsia="Verdana" w:hAnsi="Nunito"/>
          <w:b/>
          <w:highlight w:val="white"/>
        </w:rPr>
        <w:t xml:space="preserve">Sümer </w:t>
      </w:r>
      <w:proofErr w:type="spellStart"/>
      <w:r w:rsidRPr="00760B5B">
        <w:rPr>
          <w:rFonts w:ascii="Nunito" w:eastAsia="Verdana" w:hAnsi="Nunito"/>
          <w:b/>
          <w:highlight w:val="white"/>
        </w:rPr>
        <w:t>Tilmaç</w:t>
      </w:r>
      <w:proofErr w:type="spellEnd"/>
      <w:r w:rsidRPr="00760B5B">
        <w:rPr>
          <w:rFonts w:ascii="Nunito" w:eastAsia="Verdana" w:hAnsi="Nunito"/>
          <w:b/>
          <w:highlight w:val="white"/>
        </w:rPr>
        <w:t xml:space="preserve"> Antalya </w:t>
      </w:r>
      <w:proofErr w:type="spellStart"/>
      <w:r w:rsidRPr="00760B5B">
        <w:rPr>
          <w:rFonts w:ascii="Nunito" w:eastAsia="Verdana" w:hAnsi="Nunito"/>
          <w:b/>
          <w:highlight w:val="white"/>
        </w:rPr>
        <w:t>Senaryo</w:t>
      </w:r>
      <w:proofErr w:type="spellEnd"/>
      <w:r w:rsidRPr="00760B5B">
        <w:rPr>
          <w:rFonts w:ascii="Nunito" w:eastAsia="Verdana" w:hAnsi="Nunito"/>
          <w:b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b/>
          <w:highlight w:val="white"/>
        </w:rPr>
        <w:t>Destek</w:t>
      </w:r>
      <w:proofErr w:type="spellEnd"/>
      <w:r w:rsidRPr="00760B5B">
        <w:rPr>
          <w:rFonts w:ascii="Nunito" w:eastAsia="Verdana" w:hAnsi="Nunito"/>
          <w:b/>
          <w:highlight w:val="white"/>
        </w:rPr>
        <w:t xml:space="preserve"> Fonu ‘Pitching’ </w:t>
      </w:r>
      <w:proofErr w:type="spellStart"/>
      <w:r w:rsidRPr="00760B5B">
        <w:rPr>
          <w:rFonts w:ascii="Nunito" w:eastAsia="Verdana" w:hAnsi="Nunito"/>
          <w:b/>
          <w:highlight w:val="white"/>
        </w:rPr>
        <w:t>Platform</w:t>
      </w:r>
      <w:r w:rsidRPr="00760B5B">
        <w:rPr>
          <w:rFonts w:ascii="Nunito" w:eastAsia="Verdana" w:hAnsi="Nunito"/>
          <w:b/>
        </w:rPr>
        <w:t>u</w:t>
      </w:r>
      <w:r w:rsidRPr="00760B5B">
        <w:rPr>
          <w:rFonts w:ascii="Nunito" w:eastAsia="Verdana" w:hAnsi="Nunito"/>
          <w:bCs/>
        </w:rPr>
        <w:t>’na</w:t>
      </w:r>
      <w:proofErr w:type="spellEnd"/>
      <w:r w:rsidRPr="00760B5B">
        <w:rPr>
          <w:rFonts w:ascii="Nunito" w:eastAsia="Verdana" w:hAnsi="Nunito"/>
          <w:b/>
        </w:rPr>
        <w:t xml:space="preserve"> </w:t>
      </w:r>
      <w:proofErr w:type="spellStart"/>
      <w:r w:rsidRPr="00760B5B">
        <w:rPr>
          <w:rFonts w:ascii="Nunito" w:eastAsia="Verdana" w:hAnsi="Nunito"/>
          <w:bCs/>
        </w:rPr>
        <w:t>kabul</w:t>
      </w:r>
      <w:proofErr w:type="spellEnd"/>
      <w:r w:rsidRPr="00760B5B">
        <w:rPr>
          <w:rFonts w:ascii="Nunito" w:eastAsia="Verdana" w:hAnsi="Nunito"/>
          <w:bCs/>
        </w:rPr>
        <w:t xml:space="preserve"> </w:t>
      </w:r>
      <w:proofErr w:type="spellStart"/>
      <w:r w:rsidRPr="00760B5B">
        <w:rPr>
          <w:rFonts w:ascii="Nunito" w:eastAsia="Verdana" w:hAnsi="Nunito"/>
          <w:bCs/>
        </w:rPr>
        <w:t>edecek</w:t>
      </w:r>
      <w:proofErr w:type="spellEnd"/>
      <w:r w:rsidRPr="00760B5B">
        <w:rPr>
          <w:rFonts w:ascii="Nunito" w:eastAsia="Verdana" w:hAnsi="Nunito"/>
          <w:bCs/>
        </w:rPr>
        <w:t>.</w:t>
      </w:r>
    </w:p>
    <w:p w14:paraId="6BAB1CAC" w14:textId="77777777" w:rsidR="00760B5B" w:rsidRPr="00760B5B" w:rsidRDefault="00760B5B" w:rsidP="00760B5B">
      <w:pPr>
        <w:pStyle w:val="AralkYok"/>
      </w:pPr>
    </w:p>
    <w:p w14:paraId="06946E97" w14:textId="1986285D" w:rsidR="00D62EDB" w:rsidRPr="00760B5B" w:rsidRDefault="00D62EDB" w:rsidP="00760B5B">
      <w:pPr>
        <w:pStyle w:val="AralkYok"/>
        <w:jc w:val="both"/>
        <w:rPr>
          <w:rFonts w:ascii="Nunito" w:hAnsi="Nunito"/>
        </w:rPr>
      </w:pPr>
      <w:proofErr w:type="spellStart"/>
      <w:r w:rsidRPr="00760B5B">
        <w:rPr>
          <w:rFonts w:ascii="Nunito" w:hAnsi="Nunito"/>
        </w:rPr>
        <w:t>Yapımcı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ve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yönetmenleri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teşvik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ederek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projelerin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uluslararası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platformlarda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görünürlüğünü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arttırmak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için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çalışmalarını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sürdüren</w:t>
      </w:r>
      <w:proofErr w:type="spellEnd"/>
      <w:r w:rsidRPr="00760B5B">
        <w:rPr>
          <w:rFonts w:ascii="Nunito" w:hAnsi="Nunito"/>
        </w:rPr>
        <w:t xml:space="preserve"> Antalya Film </w:t>
      </w:r>
      <w:proofErr w:type="spellStart"/>
      <w:r w:rsidRPr="00760B5B">
        <w:rPr>
          <w:rFonts w:ascii="Nunito" w:hAnsi="Nunito"/>
        </w:rPr>
        <w:t>Forum’a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başvurular</w:t>
      </w:r>
      <w:proofErr w:type="spellEnd"/>
      <w:r w:rsidRPr="00760B5B">
        <w:rPr>
          <w:rFonts w:ascii="Nunito" w:hAnsi="Nunito"/>
        </w:rPr>
        <w:t xml:space="preserve">, </w:t>
      </w:r>
      <w:r w:rsidRPr="00760B5B">
        <w:rPr>
          <w:rFonts w:ascii="Nunito" w:hAnsi="Nunito"/>
          <w:b/>
          <w:bCs/>
        </w:rPr>
        <w:t>www.antalyaff.com</w:t>
      </w:r>
      <w:r w:rsidRPr="00760B5B">
        <w:rPr>
          <w:rFonts w:ascii="Nunito" w:hAnsi="Nunito"/>
        </w:rPr>
        <w:t xml:space="preserve"> web </w:t>
      </w:r>
      <w:proofErr w:type="spellStart"/>
      <w:r w:rsidRPr="00760B5B">
        <w:rPr>
          <w:rFonts w:ascii="Nunito" w:hAnsi="Nunito"/>
        </w:rPr>
        <w:t>adresinde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bulunan</w:t>
      </w:r>
      <w:proofErr w:type="spellEnd"/>
      <w:r w:rsidRPr="00760B5B">
        <w:rPr>
          <w:rFonts w:ascii="Nunito" w:hAnsi="Nunito"/>
        </w:rPr>
        <w:t xml:space="preserve"> Antalya Film Forum </w:t>
      </w:r>
      <w:proofErr w:type="spellStart"/>
      <w:r w:rsidRPr="00760B5B">
        <w:rPr>
          <w:rFonts w:ascii="Nunito" w:hAnsi="Nunito"/>
        </w:rPr>
        <w:t>sayfası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üzerinden</w:t>
      </w:r>
      <w:proofErr w:type="spellEnd"/>
      <w:r w:rsidRPr="00760B5B">
        <w:rPr>
          <w:rFonts w:ascii="Nunito" w:hAnsi="Nunito"/>
        </w:rPr>
        <w:t xml:space="preserve"> </w:t>
      </w:r>
      <w:r w:rsidR="006E18D7" w:rsidRPr="00760B5B">
        <w:rPr>
          <w:rFonts w:ascii="Nunito" w:hAnsi="Nunito"/>
        </w:rPr>
        <w:t>1</w:t>
      </w:r>
      <w:r w:rsidR="00F84679" w:rsidRPr="00760B5B">
        <w:rPr>
          <w:rFonts w:ascii="Nunito" w:hAnsi="Nunito"/>
        </w:rPr>
        <w:t>6</w:t>
      </w:r>
      <w:r w:rsidRPr="00760B5B">
        <w:rPr>
          <w:rFonts w:ascii="Nunito" w:hAnsi="Nunito"/>
        </w:rPr>
        <w:t xml:space="preserve"> Eylül </w:t>
      </w:r>
      <w:proofErr w:type="spellStart"/>
      <w:r w:rsidRPr="00760B5B">
        <w:rPr>
          <w:rFonts w:ascii="Nunito" w:hAnsi="Nunito"/>
        </w:rPr>
        <w:t>Pazartesi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saat</w:t>
      </w:r>
      <w:proofErr w:type="spellEnd"/>
      <w:r w:rsidRPr="00760B5B">
        <w:rPr>
          <w:rFonts w:ascii="Nunito" w:hAnsi="Nunito"/>
        </w:rPr>
        <w:t xml:space="preserve"> 18:00’e </w:t>
      </w:r>
      <w:proofErr w:type="spellStart"/>
      <w:r w:rsidRPr="00760B5B">
        <w:rPr>
          <w:rFonts w:ascii="Nunito" w:hAnsi="Nunito"/>
        </w:rPr>
        <w:t>kadar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kabul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edilecek</w:t>
      </w:r>
      <w:proofErr w:type="spellEnd"/>
      <w:r w:rsidRPr="00760B5B">
        <w:rPr>
          <w:rFonts w:ascii="Nunito" w:hAnsi="Nunito"/>
        </w:rPr>
        <w:t>.</w:t>
      </w:r>
    </w:p>
    <w:p w14:paraId="07633EA5" w14:textId="7E99EF2D" w:rsidR="00D62EDB" w:rsidRPr="00760B5B" w:rsidRDefault="00D62EDB" w:rsidP="00760B5B">
      <w:pPr>
        <w:pStyle w:val="AralkYok"/>
        <w:jc w:val="both"/>
        <w:rPr>
          <w:rFonts w:ascii="Nunito" w:eastAsia="Verdana" w:hAnsi="Nunito"/>
          <w:bCs/>
        </w:rPr>
      </w:pPr>
      <w:r w:rsidRPr="00760B5B">
        <w:rPr>
          <w:rFonts w:ascii="Nunito" w:eastAsia="Verdana" w:hAnsi="Nunito"/>
          <w:b/>
          <w:highlight w:val="white"/>
        </w:rPr>
        <w:lastRenderedPageBreak/>
        <w:t xml:space="preserve">‘Pitching’ </w:t>
      </w:r>
      <w:proofErr w:type="spellStart"/>
      <w:r w:rsidRPr="00760B5B">
        <w:rPr>
          <w:rFonts w:ascii="Nunito" w:eastAsia="Verdana" w:hAnsi="Nunito"/>
          <w:bCs/>
          <w:highlight w:val="white"/>
        </w:rPr>
        <w:t>platform</w:t>
      </w:r>
      <w:r w:rsidRPr="00760B5B">
        <w:rPr>
          <w:rFonts w:ascii="Nunito" w:eastAsia="Verdana" w:hAnsi="Nunito"/>
          <w:bCs/>
        </w:rPr>
        <w:t>larına</w:t>
      </w:r>
      <w:proofErr w:type="spellEnd"/>
      <w:r w:rsidRPr="00760B5B">
        <w:rPr>
          <w:rFonts w:ascii="Nunito" w:eastAsia="Verdana" w:hAnsi="Nunito"/>
          <w:b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Türkiye’den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süresi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en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az</w:t>
      </w:r>
      <w:proofErr w:type="spellEnd"/>
      <w:r w:rsidRPr="00760B5B">
        <w:rPr>
          <w:rFonts w:ascii="Nunito" w:eastAsia="Verdana" w:hAnsi="Nunito"/>
          <w:highlight w:val="white"/>
        </w:rPr>
        <w:t xml:space="preserve"> 60 </w:t>
      </w:r>
      <w:proofErr w:type="spellStart"/>
      <w:r w:rsidRPr="00760B5B">
        <w:rPr>
          <w:rFonts w:ascii="Nunito" w:eastAsia="Verdana" w:hAnsi="Nunito"/>
          <w:highlight w:val="white"/>
        </w:rPr>
        <w:t>dakika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olan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uzun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metraj</w:t>
      </w:r>
      <w:proofErr w:type="spellEnd"/>
      <w:r w:rsidRPr="00760B5B">
        <w:rPr>
          <w:rFonts w:ascii="Nunito" w:eastAsia="Verdana" w:hAnsi="Nunito"/>
          <w:highlight w:val="white"/>
        </w:rPr>
        <w:t xml:space="preserve"> film </w:t>
      </w:r>
      <w:proofErr w:type="spellStart"/>
      <w:r w:rsidRPr="00760B5B">
        <w:rPr>
          <w:rFonts w:ascii="Nunito" w:eastAsia="Verdana" w:hAnsi="Nunito"/>
          <w:highlight w:val="white"/>
        </w:rPr>
        <w:t>projeleri</w:t>
      </w:r>
      <w:proofErr w:type="spellEnd"/>
      <w:r w:rsidRPr="00760B5B">
        <w:rPr>
          <w:rFonts w:ascii="Nunito" w:eastAsia="Verdana" w:hAnsi="Nunito"/>
        </w:rPr>
        <w:t xml:space="preserve"> </w:t>
      </w:r>
      <w:proofErr w:type="spellStart"/>
      <w:r w:rsidRPr="00760B5B">
        <w:rPr>
          <w:rFonts w:ascii="Nunito" w:hAnsi="Nunito"/>
        </w:rPr>
        <w:t>ve</w:t>
      </w:r>
      <w:proofErr w:type="spellEnd"/>
      <w:r w:rsidRPr="00760B5B">
        <w:rPr>
          <w:rFonts w:ascii="Nunito" w:hAnsi="Nunito"/>
        </w:rPr>
        <w:t xml:space="preserve"> ‘</w:t>
      </w:r>
      <w:r w:rsidRPr="00760B5B">
        <w:rPr>
          <w:rFonts w:ascii="Nunito" w:hAnsi="Nunito"/>
          <w:b/>
          <w:bCs/>
        </w:rPr>
        <w:t xml:space="preserve">Work in Progress’ </w:t>
      </w:r>
      <w:proofErr w:type="spellStart"/>
      <w:r w:rsidRPr="00760B5B">
        <w:rPr>
          <w:rFonts w:ascii="Nunito" w:hAnsi="Nunito"/>
        </w:rPr>
        <w:t>platformlarına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ise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yine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Türkiye’den</w:t>
      </w:r>
      <w:proofErr w:type="spellEnd"/>
      <w:r w:rsidRPr="00760B5B">
        <w:rPr>
          <w:rFonts w:ascii="Nunito" w:hAnsi="Nunito"/>
        </w:rPr>
        <w:t xml:space="preserve"> </w:t>
      </w:r>
      <w:r w:rsidRPr="00760B5B">
        <w:rPr>
          <w:rFonts w:ascii="Nunito" w:eastAsia="Verdana" w:hAnsi="Nunito"/>
          <w:highlight w:val="white"/>
        </w:rPr>
        <w:t>post-</w:t>
      </w:r>
      <w:proofErr w:type="spellStart"/>
      <w:r w:rsidRPr="00760B5B">
        <w:rPr>
          <w:rFonts w:ascii="Nunito" w:eastAsia="Verdana" w:hAnsi="Nunito"/>
          <w:highlight w:val="white"/>
        </w:rPr>
        <w:t>prodüksiyon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aşamasında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veya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çekimlerinin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en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highlight w:val="white"/>
        </w:rPr>
        <w:t>az</w:t>
      </w:r>
      <w:proofErr w:type="spellEnd"/>
      <w:r w:rsidRPr="00760B5B">
        <w:rPr>
          <w:rFonts w:ascii="Nunito" w:eastAsia="Verdana" w:hAnsi="Nunito"/>
          <w:highlight w:val="white"/>
        </w:rPr>
        <w:t xml:space="preserve"> %70’ini </w:t>
      </w:r>
      <w:proofErr w:type="spellStart"/>
      <w:r w:rsidRPr="00760B5B">
        <w:rPr>
          <w:rFonts w:ascii="Nunito" w:eastAsia="Verdana" w:hAnsi="Nunito"/>
          <w:highlight w:val="white"/>
        </w:rPr>
        <w:t>tamamlamış</w:t>
      </w:r>
      <w:proofErr w:type="spellEnd"/>
      <w:r w:rsidRPr="00760B5B">
        <w:rPr>
          <w:rFonts w:ascii="Nunito" w:eastAsia="Verdana" w:hAnsi="Nunito"/>
          <w:highlight w:val="white"/>
        </w:rPr>
        <w:t xml:space="preserve"> </w:t>
      </w:r>
      <w:proofErr w:type="spellStart"/>
      <w:r w:rsidRPr="00760B5B">
        <w:rPr>
          <w:rFonts w:ascii="Nunito" w:hAnsi="Nunito"/>
        </w:rPr>
        <w:t>projeler</w:t>
      </w:r>
      <w:proofErr w:type="spellEnd"/>
      <w:r w:rsidRPr="00760B5B">
        <w:rPr>
          <w:rFonts w:ascii="Nunito" w:hAnsi="Nunito"/>
        </w:rPr>
        <w:t xml:space="preserve">, </w:t>
      </w:r>
      <w:r w:rsidR="00AE6C82" w:rsidRPr="00760B5B">
        <w:rPr>
          <w:rFonts w:ascii="Nunito" w:hAnsi="Nunito"/>
        </w:rPr>
        <w:t>1</w:t>
      </w:r>
      <w:r w:rsidR="00F84679" w:rsidRPr="00760B5B">
        <w:rPr>
          <w:rFonts w:ascii="Nunito" w:hAnsi="Nunito"/>
        </w:rPr>
        <w:t>6</w:t>
      </w:r>
      <w:r w:rsidRPr="00760B5B">
        <w:rPr>
          <w:rFonts w:ascii="Nunito" w:hAnsi="Nunito"/>
        </w:rPr>
        <w:t xml:space="preserve"> Eylül </w:t>
      </w:r>
      <w:proofErr w:type="spellStart"/>
      <w:r w:rsidRPr="00760B5B">
        <w:rPr>
          <w:rFonts w:ascii="Nunito" w:hAnsi="Nunito"/>
        </w:rPr>
        <w:t>tarihine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kadar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başvurabilecek</w:t>
      </w:r>
      <w:proofErr w:type="spellEnd"/>
      <w:r w:rsidRPr="00760B5B">
        <w:rPr>
          <w:rFonts w:ascii="Nunito" w:hAnsi="Nunito"/>
        </w:rPr>
        <w:t xml:space="preserve">. </w:t>
      </w:r>
      <w:proofErr w:type="spellStart"/>
      <w:r w:rsidRPr="00760B5B">
        <w:rPr>
          <w:rFonts w:ascii="Nunito" w:eastAsia="Verdana" w:hAnsi="Nunito"/>
          <w:bCs/>
          <w:highlight w:val="white"/>
        </w:rPr>
        <w:t>Seçilen</w:t>
      </w:r>
      <w:proofErr w:type="spellEnd"/>
      <w:r w:rsidRPr="00760B5B">
        <w:rPr>
          <w:rFonts w:ascii="Nunito" w:eastAsia="Verdana" w:hAnsi="Nunito"/>
          <w:bCs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bCs/>
          <w:highlight w:val="white"/>
        </w:rPr>
        <w:t>projelerin</w:t>
      </w:r>
      <w:proofErr w:type="spellEnd"/>
      <w:r w:rsidRPr="00760B5B">
        <w:rPr>
          <w:rFonts w:ascii="Nunito" w:eastAsia="Verdana" w:hAnsi="Nunito"/>
          <w:bCs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bCs/>
          <w:highlight w:val="white"/>
        </w:rPr>
        <w:t>açıklanması</w:t>
      </w:r>
      <w:proofErr w:type="spellEnd"/>
      <w:r w:rsidRPr="00760B5B">
        <w:rPr>
          <w:rFonts w:ascii="Nunito" w:eastAsia="Verdana" w:hAnsi="Nunito"/>
          <w:bCs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bCs/>
          <w:highlight w:val="white"/>
        </w:rPr>
        <w:t>ise</w:t>
      </w:r>
      <w:proofErr w:type="spellEnd"/>
      <w:r w:rsidRPr="00760B5B">
        <w:rPr>
          <w:rFonts w:ascii="Nunito" w:eastAsia="Verdana" w:hAnsi="Nunito"/>
          <w:bCs/>
          <w:highlight w:val="white"/>
        </w:rPr>
        <w:t xml:space="preserve"> </w:t>
      </w:r>
      <w:r w:rsidR="00F84679" w:rsidRPr="00760B5B">
        <w:rPr>
          <w:rFonts w:ascii="Nunito" w:eastAsia="Verdana" w:hAnsi="Nunito"/>
          <w:bCs/>
          <w:highlight w:val="white"/>
        </w:rPr>
        <w:t>30</w:t>
      </w:r>
      <w:r w:rsidRPr="00760B5B">
        <w:rPr>
          <w:rFonts w:ascii="Nunito" w:eastAsia="Verdana" w:hAnsi="Nunito"/>
          <w:bCs/>
          <w:highlight w:val="white"/>
        </w:rPr>
        <w:t xml:space="preserve"> Eylül </w:t>
      </w:r>
      <w:proofErr w:type="spellStart"/>
      <w:r w:rsidRPr="00760B5B">
        <w:rPr>
          <w:rFonts w:ascii="Nunito" w:eastAsia="Verdana" w:hAnsi="Nunito"/>
          <w:bCs/>
          <w:highlight w:val="white"/>
        </w:rPr>
        <w:t>Pazartesi</w:t>
      </w:r>
      <w:proofErr w:type="spellEnd"/>
      <w:r w:rsidRPr="00760B5B">
        <w:rPr>
          <w:rFonts w:ascii="Nunito" w:eastAsia="Verdana" w:hAnsi="Nunito"/>
          <w:bCs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bCs/>
          <w:highlight w:val="white"/>
        </w:rPr>
        <w:t>günü</w:t>
      </w:r>
      <w:proofErr w:type="spellEnd"/>
      <w:r w:rsidRPr="00760B5B">
        <w:rPr>
          <w:rFonts w:ascii="Nunito" w:eastAsia="Verdana" w:hAnsi="Nunito"/>
          <w:bCs/>
          <w:highlight w:val="white"/>
        </w:rPr>
        <w:t xml:space="preserve"> </w:t>
      </w:r>
      <w:proofErr w:type="spellStart"/>
      <w:r w:rsidRPr="00760B5B">
        <w:rPr>
          <w:rFonts w:ascii="Nunito" w:eastAsia="Verdana" w:hAnsi="Nunito"/>
          <w:bCs/>
          <w:highlight w:val="white"/>
        </w:rPr>
        <w:t>gerçekleşecek</w:t>
      </w:r>
      <w:proofErr w:type="spellEnd"/>
      <w:r w:rsidR="00F372F0" w:rsidRPr="00760B5B">
        <w:rPr>
          <w:rFonts w:ascii="Nunito" w:eastAsia="Verdana" w:hAnsi="Nunito"/>
          <w:bCs/>
        </w:rPr>
        <w:t>.</w:t>
      </w:r>
    </w:p>
    <w:p w14:paraId="056704BB" w14:textId="23EB913E" w:rsidR="00D62EDB" w:rsidRPr="00760B5B" w:rsidRDefault="00D62EDB" w:rsidP="00760B5B">
      <w:pPr>
        <w:pStyle w:val="AralkYok"/>
        <w:jc w:val="both"/>
        <w:rPr>
          <w:rFonts w:ascii="Nunito" w:eastAsia="Verdana" w:hAnsi="Nunito"/>
          <w:highlight w:val="white"/>
        </w:rPr>
      </w:pPr>
    </w:p>
    <w:p w14:paraId="5C2D23AB" w14:textId="136A29EE" w:rsidR="00D62EDB" w:rsidRDefault="00D62EDB" w:rsidP="00760B5B">
      <w:pPr>
        <w:pStyle w:val="AralkYok"/>
        <w:jc w:val="both"/>
        <w:rPr>
          <w:rFonts w:ascii="Nunito" w:hAnsi="Nunito"/>
        </w:rPr>
      </w:pPr>
      <w:proofErr w:type="spellStart"/>
      <w:r w:rsidRPr="00760B5B">
        <w:rPr>
          <w:rFonts w:ascii="Nunito" w:hAnsi="Nunito"/>
        </w:rPr>
        <w:t>Türkiye’nin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en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büyük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sektörel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destek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platformu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olan</w:t>
      </w:r>
      <w:proofErr w:type="spellEnd"/>
      <w:r w:rsidRPr="00760B5B">
        <w:rPr>
          <w:rFonts w:ascii="Nunito" w:hAnsi="Nunito"/>
        </w:rPr>
        <w:t xml:space="preserve"> Antalya Film Forum, </w:t>
      </w:r>
      <w:proofErr w:type="spellStart"/>
      <w:r w:rsidRPr="00760B5B">
        <w:rPr>
          <w:rFonts w:ascii="Nunito" w:hAnsi="Nunito"/>
        </w:rPr>
        <w:t>yönetmen</w:t>
      </w:r>
      <w:proofErr w:type="spellEnd"/>
      <w:r w:rsidRPr="00760B5B">
        <w:rPr>
          <w:rFonts w:ascii="Nunito" w:hAnsi="Nunito"/>
        </w:rPr>
        <w:t xml:space="preserve">, </w:t>
      </w:r>
      <w:proofErr w:type="spellStart"/>
      <w:r w:rsidRPr="00760B5B">
        <w:rPr>
          <w:rFonts w:ascii="Nunito" w:hAnsi="Nunito"/>
        </w:rPr>
        <w:t>yapımcı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ve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senaristleri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uluslararası</w:t>
      </w:r>
      <w:proofErr w:type="spellEnd"/>
      <w:r w:rsidRPr="00760B5B">
        <w:rPr>
          <w:rFonts w:ascii="Nunito" w:hAnsi="Nunito"/>
        </w:rPr>
        <w:t xml:space="preserve"> film </w:t>
      </w:r>
      <w:proofErr w:type="spellStart"/>
      <w:r w:rsidRPr="00760B5B">
        <w:rPr>
          <w:rFonts w:ascii="Nunito" w:hAnsi="Nunito"/>
        </w:rPr>
        <w:t>profesyonelleriyle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buluştururken</w:t>
      </w:r>
      <w:proofErr w:type="spellEnd"/>
      <w:r w:rsidRPr="00760B5B">
        <w:rPr>
          <w:rFonts w:ascii="Nunito" w:hAnsi="Nunito"/>
        </w:rPr>
        <w:t xml:space="preserve">, </w:t>
      </w:r>
      <w:proofErr w:type="spellStart"/>
      <w:r w:rsidRPr="00760B5B">
        <w:rPr>
          <w:rFonts w:ascii="Nunito" w:hAnsi="Nunito"/>
        </w:rPr>
        <w:t>bu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yıl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toplam</w:t>
      </w:r>
      <w:proofErr w:type="spellEnd"/>
      <w:r w:rsidRPr="00760B5B">
        <w:rPr>
          <w:rFonts w:ascii="Nunito" w:hAnsi="Nunito"/>
        </w:rPr>
        <w:t> </w:t>
      </w:r>
      <w:r w:rsidR="00471EBA" w:rsidRPr="00760B5B">
        <w:rPr>
          <w:rFonts w:ascii="Nunito" w:hAnsi="Nunito"/>
        </w:rPr>
        <w:t>500</w:t>
      </w:r>
      <w:r w:rsidRPr="00760B5B">
        <w:rPr>
          <w:rFonts w:ascii="Nunito" w:hAnsi="Nunito"/>
        </w:rPr>
        <w:t xml:space="preserve"> bin TL </w:t>
      </w:r>
      <w:proofErr w:type="spellStart"/>
      <w:r w:rsidRPr="00760B5B">
        <w:rPr>
          <w:rFonts w:ascii="Nunito" w:hAnsi="Nunito"/>
        </w:rPr>
        <w:t>tutarında</w:t>
      </w:r>
      <w:proofErr w:type="spellEnd"/>
      <w:r w:rsidRPr="00760B5B">
        <w:rPr>
          <w:rFonts w:ascii="Nunito" w:hAnsi="Nunito"/>
        </w:rPr>
        <w:t xml:space="preserve"> para </w:t>
      </w:r>
      <w:proofErr w:type="spellStart"/>
      <w:r w:rsidRPr="00760B5B">
        <w:rPr>
          <w:rFonts w:ascii="Nunito" w:hAnsi="Nunito"/>
        </w:rPr>
        <w:t>ödülü</w:t>
      </w:r>
      <w:proofErr w:type="spellEnd"/>
      <w:r w:rsidRPr="00760B5B">
        <w:rPr>
          <w:rFonts w:ascii="Nunito" w:hAnsi="Nunito"/>
        </w:rPr>
        <w:t xml:space="preserve"> </w:t>
      </w:r>
      <w:proofErr w:type="spellStart"/>
      <w:r w:rsidRPr="00760B5B">
        <w:rPr>
          <w:rFonts w:ascii="Nunito" w:hAnsi="Nunito"/>
        </w:rPr>
        <w:t>verecek</w:t>
      </w:r>
      <w:proofErr w:type="spellEnd"/>
      <w:r w:rsidRPr="00760B5B">
        <w:rPr>
          <w:rFonts w:ascii="Nunito" w:hAnsi="Nunito"/>
        </w:rPr>
        <w:t>.</w:t>
      </w:r>
    </w:p>
    <w:p w14:paraId="5990ADC2" w14:textId="77777777" w:rsidR="00760B5B" w:rsidRPr="00760B5B" w:rsidRDefault="00760B5B" w:rsidP="00760B5B">
      <w:pPr>
        <w:pStyle w:val="AralkYok"/>
        <w:jc w:val="both"/>
        <w:rPr>
          <w:rFonts w:ascii="Nunito" w:hAnsi="Nunito"/>
        </w:rPr>
      </w:pPr>
    </w:p>
    <w:p w14:paraId="248A8B1D" w14:textId="37C819CD" w:rsidR="00487CFB" w:rsidRDefault="00000000" w:rsidP="00760B5B">
      <w:pPr>
        <w:pStyle w:val="AralkYok"/>
        <w:jc w:val="center"/>
        <w:rPr>
          <w:rStyle w:val="Kpr"/>
          <w:rFonts w:ascii="Nunito" w:hAnsi="Nunito"/>
          <w:color w:val="156082" w:themeColor="accent1"/>
          <w:lang w:val="tr-TR"/>
        </w:rPr>
      </w:pPr>
      <w:hyperlink r:id="rId7" w:history="1">
        <w:r w:rsidR="004E7DC5" w:rsidRPr="00760B5B">
          <w:rPr>
            <w:rStyle w:val="Kpr"/>
            <w:rFonts w:ascii="Nunito" w:hAnsi="Nunito"/>
            <w:color w:val="156082" w:themeColor="accent1"/>
            <w:lang w:val="tr-TR"/>
          </w:rPr>
          <w:t>www.antalyaff.com</w:t>
        </w:r>
      </w:hyperlink>
    </w:p>
    <w:p w14:paraId="15292091" w14:textId="77777777" w:rsidR="00760B5B" w:rsidRPr="00760B5B" w:rsidRDefault="00760B5B" w:rsidP="00760B5B">
      <w:pPr>
        <w:pStyle w:val="AralkYok"/>
        <w:jc w:val="center"/>
        <w:rPr>
          <w:rStyle w:val="Kpr"/>
          <w:rFonts w:ascii="Nunito" w:hAnsi="Nunito"/>
          <w:color w:val="156082" w:themeColor="accent1"/>
          <w:lang w:val="tr-TR"/>
        </w:rPr>
      </w:pPr>
    </w:p>
    <w:p w14:paraId="3E8B2702" w14:textId="7EB9449F" w:rsidR="006F2F24" w:rsidRPr="00760B5B" w:rsidRDefault="006F2F24" w:rsidP="00760B5B">
      <w:pPr>
        <w:pStyle w:val="AralkYok"/>
        <w:jc w:val="both"/>
        <w:rPr>
          <w:rFonts w:ascii="Nunito" w:eastAsia="Times New Roman" w:hAnsi="Nunito" w:cs="Arial"/>
          <w:color w:val="0000FF"/>
          <w:u w:val="single"/>
          <w:lang w:val="tr-TR" w:eastAsia="tr-TR"/>
        </w:rPr>
      </w:pPr>
      <w:proofErr w:type="spellStart"/>
      <w:r w:rsidRPr="00760B5B">
        <w:rPr>
          <w:rFonts w:ascii="Nunito" w:eastAsia="Times New Roman" w:hAnsi="Nunito" w:cs="Times New Roman"/>
          <w:b/>
          <w:bCs/>
          <w:color w:val="000000"/>
          <w:u w:val="single"/>
          <w:lang w:val="es-ES"/>
        </w:rPr>
        <w:t>Detayl</w:t>
      </w:r>
      <w:r w:rsidRPr="00760B5B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>ı</w:t>
      </w:r>
      <w:proofErr w:type="spellEnd"/>
      <w:r w:rsidRPr="00760B5B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 xml:space="preserve"> </w:t>
      </w:r>
      <w:proofErr w:type="spellStart"/>
      <w:r w:rsidRPr="00760B5B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>Bilgi</w:t>
      </w:r>
      <w:proofErr w:type="spellEnd"/>
      <w:r w:rsidRPr="00760B5B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 xml:space="preserve"> ve </w:t>
      </w:r>
      <w:proofErr w:type="spellStart"/>
      <w:r w:rsidRPr="00760B5B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>G</w:t>
      </w:r>
      <w:r w:rsidRPr="00760B5B">
        <w:rPr>
          <w:rFonts w:ascii="Nunito" w:eastAsia="Times New Roman" w:hAnsi="Nunito" w:cs="Times New Roman"/>
          <w:b/>
          <w:bCs/>
          <w:color w:val="000000"/>
          <w:u w:val="single"/>
          <w:lang w:val="es-ES"/>
        </w:rPr>
        <w:t>örsel</w:t>
      </w:r>
      <w:proofErr w:type="spellEnd"/>
      <w:r w:rsidRPr="00760B5B">
        <w:rPr>
          <w:rFonts w:ascii="Nunito" w:eastAsia="Times New Roman" w:hAnsi="Nunito" w:cs="Times New Roman"/>
          <w:b/>
          <w:bCs/>
          <w:color w:val="000000"/>
          <w:lang w:val="es-ES"/>
        </w:rPr>
        <w:t> </w:t>
      </w:r>
      <w:proofErr w:type="spellStart"/>
      <w:r w:rsidRPr="00760B5B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>İ</w:t>
      </w:r>
      <w:r w:rsidRPr="00760B5B">
        <w:rPr>
          <w:rFonts w:ascii="Nunito" w:eastAsia="Times New Roman" w:hAnsi="Nunito" w:cs="Times New Roman"/>
          <w:b/>
          <w:bCs/>
          <w:color w:val="000000"/>
          <w:u w:val="single"/>
          <w:lang w:val="es-ES"/>
        </w:rPr>
        <w:t>çin</w:t>
      </w:r>
      <w:proofErr w:type="spellEnd"/>
      <w:r w:rsidRPr="00760B5B">
        <w:rPr>
          <w:rFonts w:ascii="Nunito" w:eastAsia="Times New Roman" w:hAnsi="Nunito" w:cs="Times New Roman"/>
          <w:b/>
          <w:bCs/>
          <w:color w:val="000000"/>
          <w:u w:val="single"/>
          <w:lang w:val="es-ES"/>
        </w:rPr>
        <w:t>:</w:t>
      </w:r>
      <w:r w:rsidRPr="00760B5B">
        <w:rPr>
          <w:rFonts w:ascii="Nunito" w:eastAsia="Times New Roman" w:hAnsi="Nunito" w:cs="Times New Roman"/>
          <w:b/>
          <w:bCs/>
          <w:color w:val="000000"/>
          <w:lang w:val="es-ES"/>
        </w:rPr>
        <w:t> </w:t>
      </w:r>
    </w:p>
    <w:p w14:paraId="4529B569" w14:textId="77777777" w:rsidR="001C5955" w:rsidRPr="00760B5B" w:rsidRDefault="006F2F24" w:rsidP="00760B5B">
      <w:pPr>
        <w:pStyle w:val="AralkYok"/>
        <w:jc w:val="both"/>
        <w:rPr>
          <w:rFonts w:ascii="Nunito" w:eastAsia="Times New Roman" w:hAnsi="Nunito" w:cs="Times New Roman"/>
          <w:color w:val="000000"/>
          <w:lang w:val="es-ES"/>
        </w:rPr>
      </w:pPr>
      <w:proofErr w:type="spellStart"/>
      <w:r w:rsidRPr="00760B5B">
        <w:rPr>
          <w:rFonts w:ascii="Nunito" w:eastAsia="Times New Roman" w:hAnsi="Nunito" w:cs="Times New Roman"/>
          <w:color w:val="000000"/>
          <w:lang w:val="es-ES"/>
        </w:rPr>
        <w:t>Batuhan</w:t>
      </w:r>
      <w:proofErr w:type="spellEnd"/>
      <w:r w:rsidRPr="00760B5B">
        <w:rPr>
          <w:rFonts w:ascii="Nunito" w:eastAsia="Times New Roman" w:hAnsi="Nunito" w:cs="Times New Roman"/>
          <w:color w:val="000000"/>
          <w:lang w:val="es-ES"/>
        </w:rPr>
        <w:t xml:space="preserve"> </w:t>
      </w:r>
      <w:proofErr w:type="spellStart"/>
      <w:r w:rsidRPr="00760B5B">
        <w:rPr>
          <w:rFonts w:ascii="Nunito" w:eastAsia="Times New Roman" w:hAnsi="Nunito" w:cs="Times New Roman"/>
          <w:color w:val="000000"/>
          <w:lang w:val="es-ES"/>
        </w:rPr>
        <w:t>Zümrüt</w:t>
      </w:r>
      <w:proofErr w:type="spellEnd"/>
      <w:proofErr w:type="gramStart"/>
      <w:r w:rsidRPr="00760B5B">
        <w:rPr>
          <w:rFonts w:ascii="Nunito" w:eastAsia="Times New Roman" w:hAnsi="Nunito" w:cs="Times New Roman"/>
          <w:color w:val="000000"/>
          <w:lang w:val="es-ES"/>
        </w:rPr>
        <w:t>-  0532</w:t>
      </w:r>
      <w:proofErr w:type="gramEnd"/>
      <w:r w:rsidRPr="00760B5B">
        <w:rPr>
          <w:rFonts w:ascii="Nunito" w:eastAsia="Times New Roman" w:hAnsi="Nunito" w:cs="Times New Roman"/>
          <w:color w:val="000000"/>
          <w:lang w:val="es-ES"/>
        </w:rPr>
        <w:t xml:space="preserve"> 476 13 29</w:t>
      </w:r>
    </w:p>
    <w:p w14:paraId="22561CD0" w14:textId="587BDB94" w:rsidR="00BF6302" w:rsidRPr="00760B5B" w:rsidRDefault="00000000" w:rsidP="00760B5B">
      <w:pPr>
        <w:pStyle w:val="AralkYok"/>
        <w:jc w:val="both"/>
        <w:rPr>
          <w:rFonts w:ascii="Nunito" w:eastAsia="Times New Roman" w:hAnsi="Nunito" w:cs="Times New Roman"/>
          <w:color w:val="156082" w:themeColor="accent1"/>
          <w:lang w:val="es-ES"/>
        </w:rPr>
      </w:pPr>
      <w:hyperlink r:id="rId8" w:history="1">
        <w:r w:rsidR="00B56F81" w:rsidRPr="00760B5B">
          <w:rPr>
            <w:rStyle w:val="Kpr"/>
            <w:rFonts w:ascii="Nunito" w:hAnsi="Nunito"/>
            <w:color w:val="156082" w:themeColor="accent1"/>
          </w:rPr>
          <w:t>batuhanzumrut@antalyaff.com</w:t>
        </w:r>
      </w:hyperlink>
    </w:p>
    <w:sectPr w:rsidR="00BF6302" w:rsidRPr="00760B5B" w:rsidSect="00CE3776">
      <w:headerReference w:type="default" r:id="rId9"/>
      <w:footerReference w:type="default" r:id="rId10"/>
      <w:pgSz w:w="12240" w:h="15840"/>
      <w:pgMar w:top="1044" w:right="1440" w:bottom="84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4AEAA" w14:textId="77777777" w:rsidR="006767CD" w:rsidRDefault="006767CD" w:rsidP="00F34FA3">
      <w:pPr>
        <w:spacing w:after="0" w:line="240" w:lineRule="auto"/>
      </w:pPr>
      <w:r>
        <w:separator/>
      </w:r>
    </w:p>
  </w:endnote>
  <w:endnote w:type="continuationSeparator" w:id="0">
    <w:p w14:paraId="2DC23592" w14:textId="77777777" w:rsidR="006767CD" w:rsidRDefault="006767CD" w:rsidP="00F3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8E0A" w14:textId="23F96694" w:rsidR="00F34FA3" w:rsidRDefault="00C90C06" w:rsidP="00C90C06">
    <w:pPr>
      <w:pStyle w:val="AltBilgi"/>
      <w:jc w:val="right"/>
    </w:pPr>
    <w:r>
      <w:rPr>
        <w:noProof/>
        <w:lang w:val="tr-TR" w:eastAsia="tr-TR"/>
      </w:rPr>
      <w:drawing>
        <wp:inline distT="0" distB="0" distL="0" distR="0" wp14:anchorId="77CA1D5E" wp14:editId="0E8B5355">
          <wp:extent cx="1520457" cy="666662"/>
          <wp:effectExtent l="0" t="0" r="0" b="0"/>
          <wp:docPr id="1726476140" name="Picture 2" descr="A logo with orang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47444" name="Picture 2" descr="A logo with orange letters and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610" cy="684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52CFD" w14:textId="77777777" w:rsidR="006767CD" w:rsidRDefault="006767CD" w:rsidP="00F34FA3">
      <w:pPr>
        <w:spacing w:after="0" w:line="240" w:lineRule="auto"/>
      </w:pPr>
      <w:r>
        <w:separator/>
      </w:r>
    </w:p>
  </w:footnote>
  <w:footnote w:type="continuationSeparator" w:id="0">
    <w:p w14:paraId="2D4352CC" w14:textId="77777777" w:rsidR="006767CD" w:rsidRDefault="006767CD" w:rsidP="00F3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16B51" w14:textId="34F27D8B" w:rsidR="00F34FA3" w:rsidRDefault="00F34FA3">
    <w:pPr>
      <w:pStyle w:val="stBilgi"/>
    </w:pPr>
    <w:r>
      <w:rPr>
        <w:noProof/>
        <w:lang w:val="tr-TR" w:eastAsia="tr-TR"/>
      </w:rPr>
      <w:drawing>
        <wp:inline distT="0" distB="0" distL="0" distR="0" wp14:anchorId="55C6FCA9" wp14:editId="2860C1F6">
          <wp:extent cx="1266825" cy="1266825"/>
          <wp:effectExtent l="0" t="0" r="0" b="0"/>
          <wp:docPr id="516114821" name="Picture 1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E68D3"/>
    <w:multiLevelType w:val="hybridMultilevel"/>
    <w:tmpl w:val="51B4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B5086"/>
    <w:multiLevelType w:val="hybridMultilevel"/>
    <w:tmpl w:val="3654935E"/>
    <w:lvl w:ilvl="0" w:tplc="EE98C40A">
      <w:start w:val="1997"/>
      <w:numFmt w:val="bullet"/>
      <w:lvlText w:val="-"/>
      <w:lvlJc w:val="left"/>
      <w:pPr>
        <w:ind w:left="720" w:hanging="360"/>
      </w:pPr>
      <w:rPr>
        <w:rFonts w:ascii="Nunito" w:eastAsiaTheme="minorHAnsi" w:hAnsi="Nuni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917503">
    <w:abstractNumId w:val="0"/>
  </w:num>
  <w:num w:numId="2" w16cid:durableId="1144663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04"/>
    <w:rsid w:val="00024B9E"/>
    <w:rsid w:val="00055E05"/>
    <w:rsid w:val="000867CC"/>
    <w:rsid w:val="000923CD"/>
    <w:rsid w:val="000A4C38"/>
    <w:rsid w:val="000A6631"/>
    <w:rsid w:val="000B410C"/>
    <w:rsid w:val="000D3AD0"/>
    <w:rsid w:val="000D6641"/>
    <w:rsid w:val="000E04D0"/>
    <w:rsid w:val="000E0725"/>
    <w:rsid w:val="000F5AAE"/>
    <w:rsid w:val="001051D9"/>
    <w:rsid w:val="00116007"/>
    <w:rsid w:val="00121631"/>
    <w:rsid w:val="00134EE0"/>
    <w:rsid w:val="00154018"/>
    <w:rsid w:val="001607DD"/>
    <w:rsid w:val="00161753"/>
    <w:rsid w:val="001764D4"/>
    <w:rsid w:val="00190F48"/>
    <w:rsid w:val="001C5955"/>
    <w:rsid w:val="001D1DC8"/>
    <w:rsid w:val="00214738"/>
    <w:rsid w:val="00236BFC"/>
    <w:rsid w:val="00251FB8"/>
    <w:rsid w:val="002A17E9"/>
    <w:rsid w:val="002F5F5F"/>
    <w:rsid w:val="00301C53"/>
    <w:rsid w:val="00302FF8"/>
    <w:rsid w:val="00330296"/>
    <w:rsid w:val="00342E9A"/>
    <w:rsid w:val="0037321D"/>
    <w:rsid w:val="00382A98"/>
    <w:rsid w:val="00396803"/>
    <w:rsid w:val="00400E42"/>
    <w:rsid w:val="004026AD"/>
    <w:rsid w:val="00434AB3"/>
    <w:rsid w:val="00452BED"/>
    <w:rsid w:val="00463D5F"/>
    <w:rsid w:val="0047139F"/>
    <w:rsid w:val="00471EBA"/>
    <w:rsid w:val="0047280E"/>
    <w:rsid w:val="00484593"/>
    <w:rsid w:val="00487CFB"/>
    <w:rsid w:val="00493E76"/>
    <w:rsid w:val="004A1397"/>
    <w:rsid w:val="004D50B2"/>
    <w:rsid w:val="004E18FE"/>
    <w:rsid w:val="004E2F6E"/>
    <w:rsid w:val="004E4C8F"/>
    <w:rsid w:val="004E7DC5"/>
    <w:rsid w:val="0050420D"/>
    <w:rsid w:val="005058E2"/>
    <w:rsid w:val="00514466"/>
    <w:rsid w:val="00520F99"/>
    <w:rsid w:val="005215F6"/>
    <w:rsid w:val="00563202"/>
    <w:rsid w:val="005820A2"/>
    <w:rsid w:val="00585434"/>
    <w:rsid w:val="00593287"/>
    <w:rsid w:val="00594061"/>
    <w:rsid w:val="005947BD"/>
    <w:rsid w:val="005958F6"/>
    <w:rsid w:val="005C2653"/>
    <w:rsid w:val="005C41E8"/>
    <w:rsid w:val="005C7372"/>
    <w:rsid w:val="005F0F8C"/>
    <w:rsid w:val="005F7982"/>
    <w:rsid w:val="00614948"/>
    <w:rsid w:val="0063456C"/>
    <w:rsid w:val="00667A2A"/>
    <w:rsid w:val="006767CD"/>
    <w:rsid w:val="006B5B6B"/>
    <w:rsid w:val="006D5F31"/>
    <w:rsid w:val="006D7F49"/>
    <w:rsid w:val="006E18D7"/>
    <w:rsid w:val="006F1E54"/>
    <w:rsid w:val="006F2F24"/>
    <w:rsid w:val="00713758"/>
    <w:rsid w:val="00715BAA"/>
    <w:rsid w:val="007217E5"/>
    <w:rsid w:val="00730B84"/>
    <w:rsid w:val="00743C7D"/>
    <w:rsid w:val="00760B5B"/>
    <w:rsid w:val="00772C95"/>
    <w:rsid w:val="007B3BD9"/>
    <w:rsid w:val="007B61B0"/>
    <w:rsid w:val="007D20C0"/>
    <w:rsid w:val="007F5292"/>
    <w:rsid w:val="00800DE5"/>
    <w:rsid w:val="00807E2D"/>
    <w:rsid w:val="00824F46"/>
    <w:rsid w:val="00825B3D"/>
    <w:rsid w:val="008404F1"/>
    <w:rsid w:val="00844CDD"/>
    <w:rsid w:val="008616E0"/>
    <w:rsid w:val="008842E3"/>
    <w:rsid w:val="008A210B"/>
    <w:rsid w:val="008C078A"/>
    <w:rsid w:val="008C3488"/>
    <w:rsid w:val="008E0BB7"/>
    <w:rsid w:val="008E5A60"/>
    <w:rsid w:val="009128AD"/>
    <w:rsid w:val="009451BE"/>
    <w:rsid w:val="009534AD"/>
    <w:rsid w:val="00992065"/>
    <w:rsid w:val="009930B4"/>
    <w:rsid w:val="009A3DBE"/>
    <w:rsid w:val="009C3B4D"/>
    <w:rsid w:val="009E3925"/>
    <w:rsid w:val="009F525C"/>
    <w:rsid w:val="009F6BEE"/>
    <w:rsid w:val="00A11558"/>
    <w:rsid w:val="00A156AE"/>
    <w:rsid w:val="00A210E0"/>
    <w:rsid w:val="00A47030"/>
    <w:rsid w:val="00AA23C8"/>
    <w:rsid w:val="00AB2E38"/>
    <w:rsid w:val="00AB4CBD"/>
    <w:rsid w:val="00AC0C42"/>
    <w:rsid w:val="00AE5477"/>
    <w:rsid w:val="00AE6C82"/>
    <w:rsid w:val="00AE70CF"/>
    <w:rsid w:val="00B22D54"/>
    <w:rsid w:val="00B27D95"/>
    <w:rsid w:val="00B404B6"/>
    <w:rsid w:val="00B56F81"/>
    <w:rsid w:val="00BC51C5"/>
    <w:rsid w:val="00BD4422"/>
    <w:rsid w:val="00BF34F6"/>
    <w:rsid w:val="00BF57FF"/>
    <w:rsid w:val="00BF607E"/>
    <w:rsid w:val="00BF6302"/>
    <w:rsid w:val="00C41E8D"/>
    <w:rsid w:val="00C70657"/>
    <w:rsid w:val="00C744C6"/>
    <w:rsid w:val="00C80708"/>
    <w:rsid w:val="00C90C06"/>
    <w:rsid w:val="00C979D7"/>
    <w:rsid w:val="00CB6E5D"/>
    <w:rsid w:val="00CE3776"/>
    <w:rsid w:val="00CF0097"/>
    <w:rsid w:val="00CF1E4E"/>
    <w:rsid w:val="00CF5D8C"/>
    <w:rsid w:val="00D078CE"/>
    <w:rsid w:val="00D26E2C"/>
    <w:rsid w:val="00D61F19"/>
    <w:rsid w:val="00D62EDB"/>
    <w:rsid w:val="00D7048E"/>
    <w:rsid w:val="00D96357"/>
    <w:rsid w:val="00DA3BF0"/>
    <w:rsid w:val="00DB07AA"/>
    <w:rsid w:val="00DD34B0"/>
    <w:rsid w:val="00DD45B7"/>
    <w:rsid w:val="00E269A5"/>
    <w:rsid w:val="00E36998"/>
    <w:rsid w:val="00E7326A"/>
    <w:rsid w:val="00E916F5"/>
    <w:rsid w:val="00E94F80"/>
    <w:rsid w:val="00EA298B"/>
    <w:rsid w:val="00EA66D2"/>
    <w:rsid w:val="00EB059D"/>
    <w:rsid w:val="00EB429F"/>
    <w:rsid w:val="00ED1AFD"/>
    <w:rsid w:val="00EF306A"/>
    <w:rsid w:val="00EF4AA7"/>
    <w:rsid w:val="00F06F93"/>
    <w:rsid w:val="00F102F9"/>
    <w:rsid w:val="00F25761"/>
    <w:rsid w:val="00F34FA3"/>
    <w:rsid w:val="00F35C30"/>
    <w:rsid w:val="00F372F0"/>
    <w:rsid w:val="00F84679"/>
    <w:rsid w:val="00F92023"/>
    <w:rsid w:val="00F93F7A"/>
    <w:rsid w:val="00FB4A04"/>
    <w:rsid w:val="00FB58CA"/>
    <w:rsid w:val="00FC1A30"/>
    <w:rsid w:val="00FD3001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27A6"/>
  <w15:chartTrackingRefBased/>
  <w15:docId w15:val="{C53F4CC1-0C70-4C09-B46B-04FE8E8A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4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4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4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4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4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4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4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4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4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4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4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4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4A0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4A0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4A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4A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4A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4A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4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4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B4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B4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B4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B4A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B4A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B4A0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B4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B4A0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4A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34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4FA3"/>
  </w:style>
  <w:style w:type="paragraph" w:styleId="AltBilgi">
    <w:name w:val="footer"/>
    <w:basedOn w:val="Normal"/>
    <w:link w:val="AltBilgiChar"/>
    <w:uiPriority w:val="99"/>
    <w:unhideWhenUsed/>
    <w:rsid w:val="00F34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4FA3"/>
  </w:style>
  <w:style w:type="character" w:styleId="Gl">
    <w:name w:val="Strong"/>
    <w:basedOn w:val="VarsaylanParagrafYazTipi"/>
    <w:uiPriority w:val="22"/>
    <w:qFormat/>
    <w:rsid w:val="006F2F24"/>
    <w:rPr>
      <w:b/>
      <w:bCs/>
    </w:rPr>
  </w:style>
  <w:style w:type="character" w:customStyle="1" w:styleId="apple-converted-space">
    <w:name w:val="apple-converted-space"/>
    <w:basedOn w:val="VarsaylanParagrafYazTipi"/>
    <w:rsid w:val="006F2F24"/>
  </w:style>
  <w:style w:type="character" w:styleId="Kpr">
    <w:name w:val="Hyperlink"/>
    <w:basedOn w:val="VarsaylanParagrafYazTipi"/>
    <w:uiPriority w:val="99"/>
    <w:unhideWhenUsed/>
    <w:rsid w:val="006F2F24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F306A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4E7DC5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1375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C41E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uhanzumrut@antalyaf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alyaf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Birinci</dc:creator>
  <cp:keywords/>
  <dc:description/>
  <cp:lastModifiedBy>Sadi Cilingir</cp:lastModifiedBy>
  <cp:revision>38</cp:revision>
  <dcterms:created xsi:type="dcterms:W3CDTF">2024-09-03T10:53:00Z</dcterms:created>
  <dcterms:modified xsi:type="dcterms:W3CDTF">2024-09-03T16:32:00Z</dcterms:modified>
</cp:coreProperties>
</file>