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2ED6" w14:textId="77777777" w:rsidR="00B61061" w:rsidRDefault="00B61061" w:rsidP="00EE131B">
      <w:pPr>
        <w:spacing w:line="240" w:lineRule="auto"/>
        <w:jc w:val="center"/>
        <w:rPr>
          <w:rFonts w:ascii="Nunito" w:hAnsi="Nunito"/>
          <w:b/>
          <w:bCs/>
          <w:sz w:val="40"/>
          <w:szCs w:val="40"/>
          <w:lang w:val="tr-TR"/>
        </w:rPr>
      </w:pPr>
      <w:r w:rsidRPr="0060102C">
        <w:rPr>
          <w:rFonts w:ascii="Nunito" w:hAnsi="Nunito"/>
          <w:b/>
          <w:bCs/>
          <w:sz w:val="40"/>
          <w:szCs w:val="40"/>
          <w:lang w:val="tr-TR"/>
        </w:rPr>
        <w:t>SİNEMA ÖĞRENCİLERİ SİNEMANIN USTALARIYLA BULUŞUYOR!</w:t>
      </w:r>
    </w:p>
    <w:p w14:paraId="59903051" w14:textId="77777777" w:rsidR="00EE131B" w:rsidRPr="0060102C" w:rsidRDefault="00EE131B" w:rsidP="00EE131B">
      <w:pPr>
        <w:pStyle w:val="AralkYok"/>
        <w:rPr>
          <w:lang w:val="tr-TR"/>
        </w:rPr>
      </w:pPr>
    </w:p>
    <w:p w14:paraId="43B4593B" w14:textId="112E2757" w:rsidR="00B61061" w:rsidRPr="00EE131B" w:rsidRDefault="00B61061" w:rsidP="00EE131B">
      <w:pPr>
        <w:pStyle w:val="AralkYok"/>
        <w:jc w:val="center"/>
        <w:rPr>
          <w:rFonts w:ascii="Nunito" w:hAnsi="Nunito"/>
          <w:b/>
          <w:bCs/>
          <w:sz w:val="28"/>
          <w:szCs w:val="28"/>
          <w:lang w:val="tr-TR"/>
        </w:rPr>
      </w:pPr>
      <w:r w:rsidRPr="00EE131B">
        <w:rPr>
          <w:rFonts w:ascii="Nunito" w:hAnsi="Nunito"/>
          <w:b/>
          <w:bCs/>
          <w:sz w:val="28"/>
          <w:szCs w:val="28"/>
          <w:lang w:val="tr-TR"/>
        </w:rPr>
        <w:t>5-12 Ekim tarihleri arasında </w:t>
      </w:r>
      <w:r w:rsidR="00072297" w:rsidRPr="00EE131B">
        <w:rPr>
          <w:rFonts w:ascii="Nunito" w:hAnsi="Nunito"/>
          <w:b/>
          <w:bCs/>
          <w:sz w:val="28"/>
          <w:szCs w:val="28"/>
          <w:lang w:val="tr-TR"/>
        </w:rPr>
        <w:t>gerçekleşecek</w:t>
      </w:r>
      <w:r w:rsidRPr="00EE131B">
        <w:rPr>
          <w:rFonts w:ascii="Nunito" w:hAnsi="Nunito"/>
          <w:b/>
          <w:bCs/>
          <w:sz w:val="28"/>
          <w:szCs w:val="28"/>
          <w:lang w:val="tr-TR"/>
        </w:rPr>
        <w:t xml:space="preserve"> </w:t>
      </w:r>
      <w:r w:rsidR="00072297" w:rsidRPr="00EE131B">
        <w:rPr>
          <w:rFonts w:ascii="Nunito" w:hAnsi="Nunito"/>
          <w:b/>
          <w:bCs/>
          <w:sz w:val="28"/>
          <w:szCs w:val="28"/>
          <w:lang w:val="tr-TR"/>
        </w:rPr>
        <w:t xml:space="preserve">Uluslararası </w:t>
      </w:r>
      <w:r w:rsidRPr="00EE131B">
        <w:rPr>
          <w:rFonts w:ascii="Nunito" w:hAnsi="Nunito"/>
          <w:b/>
          <w:bCs/>
          <w:sz w:val="28"/>
          <w:szCs w:val="28"/>
          <w:lang w:val="tr-TR"/>
        </w:rPr>
        <w:t>Antalya Altın Portakal Film Festivali, bu yıl sinema öğrencileri için heyecanlı bir süreç başlatıyor.</w:t>
      </w:r>
    </w:p>
    <w:p w14:paraId="78D007C5" w14:textId="77777777" w:rsidR="00B61061" w:rsidRDefault="00B61061" w:rsidP="00EE131B">
      <w:pPr>
        <w:pStyle w:val="AralkYok"/>
        <w:jc w:val="center"/>
        <w:rPr>
          <w:rFonts w:ascii="Nunito" w:hAnsi="Nunito"/>
          <w:b/>
          <w:bCs/>
          <w:sz w:val="28"/>
          <w:szCs w:val="28"/>
          <w:lang w:val="tr-TR"/>
        </w:rPr>
      </w:pPr>
      <w:r w:rsidRPr="00EE131B">
        <w:rPr>
          <w:rFonts w:ascii="Nunito" w:hAnsi="Nunito"/>
          <w:b/>
          <w:bCs/>
          <w:sz w:val="28"/>
          <w:szCs w:val="28"/>
          <w:lang w:val="tr-TR"/>
        </w:rPr>
        <w:t>“Sinema okulları yarışıyor.”</w:t>
      </w:r>
    </w:p>
    <w:p w14:paraId="6E628097" w14:textId="77777777" w:rsidR="00EE131B" w:rsidRPr="00EE131B" w:rsidRDefault="00EE131B" w:rsidP="00EE131B">
      <w:pPr>
        <w:pStyle w:val="AralkYok"/>
        <w:jc w:val="center"/>
        <w:rPr>
          <w:rFonts w:ascii="Nunito" w:hAnsi="Nunito"/>
          <w:b/>
          <w:bCs/>
          <w:sz w:val="24"/>
          <w:szCs w:val="24"/>
          <w:lang w:val="tr-TR"/>
        </w:rPr>
      </w:pPr>
    </w:p>
    <w:p w14:paraId="6F856DA5" w14:textId="77777777" w:rsidR="00B61061" w:rsidRPr="0060102C" w:rsidRDefault="00B61061" w:rsidP="00EE131B">
      <w:pPr>
        <w:spacing w:line="240" w:lineRule="auto"/>
        <w:jc w:val="both"/>
        <w:rPr>
          <w:rFonts w:ascii="Nunito" w:hAnsi="Nunito"/>
          <w:sz w:val="24"/>
          <w:szCs w:val="24"/>
          <w:lang w:val="tr-TR"/>
        </w:rPr>
      </w:pPr>
      <w:r w:rsidRPr="0060102C">
        <w:rPr>
          <w:rFonts w:ascii="Nunito" w:hAnsi="Nunito"/>
          <w:sz w:val="24"/>
          <w:szCs w:val="24"/>
          <w:lang w:val="tr-TR"/>
        </w:rPr>
        <w:t xml:space="preserve">Sinema okullarında çekilen öğrenci filmlerini görünür kılmak, sinema tutkunu öğrencilerin işlerini değerlendirmek ve onları teşvik etmek adına festival kapsamında </w:t>
      </w:r>
      <w:bookmarkStart w:id="0" w:name="OLE_LINK13"/>
      <w:bookmarkStart w:id="1" w:name="OLE_LINK14"/>
      <w:r w:rsidRPr="0060102C">
        <w:rPr>
          <w:rFonts w:ascii="Nunito" w:hAnsi="Nunito"/>
          <w:b/>
          <w:bCs/>
          <w:sz w:val="24"/>
          <w:szCs w:val="24"/>
          <w:lang w:val="tr-TR"/>
        </w:rPr>
        <w:t>Sinema Okulları Öğrenci Filmleri Yarışması</w:t>
      </w:r>
      <w:r w:rsidRPr="0060102C">
        <w:rPr>
          <w:rFonts w:ascii="Nunito" w:hAnsi="Nunito"/>
          <w:sz w:val="24"/>
          <w:szCs w:val="24"/>
          <w:lang w:val="tr-TR"/>
        </w:rPr>
        <w:t xml:space="preserve"> </w:t>
      </w:r>
      <w:bookmarkEnd w:id="0"/>
      <w:bookmarkEnd w:id="1"/>
      <w:r w:rsidRPr="0060102C">
        <w:rPr>
          <w:rFonts w:ascii="Nunito" w:hAnsi="Nunito"/>
          <w:sz w:val="24"/>
          <w:szCs w:val="24"/>
          <w:lang w:val="tr-TR"/>
        </w:rPr>
        <w:t>gerçekleştiriliyor.</w:t>
      </w:r>
    </w:p>
    <w:p w14:paraId="75006B39" w14:textId="4BCC46D5" w:rsidR="00B61061" w:rsidRPr="0060102C" w:rsidRDefault="00B61061" w:rsidP="00EE131B">
      <w:pPr>
        <w:spacing w:line="240" w:lineRule="auto"/>
        <w:jc w:val="both"/>
        <w:rPr>
          <w:rFonts w:ascii="Nunito" w:hAnsi="Nunito"/>
          <w:sz w:val="24"/>
          <w:szCs w:val="24"/>
          <w:lang w:val="tr-TR"/>
        </w:rPr>
      </w:pPr>
      <w:r w:rsidRPr="0060102C">
        <w:rPr>
          <w:rFonts w:ascii="Nunito" w:hAnsi="Nunito"/>
          <w:sz w:val="24"/>
          <w:szCs w:val="24"/>
          <w:lang w:val="tr-TR"/>
        </w:rPr>
        <w:t xml:space="preserve">Okullarını temsilen başvuracak filmler arasından finale kalacak eserler </w:t>
      </w:r>
      <w:r w:rsidRPr="0060102C">
        <w:rPr>
          <w:rFonts w:ascii="Nunito" w:hAnsi="Nunito"/>
          <w:b/>
          <w:bCs/>
          <w:sz w:val="24"/>
          <w:szCs w:val="24"/>
          <w:lang w:val="tr-TR"/>
        </w:rPr>
        <w:t>5-12 Ekim 2024</w:t>
      </w:r>
      <w:r w:rsidRPr="0060102C">
        <w:rPr>
          <w:rFonts w:ascii="Nunito" w:hAnsi="Nunito"/>
          <w:sz w:val="24"/>
          <w:szCs w:val="24"/>
          <w:lang w:val="tr-TR"/>
        </w:rPr>
        <w:t xml:space="preserve"> tarihinde gerçekleşecek </w:t>
      </w:r>
      <w:r w:rsidRPr="0060102C">
        <w:rPr>
          <w:rFonts w:ascii="Nunito" w:hAnsi="Nunito"/>
          <w:b/>
          <w:bCs/>
          <w:sz w:val="24"/>
          <w:szCs w:val="24"/>
          <w:lang w:val="tr-TR"/>
        </w:rPr>
        <w:t>Uluslararası Antalya Altın Portakal Film Festivali</w:t>
      </w:r>
      <w:r w:rsidRPr="0060102C">
        <w:rPr>
          <w:rFonts w:ascii="Nunito" w:hAnsi="Nunito"/>
          <w:sz w:val="24"/>
          <w:szCs w:val="24"/>
          <w:lang w:val="tr-TR"/>
        </w:rPr>
        <w:t>’ne katılarak konuklar ve sinema profesyonelleriyle buluşacak. Festival günlerinde öğrenciler yönetmenler, yapımcılar, senaristler, oyuncular ve sinemanın diğer bileşenleriyle aynı havayı soluyarak adeta eğitimlerine sinemanın mutfağında devam edecekler.</w:t>
      </w:r>
    </w:p>
    <w:p w14:paraId="2C1E6604" w14:textId="5858D487" w:rsidR="00B61061" w:rsidRPr="0060102C" w:rsidRDefault="00B61061" w:rsidP="00EE131B">
      <w:pPr>
        <w:spacing w:line="240" w:lineRule="auto"/>
        <w:jc w:val="both"/>
        <w:rPr>
          <w:rFonts w:ascii="Nunito" w:eastAsia="Times New Roman" w:hAnsi="Nunito" w:cs="Arial"/>
          <w:sz w:val="24"/>
          <w:szCs w:val="24"/>
          <w:lang w:val="tr-TR" w:eastAsia="tr-TR"/>
        </w:rPr>
      </w:pPr>
      <w:r w:rsidRPr="0060102C">
        <w:rPr>
          <w:rFonts w:ascii="Nunito" w:eastAsia="Times New Roman" w:hAnsi="Nunito" w:cs="Arial"/>
          <w:sz w:val="24"/>
          <w:szCs w:val="24"/>
          <w:lang w:val="tr-TR" w:eastAsia="tr-TR"/>
        </w:rPr>
        <w:t xml:space="preserve">Her sinema okulu, fakülte, akademi, atölye, program ya da enstitünün sadece en fazla 15 dakika uzunluğunda olan bir film ile başvuru yapabileceği </w:t>
      </w:r>
      <w:r w:rsidRPr="0060102C">
        <w:rPr>
          <w:rFonts w:ascii="Nunito" w:hAnsi="Nunito"/>
          <w:b/>
          <w:bCs/>
          <w:sz w:val="24"/>
          <w:szCs w:val="24"/>
          <w:lang w:val="tr-TR"/>
        </w:rPr>
        <w:t xml:space="preserve">Sinema Okulları Öğrenci Filmleri Yarışması’na </w:t>
      </w:r>
      <w:r w:rsidRPr="0060102C">
        <w:rPr>
          <w:rFonts w:ascii="Nunito" w:eastAsia="Times New Roman" w:hAnsi="Nunito" w:cs="Arial"/>
          <w:sz w:val="24"/>
          <w:szCs w:val="24"/>
          <w:lang w:val="tr-TR" w:eastAsia="tr-TR"/>
        </w:rPr>
        <w:t>1 Eylül 2022 – 30 Temmuz 2024 tarihleri arasında yapılmış eserler katılabilecek.</w:t>
      </w:r>
    </w:p>
    <w:p w14:paraId="253C681E" w14:textId="77777777" w:rsidR="00B61061" w:rsidRDefault="00B61061" w:rsidP="00EE131B">
      <w:pPr>
        <w:spacing w:line="240" w:lineRule="auto"/>
        <w:jc w:val="both"/>
        <w:rPr>
          <w:rFonts w:ascii="Nunito" w:hAnsi="Nunito"/>
          <w:color w:val="000000" w:themeColor="text1"/>
          <w:sz w:val="24"/>
          <w:szCs w:val="24"/>
          <w:shd w:val="clear" w:color="auto" w:fill="FFFFFF"/>
          <w:lang w:val="tr-TR"/>
        </w:rPr>
      </w:pPr>
      <w:r w:rsidRPr="0060102C">
        <w:rPr>
          <w:rFonts w:ascii="Nunito" w:hAnsi="Nunito"/>
          <w:color w:val="000000" w:themeColor="text1"/>
          <w:sz w:val="24"/>
          <w:szCs w:val="24"/>
          <w:shd w:val="clear" w:color="auto" w:fill="FFFFFF"/>
          <w:lang w:val="tr-TR"/>
        </w:rPr>
        <w:t>Festivalin</w:t>
      </w:r>
      <w:r w:rsidRPr="0060102C">
        <w:rPr>
          <w:rStyle w:val="apple-converted-space"/>
          <w:rFonts w:ascii="Nunito" w:hAnsi="Nunito"/>
          <w:color w:val="000000" w:themeColor="text1"/>
          <w:sz w:val="24"/>
          <w:szCs w:val="24"/>
          <w:shd w:val="clear" w:color="auto" w:fill="FFFFFF"/>
          <w:lang w:val="tr-TR"/>
        </w:rPr>
        <w:t> </w:t>
      </w:r>
      <w:hyperlink r:id="rId7" w:history="1">
        <w:r w:rsidRPr="0060102C">
          <w:rPr>
            <w:rStyle w:val="Kpr"/>
            <w:rFonts w:ascii="Nunito" w:hAnsi="Nunito"/>
            <w:color w:val="000000" w:themeColor="text1"/>
            <w:sz w:val="24"/>
            <w:szCs w:val="24"/>
            <w:lang w:val="tr-TR"/>
          </w:rPr>
          <w:t>internet sitesinden</w:t>
        </w:r>
      </w:hyperlink>
      <w:r w:rsidRPr="0060102C">
        <w:rPr>
          <w:rStyle w:val="apple-converted-space"/>
          <w:rFonts w:ascii="Nunito" w:hAnsi="Nunito"/>
          <w:color w:val="000000" w:themeColor="text1"/>
          <w:sz w:val="24"/>
          <w:szCs w:val="24"/>
          <w:shd w:val="clear" w:color="auto" w:fill="FFFFFF"/>
          <w:lang w:val="tr-TR"/>
        </w:rPr>
        <w:t> </w:t>
      </w:r>
      <w:r w:rsidRPr="0060102C">
        <w:rPr>
          <w:rFonts w:ascii="Nunito" w:hAnsi="Nunito"/>
          <w:color w:val="000000" w:themeColor="text1"/>
          <w:sz w:val="24"/>
          <w:szCs w:val="24"/>
          <w:shd w:val="clear" w:color="auto" w:fill="FFFFFF"/>
          <w:lang w:val="tr-TR"/>
        </w:rPr>
        <w:t>yapılacak başvurular için son tarih</w:t>
      </w:r>
      <w:r w:rsidRPr="0060102C">
        <w:rPr>
          <w:rStyle w:val="apple-converted-space"/>
          <w:rFonts w:ascii="Nunito" w:hAnsi="Nunito"/>
          <w:color w:val="000000" w:themeColor="text1"/>
          <w:sz w:val="24"/>
          <w:szCs w:val="24"/>
          <w:shd w:val="clear" w:color="auto" w:fill="FFFFFF"/>
          <w:lang w:val="tr-TR"/>
        </w:rPr>
        <w:t> </w:t>
      </w:r>
      <w:r w:rsidRPr="0060102C">
        <w:rPr>
          <w:rStyle w:val="Gl"/>
          <w:rFonts w:ascii="Nunito" w:hAnsi="Nunito"/>
          <w:color w:val="000000" w:themeColor="text1"/>
          <w:sz w:val="24"/>
          <w:szCs w:val="24"/>
          <w:lang w:val="tr-TR"/>
        </w:rPr>
        <w:t>20 Eylül 2024, Cuma saat 18.00</w:t>
      </w:r>
      <w:r w:rsidRPr="0060102C">
        <w:rPr>
          <w:rStyle w:val="apple-converted-space"/>
          <w:rFonts w:ascii="Nunito" w:hAnsi="Nunito"/>
          <w:color w:val="000000" w:themeColor="text1"/>
          <w:sz w:val="24"/>
          <w:szCs w:val="24"/>
          <w:shd w:val="clear" w:color="auto" w:fill="FFFFFF"/>
          <w:lang w:val="tr-TR"/>
        </w:rPr>
        <w:t> </w:t>
      </w:r>
      <w:r w:rsidRPr="0060102C">
        <w:rPr>
          <w:rFonts w:ascii="Nunito" w:hAnsi="Nunito"/>
          <w:color w:val="000000" w:themeColor="text1"/>
          <w:sz w:val="24"/>
          <w:szCs w:val="24"/>
          <w:shd w:val="clear" w:color="auto" w:fill="FFFFFF"/>
          <w:lang w:val="tr-TR"/>
        </w:rPr>
        <w:t>olarak belirlendi.</w:t>
      </w:r>
    </w:p>
    <w:p w14:paraId="0C7ABE26" w14:textId="77777777" w:rsidR="00EE131B" w:rsidRPr="0060102C" w:rsidRDefault="00EE131B" w:rsidP="00EE131B">
      <w:pPr>
        <w:pStyle w:val="AralkYok"/>
        <w:rPr>
          <w:shd w:val="clear" w:color="auto" w:fill="FFFFFF"/>
          <w:lang w:val="tr-TR"/>
        </w:rPr>
      </w:pPr>
    </w:p>
    <w:p w14:paraId="160615F0" w14:textId="77777777" w:rsidR="00B61061" w:rsidRDefault="00B61061" w:rsidP="00EE131B">
      <w:pPr>
        <w:spacing w:line="240" w:lineRule="auto"/>
        <w:jc w:val="center"/>
        <w:rPr>
          <w:rStyle w:val="Kpr"/>
          <w:rFonts w:ascii="Nunito" w:eastAsia="Times New Roman" w:hAnsi="Nunito" w:cs="Arial"/>
          <w:color w:val="0070C0"/>
          <w:sz w:val="24"/>
          <w:szCs w:val="24"/>
          <w:lang w:val="tr-TR" w:eastAsia="tr-TR"/>
        </w:rPr>
      </w:pPr>
      <w:r w:rsidRPr="0060102C">
        <w:rPr>
          <w:rFonts w:ascii="Nunito" w:hAnsi="Nunito"/>
          <w:color w:val="FF0000"/>
          <w:sz w:val="24"/>
          <w:szCs w:val="24"/>
          <w:lang w:val="tr-TR"/>
        </w:rPr>
        <w:t>Katılım şartları, yönetmelik için:</w:t>
      </w:r>
      <w:r w:rsidRPr="0060102C">
        <w:rPr>
          <w:rFonts w:ascii="Nunito" w:hAnsi="Nunito"/>
          <w:b/>
          <w:bCs/>
          <w:color w:val="FF0000"/>
          <w:sz w:val="24"/>
          <w:szCs w:val="24"/>
          <w:lang w:val="tr-TR"/>
        </w:rPr>
        <w:br/>
      </w:r>
      <w:r w:rsidRPr="00EE131B">
        <w:rPr>
          <w:rFonts w:ascii="Nunito" w:hAnsi="Nunito"/>
          <w:color w:val="0070C0"/>
          <w:sz w:val="24"/>
          <w:szCs w:val="24"/>
          <w:lang w:val="tr-TR"/>
        </w:rPr>
        <w:t>https://antalyaff.com/tr/</w:t>
      </w:r>
      <w:r w:rsidRPr="00EE131B">
        <w:rPr>
          <w:rFonts w:ascii="Nunito" w:hAnsi="Nunito"/>
          <w:color w:val="0070C0"/>
          <w:sz w:val="24"/>
          <w:szCs w:val="24"/>
          <w:lang w:val="tr-TR"/>
        </w:rPr>
        <w:br/>
      </w:r>
      <w:hyperlink r:id="rId8" w:history="1">
        <w:r w:rsidRPr="00EE131B">
          <w:rPr>
            <w:rStyle w:val="Kpr"/>
            <w:rFonts w:ascii="Nunito" w:eastAsia="Times New Roman" w:hAnsi="Nunito" w:cs="Arial"/>
            <w:color w:val="0070C0"/>
            <w:sz w:val="24"/>
            <w:szCs w:val="24"/>
            <w:lang w:val="tr-TR" w:eastAsia="tr-TR"/>
          </w:rPr>
          <w:t>ogrencifilmleri@antalyaff.com</w:t>
        </w:r>
      </w:hyperlink>
      <w:r w:rsidRPr="00EE131B">
        <w:rPr>
          <w:rStyle w:val="Kpr"/>
          <w:rFonts w:ascii="Nunito" w:eastAsia="Times New Roman" w:hAnsi="Nunito" w:cs="Arial"/>
          <w:color w:val="0070C0"/>
          <w:sz w:val="24"/>
          <w:szCs w:val="24"/>
          <w:lang w:val="tr-TR" w:eastAsia="tr-TR"/>
        </w:rPr>
        <w:br/>
      </w:r>
      <w:hyperlink r:id="rId9" w:history="1">
        <w:r w:rsidRPr="00EE131B">
          <w:rPr>
            <w:rStyle w:val="Kpr"/>
            <w:rFonts w:ascii="Nunito" w:eastAsia="Times New Roman" w:hAnsi="Nunito" w:cs="Arial"/>
            <w:color w:val="0070C0"/>
            <w:sz w:val="24"/>
            <w:szCs w:val="24"/>
            <w:lang w:val="tr-TR" w:eastAsia="tr-TR"/>
          </w:rPr>
          <w:t>semafener@antalyaff.com</w:t>
        </w:r>
      </w:hyperlink>
      <w:r w:rsidRPr="00EE131B">
        <w:rPr>
          <w:rStyle w:val="Kpr"/>
          <w:rFonts w:ascii="Nunito" w:eastAsia="Times New Roman" w:hAnsi="Nunito" w:cs="Arial"/>
          <w:color w:val="0070C0"/>
          <w:sz w:val="24"/>
          <w:szCs w:val="24"/>
          <w:lang w:val="tr-TR" w:eastAsia="tr-TR"/>
        </w:rPr>
        <w:br/>
      </w:r>
      <w:hyperlink r:id="rId10" w:history="1">
        <w:r w:rsidRPr="00EE131B">
          <w:rPr>
            <w:rStyle w:val="Kpr"/>
            <w:rFonts w:ascii="Nunito" w:eastAsia="Times New Roman" w:hAnsi="Nunito" w:cs="Arial"/>
            <w:color w:val="0070C0"/>
            <w:sz w:val="24"/>
            <w:szCs w:val="24"/>
            <w:lang w:val="tr-TR" w:eastAsia="tr-TR"/>
          </w:rPr>
          <w:t>sedefbasci@antalyaff.com</w:t>
        </w:r>
      </w:hyperlink>
    </w:p>
    <w:p w14:paraId="1C634B12" w14:textId="77777777" w:rsidR="00EE131B" w:rsidRDefault="00EE131B" w:rsidP="00EE131B">
      <w:pPr>
        <w:spacing w:line="240" w:lineRule="auto"/>
        <w:jc w:val="center"/>
        <w:rPr>
          <w:rStyle w:val="Kpr"/>
          <w:rFonts w:ascii="Nunito" w:eastAsia="Times New Roman" w:hAnsi="Nunito" w:cs="Arial"/>
          <w:color w:val="0070C0"/>
          <w:sz w:val="24"/>
          <w:szCs w:val="24"/>
          <w:lang w:val="tr-TR" w:eastAsia="tr-TR"/>
        </w:rPr>
      </w:pPr>
    </w:p>
    <w:p w14:paraId="02845DF3" w14:textId="77777777" w:rsidR="00B61061" w:rsidRPr="00850F0B" w:rsidRDefault="00B61061" w:rsidP="00EE131B">
      <w:pPr>
        <w:spacing w:after="0" w:line="240" w:lineRule="auto"/>
        <w:jc w:val="both"/>
        <w:rPr>
          <w:rFonts w:ascii="Nunito" w:eastAsia="Times New Roman" w:hAnsi="Nunito" w:cs="Times New Roman"/>
          <w:color w:val="212121"/>
          <w:kern w:val="0"/>
          <w:sz w:val="20"/>
          <w:szCs w:val="20"/>
          <w:lang w:val="es-ES"/>
          <w14:ligatures w14:val="none"/>
        </w:rPr>
      </w:pPr>
      <w:proofErr w:type="spellStart"/>
      <w:r w:rsidRPr="00850F0B">
        <w:rPr>
          <w:rFonts w:ascii="Nunito" w:eastAsia="Times New Roman" w:hAnsi="Nunito" w:cs="Times New Roman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lastRenderedPageBreak/>
        <w:t>Detayl</w:t>
      </w:r>
      <w:r w:rsidRPr="00850F0B">
        <w:rPr>
          <w:rFonts w:ascii="Nunito" w:eastAsia="Times New Roman" w:hAnsi="Nunito" w:cs="Calibri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t>ı</w:t>
      </w:r>
      <w:proofErr w:type="spellEnd"/>
      <w:r w:rsidRPr="00850F0B">
        <w:rPr>
          <w:rFonts w:ascii="Nunito" w:eastAsia="Times New Roman" w:hAnsi="Nunito" w:cs="Calibri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t xml:space="preserve"> </w:t>
      </w:r>
      <w:proofErr w:type="spellStart"/>
      <w:r w:rsidRPr="00850F0B">
        <w:rPr>
          <w:rFonts w:ascii="Nunito" w:eastAsia="Times New Roman" w:hAnsi="Nunito" w:cs="Calibri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t>Bilgi</w:t>
      </w:r>
      <w:proofErr w:type="spellEnd"/>
      <w:r w:rsidRPr="00850F0B">
        <w:rPr>
          <w:rFonts w:ascii="Nunito" w:eastAsia="Times New Roman" w:hAnsi="Nunito" w:cs="Calibri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t xml:space="preserve"> ve </w:t>
      </w:r>
      <w:proofErr w:type="spellStart"/>
      <w:r w:rsidRPr="00850F0B">
        <w:rPr>
          <w:rFonts w:ascii="Nunito" w:eastAsia="Times New Roman" w:hAnsi="Nunito" w:cs="Calibri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t>G</w:t>
      </w:r>
      <w:r w:rsidRPr="00850F0B">
        <w:rPr>
          <w:rFonts w:ascii="Nunito" w:eastAsia="Times New Roman" w:hAnsi="Nunito" w:cs="Times New Roman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t>örsel</w:t>
      </w:r>
      <w:proofErr w:type="spellEnd"/>
      <w:r w:rsidRPr="00850F0B">
        <w:rPr>
          <w:rFonts w:ascii="Nunito" w:eastAsia="Times New Roman" w:hAnsi="Nunito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  <w:proofErr w:type="spellStart"/>
      <w:r w:rsidRPr="00850F0B">
        <w:rPr>
          <w:rFonts w:ascii="Nunito" w:eastAsia="Times New Roman" w:hAnsi="Nunito" w:cs="Calibri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t>İ</w:t>
      </w:r>
      <w:r w:rsidRPr="00850F0B">
        <w:rPr>
          <w:rFonts w:ascii="Nunito" w:eastAsia="Times New Roman" w:hAnsi="Nunito" w:cs="Times New Roman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t>çin</w:t>
      </w:r>
      <w:proofErr w:type="spellEnd"/>
      <w:r w:rsidRPr="00850F0B">
        <w:rPr>
          <w:rFonts w:ascii="Nunito" w:eastAsia="Times New Roman" w:hAnsi="Nunito" w:cs="Times New Roman"/>
          <w:b/>
          <w:bCs/>
          <w:color w:val="000000"/>
          <w:kern w:val="0"/>
          <w:sz w:val="20"/>
          <w:szCs w:val="20"/>
          <w:u w:val="single"/>
          <w:lang w:val="es-ES"/>
          <w14:ligatures w14:val="none"/>
        </w:rPr>
        <w:t>:</w:t>
      </w:r>
      <w:r w:rsidRPr="00850F0B">
        <w:rPr>
          <w:rFonts w:ascii="Nunito" w:eastAsia="Times New Roman" w:hAnsi="Nunito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5C8364AC" w14:textId="61400EBF" w:rsidR="00B61061" w:rsidRPr="007A12D3" w:rsidRDefault="00B61061" w:rsidP="00EE131B">
      <w:pPr>
        <w:spacing w:after="0" w:line="240" w:lineRule="auto"/>
        <w:jc w:val="both"/>
        <w:rPr>
          <w:rFonts w:ascii="Nunito" w:eastAsia="Times New Roman" w:hAnsi="Nunito" w:cs="Times New Roman"/>
          <w:color w:val="212121"/>
          <w:kern w:val="0"/>
          <w:sz w:val="20"/>
          <w:szCs w:val="20"/>
          <w14:ligatures w14:val="none"/>
        </w:rPr>
      </w:pPr>
      <w:r w:rsidRPr="007A12D3">
        <w:rPr>
          <w:rFonts w:ascii="Nunito" w:eastAsia="Times New Roman" w:hAnsi="Nunito" w:cs="Times New Roman"/>
          <w:color w:val="000000"/>
          <w:kern w:val="0"/>
          <w:sz w:val="20"/>
          <w:szCs w:val="20"/>
          <w14:ligatures w14:val="none"/>
        </w:rPr>
        <w:t xml:space="preserve">Batuhan </w:t>
      </w:r>
      <w:proofErr w:type="spellStart"/>
      <w:r w:rsidRPr="007A12D3">
        <w:rPr>
          <w:rFonts w:ascii="Nunito" w:eastAsia="Times New Roman" w:hAnsi="Nunito" w:cs="Times New Roman"/>
          <w:color w:val="000000"/>
          <w:kern w:val="0"/>
          <w:sz w:val="20"/>
          <w:szCs w:val="20"/>
          <w14:ligatures w14:val="none"/>
        </w:rPr>
        <w:t>Zümrüt</w:t>
      </w:r>
      <w:proofErr w:type="spellEnd"/>
      <w:r w:rsidRPr="007A12D3">
        <w:rPr>
          <w:rFonts w:ascii="Nunito" w:eastAsia="Times New Roman" w:hAnsi="Nunito" w:cs="Times New Roman"/>
          <w:color w:val="000000"/>
          <w:kern w:val="0"/>
          <w:sz w:val="20"/>
          <w:szCs w:val="20"/>
          <w14:ligatures w14:val="none"/>
        </w:rPr>
        <w:t>-</w:t>
      </w:r>
      <w:r w:rsidR="0056502B" w:rsidRPr="007A12D3">
        <w:rPr>
          <w:rFonts w:ascii="Nunito" w:eastAsia="Times New Roman" w:hAnsi="Nunito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7A12D3">
        <w:rPr>
          <w:rFonts w:ascii="Nunito" w:eastAsia="Times New Roman" w:hAnsi="Nunito" w:cs="Times New Roman"/>
          <w:color w:val="000000"/>
          <w:kern w:val="0"/>
          <w:sz w:val="20"/>
          <w:szCs w:val="20"/>
          <w14:ligatures w14:val="none"/>
        </w:rPr>
        <w:t>0532 476 13 29</w:t>
      </w:r>
    </w:p>
    <w:p w14:paraId="77C738D1" w14:textId="62C7029D" w:rsidR="00B61061" w:rsidRPr="00EE131B" w:rsidRDefault="00000000" w:rsidP="00EE131B">
      <w:pPr>
        <w:spacing w:after="0" w:line="240" w:lineRule="auto"/>
        <w:jc w:val="both"/>
        <w:rPr>
          <w:rFonts w:ascii="Nunito" w:eastAsia="Times New Roman" w:hAnsi="Nunito" w:cs="Times New Roman"/>
          <w:color w:val="212121"/>
          <w:kern w:val="0"/>
          <w:sz w:val="20"/>
          <w:szCs w:val="20"/>
          <w14:ligatures w14:val="none"/>
        </w:rPr>
      </w:pPr>
      <w:hyperlink r:id="rId11" w:history="1">
        <w:r w:rsidR="007A12D3" w:rsidRPr="00EE131B">
          <w:rPr>
            <w:rStyle w:val="Kpr"/>
            <w:color w:val="0070C0"/>
          </w:rPr>
          <w:t>batuhanzumrut@antalyaff.com</w:t>
        </w:r>
      </w:hyperlink>
    </w:p>
    <w:p w14:paraId="5B3DB5E0" w14:textId="77777777" w:rsidR="00B61061" w:rsidRPr="007A12D3" w:rsidRDefault="00B61061" w:rsidP="00EE131B">
      <w:pPr>
        <w:pStyle w:val="NormalWeb"/>
        <w:contextualSpacing/>
        <w:rPr>
          <w:i/>
          <w:iCs/>
        </w:rPr>
      </w:pPr>
    </w:p>
    <w:sectPr w:rsidR="00B61061" w:rsidRPr="007A12D3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CECBB" w14:textId="77777777" w:rsidR="00C26F60" w:rsidRDefault="00C26F60" w:rsidP="00F34FA3">
      <w:pPr>
        <w:spacing w:after="0" w:line="240" w:lineRule="auto"/>
      </w:pPr>
      <w:r>
        <w:separator/>
      </w:r>
    </w:p>
  </w:endnote>
  <w:endnote w:type="continuationSeparator" w:id="0">
    <w:p w14:paraId="233F8B33" w14:textId="77777777" w:rsidR="00C26F60" w:rsidRDefault="00C26F60" w:rsidP="00F3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8E0A" w14:textId="23F96694" w:rsidR="00F34FA3" w:rsidRDefault="00C90C06" w:rsidP="00C90C06">
    <w:pPr>
      <w:pStyle w:val="AltBilgi"/>
      <w:jc w:val="right"/>
    </w:pPr>
    <w:r>
      <w:rPr>
        <w:noProof/>
      </w:rPr>
      <w:drawing>
        <wp:inline distT="0" distB="0" distL="0" distR="0" wp14:anchorId="77CA1D5E" wp14:editId="0E8B5355">
          <wp:extent cx="1520457" cy="666662"/>
          <wp:effectExtent l="0" t="0" r="0" b="0"/>
          <wp:docPr id="206447444" name="Picture 2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47444" name="Picture 2" descr="A logo with orange letters and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610" cy="68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7579E" w14:textId="77777777" w:rsidR="00C26F60" w:rsidRDefault="00C26F60" w:rsidP="00F34FA3">
      <w:pPr>
        <w:spacing w:after="0" w:line="240" w:lineRule="auto"/>
      </w:pPr>
      <w:r>
        <w:separator/>
      </w:r>
    </w:p>
  </w:footnote>
  <w:footnote w:type="continuationSeparator" w:id="0">
    <w:p w14:paraId="5D80658F" w14:textId="77777777" w:rsidR="00C26F60" w:rsidRDefault="00C26F60" w:rsidP="00F3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6B51" w14:textId="34F27D8B" w:rsidR="00F34FA3" w:rsidRDefault="00F34FA3">
    <w:pPr>
      <w:pStyle w:val="stBilgi"/>
    </w:pPr>
    <w:r>
      <w:rPr>
        <w:noProof/>
      </w:rPr>
      <w:drawing>
        <wp:inline distT="0" distB="0" distL="0" distR="0" wp14:anchorId="55C6FCA9" wp14:editId="2860C1F6">
          <wp:extent cx="1266825" cy="1266825"/>
          <wp:effectExtent l="0" t="0" r="0" b="0"/>
          <wp:docPr id="1493371779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68D3"/>
    <w:multiLevelType w:val="hybridMultilevel"/>
    <w:tmpl w:val="51B4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3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04"/>
    <w:rsid w:val="00024B9E"/>
    <w:rsid w:val="00072297"/>
    <w:rsid w:val="00081605"/>
    <w:rsid w:val="000923CD"/>
    <w:rsid w:val="000D6641"/>
    <w:rsid w:val="00116007"/>
    <w:rsid w:val="00134EE0"/>
    <w:rsid w:val="0014234C"/>
    <w:rsid w:val="001764D4"/>
    <w:rsid w:val="00190F48"/>
    <w:rsid w:val="00236BFC"/>
    <w:rsid w:val="00251FB8"/>
    <w:rsid w:val="00291498"/>
    <w:rsid w:val="002A17E9"/>
    <w:rsid w:val="00301C53"/>
    <w:rsid w:val="0037321D"/>
    <w:rsid w:val="00400E42"/>
    <w:rsid w:val="004026AD"/>
    <w:rsid w:val="00452BED"/>
    <w:rsid w:val="00463D5F"/>
    <w:rsid w:val="0047139F"/>
    <w:rsid w:val="00484593"/>
    <w:rsid w:val="004A1397"/>
    <w:rsid w:val="004E2F6E"/>
    <w:rsid w:val="004E4C8F"/>
    <w:rsid w:val="0050420D"/>
    <w:rsid w:val="00514466"/>
    <w:rsid w:val="0056502B"/>
    <w:rsid w:val="005820A2"/>
    <w:rsid w:val="005C2653"/>
    <w:rsid w:val="005F0F8C"/>
    <w:rsid w:val="005F1DE6"/>
    <w:rsid w:val="005F7982"/>
    <w:rsid w:val="00614948"/>
    <w:rsid w:val="006B5B6B"/>
    <w:rsid w:val="006D5F31"/>
    <w:rsid w:val="006F52A6"/>
    <w:rsid w:val="00730B84"/>
    <w:rsid w:val="00772C95"/>
    <w:rsid w:val="007A12D3"/>
    <w:rsid w:val="007B3BD9"/>
    <w:rsid w:val="007B61B0"/>
    <w:rsid w:val="007C748B"/>
    <w:rsid w:val="00800DE5"/>
    <w:rsid w:val="008404F1"/>
    <w:rsid w:val="008616E0"/>
    <w:rsid w:val="008A210B"/>
    <w:rsid w:val="008E0BB7"/>
    <w:rsid w:val="0092008F"/>
    <w:rsid w:val="009A3DBE"/>
    <w:rsid w:val="009F525C"/>
    <w:rsid w:val="009F6BEE"/>
    <w:rsid w:val="00A156AE"/>
    <w:rsid w:val="00A210E0"/>
    <w:rsid w:val="00A47030"/>
    <w:rsid w:val="00A910A1"/>
    <w:rsid w:val="00AA23C8"/>
    <w:rsid w:val="00AB2E38"/>
    <w:rsid w:val="00AB4CBD"/>
    <w:rsid w:val="00AE70CF"/>
    <w:rsid w:val="00B404B6"/>
    <w:rsid w:val="00B61061"/>
    <w:rsid w:val="00BC51C5"/>
    <w:rsid w:val="00BD4422"/>
    <w:rsid w:val="00BF6302"/>
    <w:rsid w:val="00C26F60"/>
    <w:rsid w:val="00C744C6"/>
    <w:rsid w:val="00C90C06"/>
    <w:rsid w:val="00C979D7"/>
    <w:rsid w:val="00CB6E5D"/>
    <w:rsid w:val="00CF0097"/>
    <w:rsid w:val="00D078CE"/>
    <w:rsid w:val="00DA3BF0"/>
    <w:rsid w:val="00DB07AA"/>
    <w:rsid w:val="00DD34B0"/>
    <w:rsid w:val="00E7326A"/>
    <w:rsid w:val="00E94F80"/>
    <w:rsid w:val="00EA298B"/>
    <w:rsid w:val="00EA66D2"/>
    <w:rsid w:val="00EB429F"/>
    <w:rsid w:val="00EE131B"/>
    <w:rsid w:val="00F06F93"/>
    <w:rsid w:val="00F34FA3"/>
    <w:rsid w:val="00F93F7A"/>
    <w:rsid w:val="00FB4A04"/>
    <w:rsid w:val="00FB58CA"/>
    <w:rsid w:val="00FC1A30"/>
    <w:rsid w:val="00FD3001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7A6"/>
  <w15:chartTrackingRefBased/>
  <w15:docId w15:val="{C53F4CC1-0C70-4C09-B46B-04FE8E8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4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4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4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4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4A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4A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4A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4A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4A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4A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4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4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4A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4A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4A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4A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4A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4FA3"/>
  </w:style>
  <w:style w:type="paragraph" w:styleId="AltBilgi">
    <w:name w:val="footer"/>
    <w:basedOn w:val="Normal"/>
    <w:link w:val="AltBilgiChar"/>
    <w:uiPriority w:val="99"/>
    <w:unhideWhenUsed/>
    <w:rsid w:val="00F3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4FA3"/>
  </w:style>
  <w:style w:type="character" w:styleId="Kpr">
    <w:name w:val="Hyperlink"/>
    <w:basedOn w:val="VarsaylanParagrafYazTipi"/>
    <w:uiPriority w:val="99"/>
    <w:unhideWhenUsed/>
    <w:rsid w:val="00B6106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61061"/>
    <w:rPr>
      <w:b/>
      <w:bCs/>
    </w:rPr>
  </w:style>
  <w:style w:type="character" w:customStyle="1" w:styleId="apple-converted-space">
    <w:name w:val="apple-converted-space"/>
    <w:basedOn w:val="VarsaylanParagrafYazTipi"/>
    <w:rsid w:val="00B61061"/>
  </w:style>
  <w:style w:type="character" w:styleId="zmlenmeyenBahsetme">
    <w:name w:val="Unresolved Mention"/>
    <w:basedOn w:val="VarsaylanParagrafYazTipi"/>
    <w:uiPriority w:val="99"/>
    <w:semiHidden/>
    <w:unhideWhenUsed/>
    <w:rsid w:val="00B6106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61061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EE1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ncifilmleri@antalyaff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alyaff.com/t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tuhanzumrut@antalyaff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defbasci@antalyaff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afener@antalyaff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10</cp:revision>
  <dcterms:created xsi:type="dcterms:W3CDTF">2024-08-19T09:23:00Z</dcterms:created>
  <dcterms:modified xsi:type="dcterms:W3CDTF">2024-08-24T05:51:00Z</dcterms:modified>
</cp:coreProperties>
</file>