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20345" w14:textId="1C44F868" w:rsidR="00CA77DA" w:rsidRPr="00881BB9" w:rsidRDefault="00CA77DA" w:rsidP="00CA77DA">
      <w:pPr>
        <w:pBdr>
          <w:bottom w:val="single" w:sz="6" w:space="1" w:color="auto"/>
        </w:pBdr>
        <w:rPr>
          <w:rFonts w:cstheme="minorHAnsi"/>
          <w:b/>
          <w:bCs/>
          <w:sz w:val="40"/>
          <w:szCs w:val="40"/>
        </w:rPr>
      </w:pPr>
      <w:r w:rsidRPr="00881BB9">
        <w:rPr>
          <w:rFonts w:cstheme="minorHAnsi"/>
          <w:b/>
          <w:bCs/>
          <w:sz w:val="40"/>
          <w:szCs w:val="40"/>
        </w:rPr>
        <w:t>35. Ankara Film Festivali’nin Onur Ödülleri Açıklandı!</w:t>
      </w:r>
    </w:p>
    <w:p w14:paraId="64586061" w14:textId="71FCB631" w:rsidR="00CA77DA" w:rsidRPr="00881BB9" w:rsidRDefault="00CA77DA" w:rsidP="00CA77DA">
      <w:pPr>
        <w:rPr>
          <w:rFonts w:cstheme="minorHAnsi"/>
          <w:b/>
          <w:bCs/>
          <w:sz w:val="24"/>
          <w:szCs w:val="24"/>
        </w:rPr>
      </w:pPr>
      <w:r w:rsidRPr="00881BB9">
        <w:rPr>
          <w:rFonts w:cstheme="minorHAnsi"/>
          <w:sz w:val="24"/>
          <w:szCs w:val="24"/>
        </w:rPr>
        <w:t xml:space="preserve">    </w:t>
      </w:r>
      <w:r w:rsidRPr="00881BB9">
        <w:rPr>
          <w:rFonts w:cstheme="minorHAnsi"/>
          <w:b/>
          <w:bCs/>
          <w:sz w:val="24"/>
          <w:szCs w:val="24"/>
        </w:rPr>
        <w:t>Dünya Kitle İletişimi Araştırma Vakfı tarafından 7-15 Kasım tarihleri arasında düzenlenecek olan 35. Ankara Film Festivali’nin Onur Ödülleri açıklandı! Onur Ödülleri, festivalin 7 Kasım’da yapılacak olan açılış töreninde sahiplerini bulacak.</w:t>
      </w:r>
    </w:p>
    <w:p w14:paraId="386E0CCA" w14:textId="77777777" w:rsidR="00CA77DA" w:rsidRPr="00881BB9" w:rsidRDefault="00CA77DA" w:rsidP="007B620C">
      <w:pPr>
        <w:rPr>
          <w:rFonts w:cstheme="minorHAnsi"/>
          <w:sz w:val="24"/>
          <w:szCs w:val="24"/>
        </w:rPr>
      </w:pPr>
      <w:r w:rsidRPr="00881BB9">
        <w:rPr>
          <w:rFonts w:cstheme="minorHAnsi"/>
          <w:sz w:val="24"/>
          <w:szCs w:val="24"/>
        </w:rPr>
        <w:t xml:space="preserve">    </w:t>
      </w:r>
      <w:r w:rsidR="007B620C" w:rsidRPr="00881BB9">
        <w:rPr>
          <w:rFonts w:cstheme="minorHAnsi"/>
          <w:sz w:val="24"/>
          <w:szCs w:val="24"/>
        </w:rPr>
        <w:t xml:space="preserve">35. Ankara Film Festivali’nin </w:t>
      </w:r>
      <w:r w:rsidR="007D191C" w:rsidRPr="00881BB9">
        <w:rPr>
          <w:rFonts w:cstheme="minorHAnsi"/>
          <w:sz w:val="24"/>
          <w:szCs w:val="24"/>
        </w:rPr>
        <w:t>onur ödülle</w:t>
      </w:r>
      <w:r w:rsidR="007F43FD" w:rsidRPr="00881BB9">
        <w:rPr>
          <w:rFonts w:cstheme="minorHAnsi"/>
          <w:sz w:val="24"/>
          <w:szCs w:val="24"/>
        </w:rPr>
        <w:t xml:space="preserve">rinin </w:t>
      </w:r>
      <w:r w:rsidR="007D191C" w:rsidRPr="00881BB9">
        <w:rPr>
          <w:rFonts w:cstheme="minorHAnsi"/>
          <w:sz w:val="24"/>
          <w:szCs w:val="24"/>
        </w:rPr>
        <w:t xml:space="preserve">bu yıl, </w:t>
      </w:r>
      <w:r w:rsidR="007B620C" w:rsidRPr="00881BB9">
        <w:rPr>
          <w:rFonts w:cstheme="minorHAnsi"/>
          <w:b/>
          <w:bCs/>
          <w:sz w:val="24"/>
          <w:szCs w:val="24"/>
        </w:rPr>
        <w:t>Müjdat Gezen, Şefika Kutluer</w:t>
      </w:r>
      <w:r w:rsidR="007D191C" w:rsidRPr="00881BB9">
        <w:rPr>
          <w:rFonts w:cstheme="minorHAnsi"/>
          <w:b/>
          <w:bCs/>
          <w:sz w:val="24"/>
          <w:szCs w:val="24"/>
        </w:rPr>
        <w:t xml:space="preserve"> ve </w:t>
      </w:r>
      <w:r w:rsidR="007B620C" w:rsidRPr="00881BB9">
        <w:rPr>
          <w:rFonts w:cstheme="minorHAnsi"/>
          <w:b/>
          <w:bCs/>
          <w:sz w:val="24"/>
          <w:szCs w:val="24"/>
        </w:rPr>
        <w:t>Kurtuluş Özya</w:t>
      </w:r>
      <w:r w:rsidR="00037CC9" w:rsidRPr="00881BB9">
        <w:rPr>
          <w:rFonts w:cstheme="minorHAnsi"/>
          <w:b/>
          <w:bCs/>
          <w:sz w:val="24"/>
          <w:szCs w:val="24"/>
        </w:rPr>
        <w:t>zı</w:t>
      </w:r>
      <w:r w:rsidR="007B620C" w:rsidRPr="00881BB9">
        <w:rPr>
          <w:rFonts w:cstheme="minorHAnsi"/>
          <w:b/>
          <w:bCs/>
          <w:sz w:val="24"/>
          <w:szCs w:val="24"/>
        </w:rPr>
        <w:t>cı</w:t>
      </w:r>
      <w:r w:rsidR="007B620C" w:rsidRPr="00881BB9">
        <w:rPr>
          <w:rFonts w:cstheme="minorHAnsi"/>
          <w:sz w:val="24"/>
          <w:szCs w:val="24"/>
        </w:rPr>
        <w:t xml:space="preserve">’ya </w:t>
      </w:r>
      <w:r w:rsidR="007D191C" w:rsidRPr="00881BB9">
        <w:rPr>
          <w:rFonts w:cstheme="minorHAnsi"/>
          <w:sz w:val="24"/>
          <w:szCs w:val="24"/>
        </w:rPr>
        <w:t>verilece</w:t>
      </w:r>
      <w:r w:rsidR="007F43FD" w:rsidRPr="00881BB9">
        <w:rPr>
          <w:rFonts w:cstheme="minorHAnsi"/>
          <w:sz w:val="24"/>
          <w:szCs w:val="24"/>
        </w:rPr>
        <w:t xml:space="preserve">ği açıklandı. </w:t>
      </w:r>
      <w:r w:rsidRPr="00881BB9">
        <w:rPr>
          <w:rFonts w:cstheme="minorHAnsi"/>
          <w:sz w:val="24"/>
          <w:szCs w:val="24"/>
        </w:rPr>
        <w:t xml:space="preserve"> 35. Ankara Film Festivali’nde bu yıl üçüncü kez verilecek olan “Vakıf Özel Ödülü” ise reklam, film ve animasyon projelerinde yönetmen, yapımcı ve kurgucu olarak yer alan </w:t>
      </w:r>
      <w:r w:rsidRPr="00881BB9">
        <w:rPr>
          <w:rFonts w:cstheme="minorHAnsi"/>
          <w:b/>
          <w:bCs/>
          <w:sz w:val="24"/>
          <w:szCs w:val="24"/>
        </w:rPr>
        <w:t>Selda Taşkın</w:t>
      </w:r>
      <w:r w:rsidRPr="00881BB9">
        <w:rPr>
          <w:rFonts w:cstheme="minorHAnsi"/>
          <w:sz w:val="24"/>
          <w:szCs w:val="24"/>
        </w:rPr>
        <w:t xml:space="preserve"> ile çeşitli tiyatro oyunları ve sinema filmlerinde yer alan başarılı oyuncu </w:t>
      </w:r>
      <w:r w:rsidRPr="00881BB9">
        <w:rPr>
          <w:rFonts w:cstheme="minorHAnsi"/>
          <w:b/>
          <w:bCs/>
          <w:sz w:val="24"/>
          <w:szCs w:val="24"/>
        </w:rPr>
        <w:t>Berkay Ateş</w:t>
      </w:r>
      <w:r w:rsidRPr="00881BB9">
        <w:rPr>
          <w:rFonts w:cstheme="minorHAnsi"/>
          <w:sz w:val="24"/>
          <w:szCs w:val="24"/>
        </w:rPr>
        <w:t>’in olacak. </w:t>
      </w:r>
    </w:p>
    <w:p w14:paraId="38E6FF40" w14:textId="1FA14B8B" w:rsidR="007D191C" w:rsidRPr="00881BB9" w:rsidRDefault="00CA77DA" w:rsidP="007B620C">
      <w:pPr>
        <w:rPr>
          <w:rFonts w:cstheme="minorHAnsi"/>
          <w:sz w:val="24"/>
          <w:szCs w:val="24"/>
        </w:rPr>
      </w:pPr>
      <w:r w:rsidRPr="00881BB9">
        <w:rPr>
          <w:rFonts w:cstheme="minorHAnsi"/>
          <w:b/>
          <w:bCs/>
          <w:sz w:val="24"/>
          <w:szCs w:val="24"/>
        </w:rPr>
        <w:br/>
        <w:t>Aziz Nesin Emek Ödülü’nün sahibi Müjdat Gezen!</w:t>
      </w:r>
    </w:p>
    <w:p w14:paraId="0E2CB129" w14:textId="39CE174F" w:rsidR="00212BD3" w:rsidRPr="00881BB9" w:rsidRDefault="007D191C" w:rsidP="00212BD3">
      <w:pPr>
        <w:rPr>
          <w:rFonts w:cstheme="minorHAnsi"/>
          <w:sz w:val="24"/>
          <w:szCs w:val="24"/>
        </w:rPr>
      </w:pPr>
      <w:r w:rsidRPr="00881BB9">
        <w:rPr>
          <w:rFonts w:cstheme="minorHAnsi"/>
          <w:sz w:val="24"/>
          <w:szCs w:val="24"/>
        </w:rPr>
        <w:t xml:space="preserve">   Film Festivali’ni düzenleyen Dünya Kitle İletişimi Araştırma Vakfı Yönetim Kurulu</w:t>
      </w:r>
      <w:r w:rsidR="001131A8" w:rsidRPr="00881BB9">
        <w:rPr>
          <w:rFonts w:cstheme="minorHAnsi"/>
          <w:sz w:val="24"/>
          <w:szCs w:val="24"/>
        </w:rPr>
        <w:t>’nun</w:t>
      </w:r>
      <w:r w:rsidRPr="00881BB9">
        <w:rPr>
          <w:rFonts w:cstheme="minorHAnsi"/>
          <w:sz w:val="24"/>
          <w:szCs w:val="24"/>
        </w:rPr>
        <w:t xml:space="preserve">, Aziz Nesin Emek Ödülünün sanatçı </w:t>
      </w:r>
      <w:r w:rsidRPr="00881BB9">
        <w:rPr>
          <w:rFonts w:cstheme="minorHAnsi"/>
          <w:b/>
          <w:bCs/>
          <w:sz w:val="24"/>
          <w:szCs w:val="24"/>
        </w:rPr>
        <w:t>Müjdat Gezen</w:t>
      </w:r>
      <w:r w:rsidRPr="00881BB9">
        <w:rPr>
          <w:rFonts w:cstheme="minorHAnsi"/>
          <w:sz w:val="24"/>
          <w:szCs w:val="24"/>
        </w:rPr>
        <w:t>’e</w:t>
      </w:r>
      <w:r w:rsidR="00212BD3" w:rsidRPr="00881BB9">
        <w:rPr>
          <w:rFonts w:cstheme="minorHAnsi"/>
          <w:sz w:val="24"/>
          <w:szCs w:val="24"/>
        </w:rPr>
        <w:t xml:space="preserve"> verilmesini kararlaştırdı</w:t>
      </w:r>
      <w:r w:rsidR="001131A8" w:rsidRPr="00881BB9">
        <w:rPr>
          <w:rFonts w:cstheme="minorHAnsi"/>
          <w:sz w:val="24"/>
          <w:szCs w:val="24"/>
        </w:rPr>
        <w:t>ğı açıklandı</w:t>
      </w:r>
      <w:r w:rsidR="00212BD3" w:rsidRPr="00881BB9">
        <w:rPr>
          <w:rFonts w:cstheme="minorHAnsi"/>
          <w:sz w:val="24"/>
          <w:szCs w:val="24"/>
        </w:rPr>
        <w:t>. Vakıf’tan yapılan açıklamada, Gezen’in, “mizahın, dramın ve toplumsal eleştirinin ustaca harmanlandığı karakterleriyle uzun yıllar boyunca izleyicinin beğenisini kazanan şahane bir oyuncu” olmasının yanı sıra “sanatı yaşam tarzı haline getirmesi, sahneye ve ekrana adanmış bir ömürle Türkiye’nin kültürel hafızasında derin izler bırakması” nedeniyle bu ödüle değer bulunduğu vurgulandı</w:t>
      </w:r>
      <w:r w:rsidR="00CA77DA" w:rsidRPr="00881BB9">
        <w:rPr>
          <w:rFonts w:cstheme="minorHAnsi"/>
          <w:sz w:val="24"/>
          <w:szCs w:val="24"/>
        </w:rPr>
        <w:t>.</w:t>
      </w:r>
    </w:p>
    <w:p w14:paraId="4EB70DCE" w14:textId="3BD6199C" w:rsidR="00CA77DA" w:rsidRPr="00881BB9" w:rsidRDefault="00CA77DA" w:rsidP="00212BD3">
      <w:pPr>
        <w:rPr>
          <w:rFonts w:cstheme="minorHAnsi"/>
          <w:sz w:val="24"/>
          <w:szCs w:val="24"/>
        </w:rPr>
      </w:pPr>
      <w:r w:rsidRPr="00881BB9">
        <w:rPr>
          <w:rFonts w:cstheme="minorHAnsi"/>
          <w:b/>
          <w:bCs/>
          <w:sz w:val="24"/>
          <w:szCs w:val="24"/>
        </w:rPr>
        <w:t>Sanat Çınarı Ödülü’nün sahibi Şefika Kutluer!</w:t>
      </w:r>
    </w:p>
    <w:p w14:paraId="5056F77E" w14:textId="23FFCF1C" w:rsidR="00967855" w:rsidRPr="00881BB9" w:rsidRDefault="00212BD3" w:rsidP="00967855">
      <w:pPr>
        <w:rPr>
          <w:rFonts w:cstheme="minorHAnsi"/>
          <w:sz w:val="24"/>
          <w:szCs w:val="24"/>
        </w:rPr>
      </w:pPr>
      <w:r w:rsidRPr="00881BB9">
        <w:rPr>
          <w:rFonts w:cstheme="minorHAnsi"/>
          <w:sz w:val="24"/>
          <w:szCs w:val="24"/>
        </w:rPr>
        <w:t xml:space="preserve">     </w:t>
      </w:r>
      <w:r w:rsidR="007D191C" w:rsidRPr="00881BB9">
        <w:rPr>
          <w:rFonts w:cstheme="minorHAnsi"/>
          <w:sz w:val="24"/>
          <w:szCs w:val="24"/>
        </w:rPr>
        <w:t xml:space="preserve">Sanat Çınarı Ödülünün </w:t>
      </w:r>
      <w:r w:rsidR="001131A8" w:rsidRPr="00881BB9">
        <w:rPr>
          <w:rFonts w:cstheme="minorHAnsi"/>
          <w:sz w:val="24"/>
          <w:szCs w:val="24"/>
        </w:rPr>
        <w:t>müzik evreninde “Sihirli Flüt” olarak tanınan “</w:t>
      </w:r>
      <w:r w:rsidR="007D191C" w:rsidRPr="00881BB9">
        <w:rPr>
          <w:rFonts w:cstheme="minorHAnsi"/>
          <w:sz w:val="24"/>
          <w:szCs w:val="24"/>
        </w:rPr>
        <w:t>Devlet Flüt Solisti</w:t>
      </w:r>
      <w:r w:rsidR="001131A8" w:rsidRPr="00881BB9">
        <w:rPr>
          <w:rFonts w:cstheme="minorHAnsi"/>
          <w:sz w:val="24"/>
          <w:szCs w:val="24"/>
        </w:rPr>
        <w:t>”</w:t>
      </w:r>
      <w:r w:rsidR="007D191C" w:rsidRPr="00881BB9">
        <w:rPr>
          <w:rFonts w:cstheme="minorHAnsi"/>
          <w:sz w:val="24"/>
          <w:szCs w:val="24"/>
        </w:rPr>
        <w:t xml:space="preserve"> </w:t>
      </w:r>
      <w:r w:rsidR="007D191C" w:rsidRPr="00881BB9">
        <w:rPr>
          <w:rFonts w:cstheme="minorHAnsi"/>
          <w:b/>
          <w:bCs/>
          <w:sz w:val="24"/>
          <w:szCs w:val="24"/>
        </w:rPr>
        <w:t>Şefika Kutluer’</w:t>
      </w:r>
      <w:r w:rsidR="007D191C" w:rsidRPr="00881BB9">
        <w:rPr>
          <w:rFonts w:cstheme="minorHAnsi"/>
          <w:sz w:val="24"/>
          <w:szCs w:val="24"/>
        </w:rPr>
        <w:t>e</w:t>
      </w:r>
      <w:r w:rsidRPr="00881BB9">
        <w:rPr>
          <w:rFonts w:cstheme="minorHAnsi"/>
          <w:sz w:val="24"/>
          <w:szCs w:val="24"/>
        </w:rPr>
        <w:t xml:space="preserve"> verilmesinin gerekçesi ise</w:t>
      </w:r>
      <w:r w:rsidR="00967855" w:rsidRPr="00881BB9">
        <w:rPr>
          <w:rFonts w:cstheme="minorHAnsi"/>
          <w:sz w:val="24"/>
          <w:szCs w:val="24"/>
        </w:rPr>
        <w:t xml:space="preserve"> “Flüt ile çok yönlü bir anlatım dili geliştirmesi, sadece müzikle sınırlı kalmayıp, sanata </w:t>
      </w:r>
      <w:r w:rsidR="001131A8" w:rsidRPr="00881BB9">
        <w:rPr>
          <w:rFonts w:cstheme="minorHAnsi"/>
          <w:sz w:val="24"/>
          <w:szCs w:val="24"/>
        </w:rPr>
        <w:t>yönelik</w:t>
      </w:r>
      <w:r w:rsidR="00967855" w:rsidRPr="00881BB9">
        <w:rPr>
          <w:rFonts w:cstheme="minorHAnsi"/>
          <w:sz w:val="24"/>
          <w:szCs w:val="24"/>
        </w:rPr>
        <w:t xml:space="preserve"> bakış açısıyla da bir ilham kaynağı haline gelmesi, </w:t>
      </w:r>
      <w:r w:rsidR="001457CA" w:rsidRPr="00881BB9">
        <w:rPr>
          <w:rFonts w:cstheme="minorHAnsi"/>
          <w:sz w:val="24"/>
          <w:szCs w:val="24"/>
        </w:rPr>
        <w:t xml:space="preserve">kendi adına düzenlediği müzik festivalini </w:t>
      </w:r>
      <w:r w:rsidR="004E5A2B" w:rsidRPr="00881BB9">
        <w:rPr>
          <w:rFonts w:cstheme="minorHAnsi"/>
          <w:sz w:val="24"/>
          <w:szCs w:val="24"/>
        </w:rPr>
        <w:t>uluslararası</w:t>
      </w:r>
      <w:r w:rsidR="001457CA" w:rsidRPr="00881BB9">
        <w:rPr>
          <w:rFonts w:cstheme="minorHAnsi"/>
          <w:sz w:val="24"/>
          <w:szCs w:val="24"/>
        </w:rPr>
        <w:t xml:space="preserve"> bir </w:t>
      </w:r>
      <w:r w:rsidR="001131A8" w:rsidRPr="00881BB9">
        <w:rPr>
          <w:rFonts w:cstheme="minorHAnsi"/>
          <w:sz w:val="24"/>
          <w:szCs w:val="24"/>
        </w:rPr>
        <w:t>s</w:t>
      </w:r>
      <w:r w:rsidR="001457CA" w:rsidRPr="00881BB9">
        <w:rPr>
          <w:rFonts w:cstheme="minorHAnsi"/>
          <w:sz w:val="24"/>
          <w:szCs w:val="24"/>
        </w:rPr>
        <w:t>anat etkinliği</w:t>
      </w:r>
      <w:r w:rsidR="00E452B3" w:rsidRPr="00881BB9">
        <w:rPr>
          <w:rFonts w:cstheme="minorHAnsi"/>
          <w:sz w:val="24"/>
          <w:szCs w:val="24"/>
        </w:rPr>
        <w:t xml:space="preserve"> </w:t>
      </w:r>
      <w:r w:rsidR="001457CA" w:rsidRPr="00881BB9">
        <w:rPr>
          <w:rFonts w:cstheme="minorHAnsi"/>
          <w:sz w:val="24"/>
          <w:szCs w:val="24"/>
        </w:rPr>
        <w:t xml:space="preserve">haline getirmesi ve </w:t>
      </w:r>
      <w:r w:rsidR="00967855" w:rsidRPr="00881BB9">
        <w:rPr>
          <w:rFonts w:cstheme="minorHAnsi"/>
          <w:sz w:val="24"/>
          <w:szCs w:val="24"/>
        </w:rPr>
        <w:t xml:space="preserve">müziğiyle dünya çapında büyük bir hayran kitlesi edinmesi” olarak </w:t>
      </w:r>
      <w:r w:rsidR="001131A8" w:rsidRPr="00881BB9">
        <w:rPr>
          <w:rFonts w:cstheme="minorHAnsi"/>
          <w:sz w:val="24"/>
          <w:szCs w:val="24"/>
        </w:rPr>
        <w:t>dile getirildi.</w:t>
      </w:r>
    </w:p>
    <w:p w14:paraId="4A611A63" w14:textId="4B3B31F8" w:rsidR="00CA77DA" w:rsidRPr="00881BB9" w:rsidRDefault="00CA77DA" w:rsidP="00967855">
      <w:pPr>
        <w:rPr>
          <w:rFonts w:cstheme="minorHAnsi"/>
          <w:b/>
          <w:bCs/>
          <w:sz w:val="24"/>
          <w:szCs w:val="24"/>
        </w:rPr>
      </w:pPr>
      <w:r w:rsidRPr="00881BB9">
        <w:rPr>
          <w:rFonts w:cstheme="minorHAnsi"/>
          <w:b/>
          <w:bCs/>
          <w:sz w:val="24"/>
          <w:szCs w:val="24"/>
        </w:rPr>
        <w:t>Kitle İletişim Ödülü Kurtuluş Özyazıcı’ya verilecek!</w:t>
      </w:r>
    </w:p>
    <w:p w14:paraId="49876CE9" w14:textId="27B91A00" w:rsidR="00E452B3" w:rsidRPr="00881BB9" w:rsidRDefault="001027C7" w:rsidP="001131A8">
      <w:pPr>
        <w:rPr>
          <w:rFonts w:cstheme="minorHAnsi"/>
          <w:sz w:val="24"/>
          <w:szCs w:val="24"/>
        </w:rPr>
      </w:pPr>
      <w:r w:rsidRPr="00881BB9">
        <w:rPr>
          <w:rFonts w:cstheme="minorHAnsi"/>
          <w:sz w:val="24"/>
          <w:szCs w:val="24"/>
        </w:rPr>
        <w:t xml:space="preserve">    </w:t>
      </w:r>
      <w:r w:rsidR="007D191C" w:rsidRPr="00881BB9">
        <w:rPr>
          <w:rFonts w:cstheme="minorHAnsi"/>
          <w:sz w:val="24"/>
          <w:szCs w:val="24"/>
        </w:rPr>
        <w:t xml:space="preserve">Kitle İletişim Ödülünün prodüktör </w:t>
      </w:r>
      <w:r w:rsidR="007D191C" w:rsidRPr="00881BB9">
        <w:rPr>
          <w:rFonts w:cstheme="minorHAnsi"/>
          <w:b/>
          <w:bCs/>
          <w:sz w:val="24"/>
          <w:szCs w:val="24"/>
        </w:rPr>
        <w:t>Kurtuluş Özya</w:t>
      </w:r>
      <w:r w:rsidR="001131A8" w:rsidRPr="00881BB9">
        <w:rPr>
          <w:rFonts w:cstheme="minorHAnsi"/>
          <w:b/>
          <w:bCs/>
          <w:sz w:val="24"/>
          <w:szCs w:val="24"/>
        </w:rPr>
        <w:t>zıcı’ya</w:t>
      </w:r>
      <w:r w:rsidR="001131A8" w:rsidRPr="00881BB9">
        <w:rPr>
          <w:rFonts w:cstheme="minorHAnsi"/>
          <w:sz w:val="24"/>
          <w:szCs w:val="24"/>
        </w:rPr>
        <w:t xml:space="preserve"> verilmesinin gerekçesi de “deneyimlerini yapımcı olarak Ankara Radyosu’nda hazırladığı belgesel, eğitim-kültür, müzik programlarına yansıtmakla kalmayıp, aynı zamanda eğitimler verdiği radyo yayıncılarına aktarması, editörlük ve program seçiciliği yaparak Ankara Film Festivali’ne katkılarda bulunması, sinema yazılarıyla sinema sanatına kalıcı bilgiler üretmesi” olarak ifade edildi.</w:t>
      </w:r>
    </w:p>
    <w:p w14:paraId="2E4AA14E" w14:textId="012A6EF0" w:rsidR="00CA77DA" w:rsidRPr="00881BB9" w:rsidRDefault="00CA77DA" w:rsidP="001131A8">
      <w:pPr>
        <w:rPr>
          <w:rFonts w:cstheme="minorHAnsi"/>
          <w:sz w:val="24"/>
          <w:szCs w:val="24"/>
        </w:rPr>
      </w:pPr>
      <w:r w:rsidRPr="00881BB9">
        <w:rPr>
          <w:rFonts w:cstheme="minorHAnsi"/>
          <w:b/>
          <w:bCs/>
          <w:sz w:val="24"/>
          <w:szCs w:val="24"/>
        </w:rPr>
        <w:t>Vakıf Özel Ödülü: Selda Taşkın ve Berkay Ateş</w:t>
      </w:r>
    </w:p>
    <w:p w14:paraId="7AD849DE" w14:textId="607E6054" w:rsidR="007B620C" w:rsidRPr="00881BB9" w:rsidRDefault="007D191C" w:rsidP="007B620C">
      <w:pPr>
        <w:rPr>
          <w:rFonts w:cstheme="minorHAnsi"/>
          <w:sz w:val="24"/>
          <w:szCs w:val="24"/>
        </w:rPr>
      </w:pPr>
      <w:r w:rsidRPr="00881BB9">
        <w:rPr>
          <w:rFonts w:cstheme="minorHAnsi"/>
          <w:sz w:val="24"/>
          <w:szCs w:val="24"/>
        </w:rPr>
        <w:t xml:space="preserve">     </w:t>
      </w:r>
      <w:r w:rsidR="00B961FF" w:rsidRPr="00881BB9">
        <w:rPr>
          <w:rFonts w:cstheme="minorHAnsi"/>
          <w:sz w:val="24"/>
          <w:szCs w:val="24"/>
        </w:rPr>
        <w:t xml:space="preserve">Dünya Kitle İletişimi Araştırma Vakfı’nın </w:t>
      </w:r>
      <w:r w:rsidR="00CB35F0" w:rsidRPr="00881BB9">
        <w:rPr>
          <w:rFonts w:cstheme="minorHAnsi"/>
          <w:sz w:val="24"/>
          <w:szCs w:val="24"/>
        </w:rPr>
        <w:t xml:space="preserve">iki yıl önce </w:t>
      </w:r>
      <w:r w:rsidR="007B620C" w:rsidRPr="00881BB9">
        <w:rPr>
          <w:rFonts w:cstheme="minorHAnsi"/>
          <w:sz w:val="24"/>
          <w:szCs w:val="24"/>
        </w:rPr>
        <w:t>başlattığı</w:t>
      </w:r>
      <w:r w:rsidR="003349DA" w:rsidRPr="00881BB9">
        <w:rPr>
          <w:rFonts w:cstheme="minorHAnsi"/>
          <w:sz w:val="24"/>
          <w:szCs w:val="24"/>
        </w:rPr>
        <w:t>,</w:t>
      </w:r>
      <w:r w:rsidR="007B620C" w:rsidRPr="00881BB9">
        <w:rPr>
          <w:rFonts w:cstheme="minorHAnsi"/>
          <w:sz w:val="24"/>
          <w:szCs w:val="24"/>
        </w:rPr>
        <w:t xml:space="preserve"> </w:t>
      </w:r>
      <w:r w:rsidR="00B961FF" w:rsidRPr="00881BB9">
        <w:rPr>
          <w:rFonts w:cstheme="minorHAnsi"/>
          <w:sz w:val="24"/>
          <w:szCs w:val="24"/>
        </w:rPr>
        <w:t>“</w:t>
      </w:r>
      <w:r w:rsidR="007B620C" w:rsidRPr="00881BB9">
        <w:rPr>
          <w:rFonts w:cstheme="minorHAnsi"/>
          <w:sz w:val="24"/>
          <w:szCs w:val="24"/>
        </w:rPr>
        <w:t xml:space="preserve">alanındaki çalışmaları ile farklılık yaratan, kendi inandığı yolda ilerleyen ve üreten isimlere </w:t>
      </w:r>
      <w:r w:rsidR="007B620C" w:rsidRPr="00881BB9">
        <w:rPr>
          <w:rFonts w:cstheme="minorHAnsi"/>
          <w:b/>
          <w:bCs/>
          <w:sz w:val="24"/>
          <w:szCs w:val="24"/>
        </w:rPr>
        <w:t>Vakıf Özel Ödülü</w:t>
      </w:r>
      <w:r w:rsidR="007B620C" w:rsidRPr="00881BB9">
        <w:rPr>
          <w:rFonts w:cstheme="minorHAnsi"/>
          <w:sz w:val="24"/>
          <w:szCs w:val="24"/>
        </w:rPr>
        <w:t xml:space="preserve"> ver</w:t>
      </w:r>
      <w:r w:rsidR="00B961FF" w:rsidRPr="00881BB9">
        <w:rPr>
          <w:rFonts w:cstheme="minorHAnsi"/>
          <w:sz w:val="24"/>
          <w:szCs w:val="24"/>
        </w:rPr>
        <w:t>ilmesi” uygulaması da devam ediyor.</w:t>
      </w:r>
    </w:p>
    <w:p w14:paraId="696F8B48" w14:textId="1683B182" w:rsidR="003407AF" w:rsidRPr="00881BB9" w:rsidRDefault="00CA77DA" w:rsidP="003407AF">
      <w:pPr>
        <w:rPr>
          <w:rFonts w:cstheme="minorHAnsi"/>
          <w:sz w:val="24"/>
          <w:szCs w:val="24"/>
        </w:rPr>
      </w:pPr>
      <w:r w:rsidRPr="00881BB9">
        <w:rPr>
          <w:rFonts w:cstheme="minorHAnsi"/>
          <w:sz w:val="24"/>
          <w:szCs w:val="24"/>
        </w:rPr>
        <w:t xml:space="preserve">    </w:t>
      </w:r>
      <w:r w:rsidR="003407AF" w:rsidRPr="00881BB9">
        <w:rPr>
          <w:rFonts w:cstheme="minorHAnsi"/>
          <w:sz w:val="24"/>
          <w:szCs w:val="24"/>
        </w:rPr>
        <w:t xml:space="preserve">Bu sene Vakıf Özel Ödüllerinden ilki, üniversite eğitimi boyunca Nisi Masa (Avrupa Genç Sinemacılar Ağı) gibi kültür sanat kurumlarında görsel üretim ve organizasyon işlerinde çalışan, 2009’da Punctum Creative Productions şirketini kurarak; reklam, film ve animasyon </w:t>
      </w:r>
      <w:r w:rsidR="003407AF" w:rsidRPr="00881BB9">
        <w:rPr>
          <w:rFonts w:cstheme="minorHAnsi"/>
          <w:sz w:val="24"/>
          <w:szCs w:val="24"/>
        </w:rPr>
        <w:lastRenderedPageBreak/>
        <w:t>projelerinde yönetmen, yapımcı ve kurgucu olarak çalışmaya başlayan,70.</w:t>
      </w:r>
      <w:r w:rsidR="003407AF" w:rsidRPr="00881BB9">
        <w:rPr>
          <w:rFonts w:ascii="Tahoma" w:hAnsi="Tahoma" w:cs="Tahoma"/>
          <w:sz w:val="24"/>
          <w:szCs w:val="24"/>
        </w:rPr>
        <w:t>⁠</w:t>
      </w:r>
      <w:r w:rsidR="003407AF" w:rsidRPr="00881BB9">
        <w:rPr>
          <w:rFonts w:cstheme="minorHAnsi"/>
          <w:sz w:val="24"/>
          <w:szCs w:val="24"/>
        </w:rPr>
        <w:t xml:space="preserve"> </w:t>
      </w:r>
      <w:r w:rsidR="003407AF" w:rsidRPr="00881BB9">
        <w:rPr>
          <w:rFonts w:ascii="Tahoma" w:hAnsi="Tahoma" w:cs="Tahoma"/>
          <w:sz w:val="24"/>
          <w:szCs w:val="24"/>
        </w:rPr>
        <w:t>⁠</w:t>
      </w:r>
      <w:r w:rsidR="003407AF" w:rsidRPr="00881BB9">
        <w:rPr>
          <w:rFonts w:cstheme="minorHAnsi"/>
          <w:sz w:val="24"/>
          <w:szCs w:val="24"/>
        </w:rPr>
        <w:t>Berlin Film Festivali kapsamında Berlinale Talents’e seçilen ve birçok ödüle layık görülen Selda Taşkın’a verilecek.</w:t>
      </w:r>
      <w:r w:rsidR="003407AF" w:rsidRPr="00881BB9">
        <w:rPr>
          <w:rFonts w:cstheme="minorHAnsi"/>
          <w:b/>
          <w:bCs/>
          <w:sz w:val="24"/>
          <w:szCs w:val="24"/>
        </w:rPr>
        <w:br/>
      </w:r>
      <w:r w:rsidR="003407AF" w:rsidRPr="00881BB9">
        <w:rPr>
          <w:rFonts w:cstheme="minorHAnsi"/>
          <w:sz w:val="24"/>
          <w:szCs w:val="24"/>
        </w:rPr>
        <w:br/>
      </w:r>
      <w:r w:rsidRPr="00881BB9">
        <w:rPr>
          <w:rFonts w:cstheme="minorHAnsi"/>
          <w:sz w:val="24"/>
          <w:szCs w:val="24"/>
        </w:rPr>
        <w:t xml:space="preserve">    </w:t>
      </w:r>
      <w:r w:rsidR="003407AF" w:rsidRPr="00881BB9">
        <w:rPr>
          <w:rFonts w:cstheme="minorHAnsi"/>
          <w:sz w:val="24"/>
          <w:szCs w:val="24"/>
        </w:rPr>
        <w:t>Bu sene Vakıf Özel Ödüllerinden ikincisi ise, Abluka filminde Ahmet karakteriyle 22. Altın Koza Film Festivali’nde</w:t>
      </w:r>
      <w:r w:rsidR="003407AF" w:rsidRPr="00881BB9">
        <w:rPr>
          <w:rFonts w:cstheme="minorHAnsi"/>
          <w:i/>
          <w:iCs/>
          <w:sz w:val="24"/>
          <w:szCs w:val="24"/>
        </w:rPr>
        <w:t xml:space="preserve"> Umut Veren Genç Erkek Oyuncu</w:t>
      </w:r>
      <w:r w:rsidR="003407AF" w:rsidRPr="00881BB9">
        <w:rPr>
          <w:rFonts w:cstheme="minorHAnsi"/>
          <w:sz w:val="24"/>
          <w:szCs w:val="24"/>
        </w:rPr>
        <w:t> </w:t>
      </w:r>
      <w:r w:rsidR="003407AF" w:rsidRPr="00881BB9">
        <w:rPr>
          <w:rFonts w:cstheme="minorHAnsi"/>
          <w:i/>
          <w:iCs/>
          <w:sz w:val="24"/>
          <w:szCs w:val="24"/>
        </w:rPr>
        <w:t>Ödülü'nü</w:t>
      </w:r>
      <w:r w:rsidR="003407AF" w:rsidRPr="00881BB9">
        <w:rPr>
          <w:rFonts w:cstheme="minorHAnsi"/>
          <w:sz w:val="24"/>
          <w:szCs w:val="24"/>
        </w:rPr>
        <w:t> kazanan, </w:t>
      </w:r>
      <w:r w:rsidR="007425D3" w:rsidRPr="00881BB9">
        <w:rPr>
          <w:rFonts w:cstheme="minorHAnsi"/>
          <w:sz w:val="24"/>
          <w:szCs w:val="24"/>
        </w:rPr>
        <w:t xml:space="preserve">Görülmüştür filminde Zakir karakteriyle </w:t>
      </w:r>
      <w:r w:rsidR="00DA2A8D" w:rsidRPr="00881BB9">
        <w:rPr>
          <w:rFonts w:cstheme="minorHAnsi"/>
          <w:sz w:val="24"/>
          <w:szCs w:val="24"/>
        </w:rPr>
        <w:t>30. Ankara Film Festivali’nde</w:t>
      </w:r>
      <w:r w:rsidR="00DA2A8D" w:rsidRPr="00881BB9">
        <w:rPr>
          <w:rFonts w:cstheme="minorHAnsi"/>
          <w:i/>
          <w:iCs/>
          <w:sz w:val="24"/>
          <w:szCs w:val="24"/>
        </w:rPr>
        <w:t xml:space="preserve"> En İyi Erkek Oyuncu Ödülü’ne</w:t>
      </w:r>
      <w:r w:rsidR="00DA2A8D" w:rsidRPr="00881BB9">
        <w:rPr>
          <w:rFonts w:cstheme="minorHAnsi"/>
          <w:sz w:val="24"/>
          <w:szCs w:val="24"/>
        </w:rPr>
        <w:t xml:space="preserve"> layık görülen, </w:t>
      </w:r>
      <w:r w:rsidR="003407AF" w:rsidRPr="00881BB9">
        <w:rPr>
          <w:rFonts w:cstheme="minorHAnsi"/>
          <w:sz w:val="24"/>
          <w:szCs w:val="24"/>
        </w:rPr>
        <w:t>çeşitli tiyatro oyunlarında boy gösterdikten sonra sinemaya yönelen, </w:t>
      </w:r>
      <w:r w:rsidR="003407AF" w:rsidRPr="00881BB9">
        <w:rPr>
          <w:rFonts w:cstheme="minorHAnsi"/>
          <w:i/>
          <w:iCs/>
          <w:sz w:val="24"/>
          <w:szCs w:val="24"/>
        </w:rPr>
        <w:t>Yarım Kalan Mucize</w:t>
      </w:r>
      <w:r w:rsidR="003407AF" w:rsidRPr="00881BB9">
        <w:rPr>
          <w:rFonts w:cstheme="minorHAnsi"/>
          <w:sz w:val="24"/>
          <w:szCs w:val="24"/>
        </w:rPr>
        <w:t> filminde İsyancı,</w:t>
      </w:r>
      <w:r w:rsidR="007425D3" w:rsidRPr="00881BB9">
        <w:rPr>
          <w:rFonts w:cstheme="minorHAnsi"/>
          <w:sz w:val="24"/>
          <w:szCs w:val="24"/>
        </w:rPr>
        <w:t xml:space="preserve"> </w:t>
      </w:r>
      <w:r w:rsidR="007425D3" w:rsidRPr="00881BB9">
        <w:rPr>
          <w:rFonts w:cstheme="minorHAnsi"/>
          <w:i/>
          <w:iCs/>
          <w:sz w:val="24"/>
          <w:szCs w:val="24"/>
        </w:rPr>
        <w:t>Karanlık Gece</w:t>
      </w:r>
      <w:r w:rsidR="007425D3" w:rsidRPr="00881BB9">
        <w:rPr>
          <w:rFonts w:cstheme="minorHAnsi"/>
          <w:sz w:val="24"/>
          <w:szCs w:val="24"/>
        </w:rPr>
        <w:t xml:space="preserve"> filminde İshak</w:t>
      </w:r>
      <w:r w:rsidR="003407AF" w:rsidRPr="00881BB9">
        <w:rPr>
          <w:rFonts w:cstheme="minorHAnsi"/>
          <w:sz w:val="24"/>
          <w:szCs w:val="24"/>
        </w:rPr>
        <w:t xml:space="preserve"> karakterine can veren oyuncu, Berkay Ateş’e verilecek.</w:t>
      </w:r>
    </w:p>
    <w:p w14:paraId="773F40E3" w14:textId="407508A9" w:rsidR="003407AF" w:rsidRPr="00881BB9" w:rsidRDefault="003407AF" w:rsidP="003407AF">
      <w:pPr>
        <w:rPr>
          <w:rFonts w:cstheme="minorHAnsi"/>
          <w:sz w:val="24"/>
          <w:szCs w:val="24"/>
        </w:rPr>
      </w:pPr>
      <w:r w:rsidRPr="00881BB9">
        <w:rPr>
          <w:rFonts w:cstheme="minorHAnsi"/>
          <w:b/>
          <w:bCs/>
          <w:sz w:val="24"/>
          <w:szCs w:val="24"/>
        </w:rPr>
        <w:t>35. Ankara Film Festivali</w:t>
      </w:r>
      <w:r w:rsidRPr="00881BB9">
        <w:rPr>
          <w:rFonts w:cstheme="minorHAnsi"/>
          <w:sz w:val="24"/>
          <w:szCs w:val="24"/>
        </w:rPr>
        <w:t xml:space="preserve">’nin, farklı alanlarda verilecek </w:t>
      </w:r>
      <w:r w:rsidRPr="00881BB9">
        <w:rPr>
          <w:rFonts w:cstheme="minorHAnsi"/>
          <w:b/>
          <w:bCs/>
          <w:sz w:val="24"/>
          <w:szCs w:val="24"/>
        </w:rPr>
        <w:t>Onur Ödülleri</w:t>
      </w:r>
      <w:r w:rsidRPr="00881BB9">
        <w:rPr>
          <w:rFonts w:cstheme="minorHAnsi"/>
          <w:sz w:val="24"/>
          <w:szCs w:val="24"/>
        </w:rPr>
        <w:t xml:space="preserve">, </w:t>
      </w:r>
      <w:r w:rsidRPr="00881BB9">
        <w:rPr>
          <w:rFonts w:cstheme="minorHAnsi"/>
          <w:b/>
          <w:bCs/>
          <w:sz w:val="24"/>
          <w:szCs w:val="24"/>
        </w:rPr>
        <w:t>7 Kasım</w:t>
      </w:r>
      <w:r w:rsidRPr="00881BB9">
        <w:rPr>
          <w:rFonts w:cstheme="minorHAnsi"/>
          <w:sz w:val="24"/>
          <w:szCs w:val="24"/>
        </w:rPr>
        <w:t xml:space="preserve">’da düzenlenecek açılış töreniyle sahiplerini bulacak. </w:t>
      </w:r>
    </w:p>
    <w:p w14:paraId="1C25BF37" w14:textId="4349C4CF" w:rsidR="003407AF" w:rsidRPr="00881BB9" w:rsidRDefault="003407AF" w:rsidP="003407AF">
      <w:pPr>
        <w:rPr>
          <w:rFonts w:cstheme="minorHAnsi"/>
          <w:sz w:val="24"/>
          <w:szCs w:val="24"/>
        </w:rPr>
      </w:pPr>
      <w:r w:rsidRPr="00881BB9">
        <w:rPr>
          <w:rFonts w:cstheme="minorHAnsi"/>
          <w:sz w:val="24"/>
          <w:szCs w:val="24"/>
        </w:rPr>
        <w:t xml:space="preserve">35. Ankara Film Festivali’ne ilişkin detaylı bilgi ve duyurular için </w:t>
      </w:r>
      <w:hyperlink r:id="rId4" w:history="1">
        <w:r w:rsidRPr="00881BB9">
          <w:rPr>
            <w:rStyle w:val="Kpr"/>
            <w:rFonts w:cstheme="minorHAnsi"/>
            <w:sz w:val="24"/>
            <w:szCs w:val="24"/>
          </w:rPr>
          <w:t>https://filmfestankara.org.tr</w:t>
        </w:r>
      </w:hyperlink>
      <w:r w:rsidRPr="00881BB9">
        <w:rPr>
          <w:rFonts w:cstheme="minorHAnsi"/>
          <w:sz w:val="24"/>
          <w:szCs w:val="24"/>
        </w:rPr>
        <w:t xml:space="preserve"> adresini ziyaret edebilirsiniz.</w:t>
      </w:r>
    </w:p>
    <w:p w14:paraId="4CFDB56F" w14:textId="77777777" w:rsidR="003407AF" w:rsidRPr="00881BB9" w:rsidRDefault="003407AF" w:rsidP="007B620C">
      <w:pPr>
        <w:rPr>
          <w:rFonts w:cstheme="minorHAnsi"/>
          <w:sz w:val="24"/>
          <w:szCs w:val="24"/>
        </w:rPr>
      </w:pPr>
    </w:p>
    <w:p w14:paraId="42335734" w14:textId="77777777" w:rsidR="003407AF" w:rsidRPr="00881BB9" w:rsidRDefault="003407AF" w:rsidP="007B620C">
      <w:pPr>
        <w:rPr>
          <w:rFonts w:cstheme="minorHAnsi"/>
          <w:sz w:val="24"/>
          <w:szCs w:val="24"/>
        </w:rPr>
      </w:pPr>
    </w:p>
    <w:p w14:paraId="4902E85E" w14:textId="17AF7222" w:rsidR="002B3B0C" w:rsidRPr="00881BB9" w:rsidRDefault="00F37651" w:rsidP="005D2778">
      <w:pPr>
        <w:rPr>
          <w:rFonts w:cstheme="minorHAnsi"/>
          <w:sz w:val="24"/>
          <w:szCs w:val="24"/>
        </w:rPr>
      </w:pPr>
      <w:r w:rsidRPr="00881BB9">
        <w:rPr>
          <w:rFonts w:cstheme="minorHAnsi"/>
          <w:b/>
          <w:bCs/>
          <w:sz w:val="24"/>
          <w:szCs w:val="24"/>
        </w:rPr>
        <w:t xml:space="preserve">    </w:t>
      </w:r>
      <w:r w:rsidR="005D2778" w:rsidRPr="00881BB9">
        <w:rPr>
          <w:rFonts w:cstheme="minorHAnsi"/>
          <w:b/>
          <w:bCs/>
          <w:sz w:val="24"/>
          <w:szCs w:val="24"/>
        </w:rPr>
        <w:t xml:space="preserve"> </w:t>
      </w:r>
    </w:p>
    <w:sectPr w:rsidR="002B3B0C" w:rsidRPr="00881B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0C"/>
    <w:rsid w:val="00015B39"/>
    <w:rsid w:val="00037CC9"/>
    <w:rsid w:val="001027C7"/>
    <w:rsid w:val="001131A8"/>
    <w:rsid w:val="001457CA"/>
    <w:rsid w:val="00212BD3"/>
    <w:rsid w:val="002B3B0C"/>
    <w:rsid w:val="002D082E"/>
    <w:rsid w:val="003349DA"/>
    <w:rsid w:val="003407AF"/>
    <w:rsid w:val="003B766A"/>
    <w:rsid w:val="003C1BE5"/>
    <w:rsid w:val="003D65DC"/>
    <w:rsid w:val="004011C8"/>
    <w:rsid w:val="00441B4C"/>
    <w:rsid w:val="004A40EF"/>
    <w:rsid w:val="004B09D7"/>
    <w:rsid w:val="004B66F8"/>
    <w:rsid w:val="004E5A2B"/>
    <w:rsid w:val="004F3DE0"/>
    <w:rsid w:val="00544F2B"/>
    <w:rsid w:val="005727EB"/>
    <w:rsid w:val="00594C82"/>
    <w:rsid w:val="005D2778"/>
    <w:rsid w:val="005D28D9"/>
    <w:rsid w:val="00675C64"/>
    <w:rsid w:val="006E5CC9"/>
    <w:rsid w:val="006F02EC"/>
    <w:rsid w:val="007425D3"/>
    <w:rsid w:val="007B620C"/>
    <w:rsid w:val="007D191C"/>
    <w:rsid w:val="007F43FD"/>
    <w:rsid w:val="00862E31"/>
    <w:rsid w:val="00881BB9"/>
    <w:rsid w:val="00915D74"/>
    <w:rsid w:val="00917127"/>
    <w:rsid w:val="00967855"/>
    <w:rsid w:val="00983892"/>
    <w:rsid w:val="009D4708"/>
    <w:rsid w:val="00A86F9E"/>
    <w:rsid w:val="00B14592"/>
    <w:rsid w:val="00B35ABB"/>
    <w:rsid w:val="00B92482"/>
    <w:rsid w:val="00B961FF"/>
    <w:rsid w:val="00BD2D01"/>
    <w:rsid w:val="00BF6561"/>
    <w:rsid w:val="00C20407"/>
    <w:rsid w:val="00CA77DA"/>
    <w:rsid w:val="00CB35F0"/>
    <w:rsid w:val="00D04924"/>
    <w:rsid w:val="00DA2A8D"/>
    <w:rsid w:val="00DC68CF"/>
    <w:rsid w:val="00E43D9A"/>
    <w:rsid w:val="00E452B3"/>
    <w:rsid w:val="00EF02D7"/>
    <w:rsid w:val="00F376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B281"/>
  <w15:chartTrackingRefBased/>
  <w15:docId w15:val="{BFB4E507-B47C-4052-95E2-3C838BC6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C1BE5"/>
    <w:rPr>
      <w:rFonts w:ascii="Times New Roman" w:hAnsi="Times New Roman" w:cs="Times New Roman"/>
      <w:sz w:val="24"/>
      <w:szCs w:val="24"/>
    </w:rPr>
  </w:style>
  <w:style w:type="character" w:styleId="Kpr">
    <w:name w:val="Hyperlink"/>
    <w:basedOn w:val="VarsaylanParagrafYazTipi"/>
    <w:uiPriority w:val="99"/>
    <w:unhideWhenUsed/>
    <w:rsid w:val="003C1BE5"/>
    <w:rPr>
      <w:color w:val="0563C1" w:themeColor="hyperlink"/>
      <w:u w:val="single"/>
    </w:rPr>
  </w:style>
  <w:style w:type="character" w:styleId="zmlenmeyenBahsetme">
    <w:name w:val="Unresolved Mention"/>
    <w:basedOn w:val="VarsaylanParagrafYazTipi"/>
    <w:uiPriority w:val="99"/>
    <w:semiHidden/>
    <w:unhideWhenUsed/>
    <w:rsid w:val="003C1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55982">
      <w:bodyDiv w:val="1"/>
      <w:marLeft w:val="0"/>
      <w:marRight w:val="0"/>
      <w:marTop w:val="0"/>
      <w:marBottom w:val="0"/>
      <w:divBdr>
        <w:top w:val="none" w:sz="0" w:space="0" w:color="auto"/>
        <w:left w:val="none" w:sz="0" w:space="0" w:color="auto"/>
        <w:bottom w:val="none" w:sz="0" w:space="0" w:color="auto"/>
        <w:right w:val="none" w:sz="0" w:space="0" w:color="auto"/>
      </w:divBdr>
    </w:div>
    <w:div w:id="834225327">
      <w:bodyDiv w:val="1"/>
      <w:marLeft w:val="0"/>
      <w:marRight w:val="0"/>
      <w:marTop w:val="0"/>
      <w:marBottom w:val="0"/>
      <w:divBdr>
        <w:top w:val="none" w:sz="0" w:space="0" w:color="auto"/>
        <w:left w:val="none" w:sz="0" w:space="0" w:color="auto"/>
        <w:bottom w:val="none" w:sz="0" w:space="0" w:color="auto"/>
        <w:right w:val="none" w:sz="0" w:space="0" w:color="auto"/>
      </w:divBdr>
    </w:div>
    <w:div w:id="893345089">
      <w:bodyDiv w:val="1"/>
      <w:marLeft w:val="0"/>
      <w:marRight w:val="0"/>
      <w:marTop w:val="0"/>
      <w:marBottom w:val="0"/>
      <w:divBdr>
        <w:top w:val="none" w:sz="0" w:space="0" w:color="auto"/>
        <w:left w:val="none" w:sz="0" w:space="0" w:color="auto"/>
        <w:bottom w:val="none" w:sz="0" w:space="0" w:color="auto"/>
        <w:right w:val="none" w:sz="0" w:space="0" w:color="auto"/>
      </w:divBdr>
    </w:div>
    <w:div w:id="925772516">
      <w:bodyDiv w:val="1"/>
      <w:marLeft w:val="0"/>
      <w:marRight w:val="0"/>
      <w:marTop w:val="0"/>
      <w:marBottom w:val="0"/>
      <w:divBdr>
        <w:top w:val="none" w:sz="0" w:space="0" w:color="auto"/>
        <w:left w:val="none" w:sz="0" w:space="0" w:color="auto"/>
        <w:bottom w:val="none" w:sz="0" w:space="0" w:color="auto"/>
        <w:right w:val="none" w:sz="0" w:space="0" w:color="auto"/>
      </w:divBdr>
    </w:div>
    <w:div w:id="1083184286">
      <w:bodyDiv w:val="1"/>
      <w:marLeft w:val="0"/>
      <w:marRight w:val="0"/>
      <w:marTop w:val="0"/>
      <w:marBottom w:val="0"/>
      <w:divBdr>
        <w:top w:val="none" w:sz="0" w:space="0" w:color="auto"/>
        <w:left w:val="none" w:sz="0" w:space="0" w:color="auto"/>
        <w:bottom w:val="none" w:sz="0" w:space="0" w:color="auto"/>
        <w:right w:val="none" w:sz="0" w:space="0" w:color="auto"/>
      </w:divBdr>
    </w:div>
    <w:div w:id="1132021383">
      <w:bodyDiv w:val="1"/>
      <w:marLeft w:val="0"/>
      <w:marRight w:val="0"/>
      <w:marTop w:val="0"/>
      <w:marBottom w:val="0"/>
      <w:divBdr>
        <w:top w:val="none" w:sz="0" w:space="0" w:color="auto"/>
        <w:left w:val="none" w:sz="0" w:space="0" w:color="auto"/>
        <w:bottom w:val="none" w:sz="0" w:space="0" w:color="auto"/>
        <w:right w:val="none" w:sz="0" w:space="0" w:color="auto"/>
      </w:divBdr>
    </w:div>
    <w:div w:id="1266646649">
      <w:bodyDiv w:val="1"/>
      <w:marLeft w:val="0"/>
      <w:marRight w:val="0"/>
      <w:marTop w:val="0"/>
      <w:marBottom w:val="0"/>
      <w:divBdr>
        <w:top w:val="none" w:sz="0" w:space="0" w:color="auto"/>
        <w:left w:val="none" w:sz="0" w:space="0" w:color="auto"/>
        <w:bottom w:val="none" w:sz="0" w:space="0" w:color="auto"/>
        <w:right w:val="none" w:sz="0" w:space="0" w:color="auto"/>
      </w:divBdr>
      <w:divsChild>
        <w:div w:id="2075275882">
          <w:marLeft w:val="0"/>
          <w:marRight w:val="0"/>
          <w:marTop w:val="0"/>
          <w:marBottom w:val="0"/>
          <w:divBdr>
            <w:top w:val="none" w:sz="0" w:space="0" w:color="auto"/>
            <w:left w:val="none" w:sz="0" w:space="0" w:color="auto"/>
            <w:bottom w:val="none" w:sz="0" w:space="0" w:color="auto"/>
            <w:right w:val="none" w:sz="0" w:space="0" w:color="auto"/>
          </w:divBdr>
        </w:div>
        <w:div w:id="578440919">
          <w:marLeft w:val="0"/>
          <w:marRight w:val="0"/>
          <w:marTop w:val="0"/>
          <w:marBottom w:val="0"/>
          <w:divBdr>
            <w:top w:val="none" w:sz="0" w:space="0" w:color="auto"/>
            <w:left w:val="none" w:sz="0" w:space="0" w:color="auto"/>
            <w:bottom w:val="none" w:sz="0" w:space="0" w:color="auto"/>
            <w:right w:val="none" w:sz="0" w:space="0" w:color="auto"/>
          </w:divBdr>
        </w:div>
        <w:div w:id="591931821">
          <w:marLeft w:val="0"/>
          <w:marRight w:val="0"/>
          <w:marTop w:val="0"/>
          <w:marBottom w:val="0"/>
          <w:divBdr>
            <w:top w:val="none" w:sz="0" w:space="0" w:color="auto"/>
            <w:left w:val="none" w:sz="0" w:space="0" w:color="auto"/>
            <w:bottom w:val="none" w:sz="0" w:space="0" w:color="auto"/>
            <w:right w:val="none" w:sz="0" w:space="0" w:color="auto"/>
          </w:divBdr>
        </w:div>
        <w:div w:id="1925987625">
          <w:marLeft w:val="0"/>
          <w:marRight w:val="0"/>
          <w:marTop w:val="0"/>
          <w:marBottom w:val="0"/>
          <w:divBdr>
            <w:top w:val="none" w:sz="0" w:space="0" w:color="auto"/>
            <w:left w:val="none" w:sz="0" w:space="0" w:color="auto"/>
            <w:bottom w:val="none" w:sz="0" w:space="0" w:color="auto"/>
            <w:right w:val="none" w:sz="0" w:space="0" w:color="auto"/>
          </w:divBdr>
        </w:div>
        <w:div w:id="1535580480">
          <w:marLeft w:val="0"/>
          <w:marRight w:val="0"/>
          <w:marTop w:val="0"/>
          <w:marBottom w:val="0"/>
          <w:divBdr>
            <w:top w:val="none" w:sz="0" w:space="0" w:color="auto"/>
            <w:left w:val="none" w:sz="0" w:space="0" w:color="auto"/>
            <w:bottom w:val="none" w:sz="0" w:space="0" w:color="auto"/>
            <w:right w:val="none" w:sz="0" w:space="0" w:color="auto"/>
          </w:divBdr>
        </w:div>
      </w:divsChild>
    </w:div>
    <w:div w:id="1326711282">
      <w:bodyDiv w:val="1"/>
      <w:marLeft w:val="0"/>
      <w:marRight w:val="0"/>
      <w:marTop w:val="0"/>
      <w:marBottom w:val="0"/>
      <w:divBdr>
        <w:top w:val="none" w:sz="0" w:space="0" w:color="auto"/>
        <w:left w:val="none" w:sz="0" w:space="0" w:color="auto"/>
        <w:bottom w:val="none" w:sz="0" w:space="0" w:color="auto"/>
        <w:right w:val="none" w:sz="0" w:space="0" w:color="auto"/>
      </w:divBdr>
      <w:divsChild>
        <w:div w:id="2027830359">
          <w:marLeft w:val="0"/>
          <w:marRight w:val="0"/>
          <w:marTop w:val="0"/>
          <w:marBottom w:val="0"/>
          <w:divBdr>
            <w:top w:val="none" w:sz="0" w:space="0" w:color="auto"/>
            <w:left w:val="none" w:sz="0" w:space="0" w:color="auto"/>
            <w:bottom w:val="none" w:sz="0" w:space="0" w:color="auto"/>
            <w:right w:val="none" w:sz="0" w:space="0" w:color="auto"/>
          </w:divBdr>
        </w:div>
        <w:div w:id="1833910866">
          <w:marLeft w:val="0"/>
          <w:marRight w:val="0"/>
          <w:marTop w:val="0"/>
          <w:marBottom w:val="0"/>
          <w:divBdr>
            <w:top w:val="none" w:sz="0" w:space="0" w:color="auto"/>
            <w:left w:val="none" w:sz="0" w:space="0" w:color="auto"/>
            <w:bottom w:val="none" w:sz="0" w:space="0" w:color="auto"/>
            <w:right w:val="none" w:sz="0" w:space="0" w:color="auto"/>
          </w:divBdr>
        </w:div>
        <w:div w:id="1778140638">
          <w:marLeft w:val="0"/>
          <w:marRight w:val="0"/>
          <w:marTop w:val="0"/>
          <w:marBottom w:val="0"/>
          <w:divBdr>
            <w:top w:val="none" w:sz="0" w:space="0" w:color="auto"/>
            <w:left w:val="none" w:sz="0" w:space="0" w:color="auto"/>
            <w:bottom w:val="none" w:sz="0" w:space="0" w:color="auto"/>
            <w:right w:val="none" w:sz="0" w:space="0" w:color="auto"/>
          </w:divBdr>
        </w:div>
        <w:div w:id="1804928535">
          <w:marLeft w:val="0"/>
          <w:marRight w:val="0"/>
          <w:marTop w:val="0"/>
          <w:marBottom w:val="0"/>
          <w:divBdr>
            <w:top w:val="none" w:sz="0" w:space="0" w:color="auto"/>
            <w:left w:val="none" w:sz="0" w:space="0" w:color="auto"/>
            <w:bottom w:val="none" w:sz="0" w:space="0" w:color="auto"/>
            <w:right w:val="none" w:sz="0" w:space="0" w:color="auto"/>
          </w:divBdr>
        </w:div>
        <w:div w:id="611396488">
          <w:marLeft w:val="0"/>
          <w:marRight w:val="0"/>
          <w:marTop w:val="0"/>
          <w:marBottom w:val="0"/>
          <w:divBdr>
            <w:top w:val="none" w:sz="0" w:space="0" w:color="auto"/>
            <w:left w:val="none" w:sz="0" w:space="0" w:color="auto"/>
            <w:bottom w:val="none" w:sz="0" w:space="0" w:color="auto"/>
            <w:right w:val="none" w:sz="0" w:space="0" w:color="auto"/>
          </w:divBdr>
        </w:div>
      </w:divsChild>
    </w:div>
    <w:div w:id="1979527535">
      <w:bodyDiv w:val="1"/>
      <w:marLeft w:val="0"/>
      <w:marRight w:val="0"/>
      <w:marTop w:val="0"/>
      <w:marBottom w:val="0"/>
      <w:divBdr>
        <w:top w:val="none" w:sz="0" w:space="0" w:color="auto"/>
        <w:left w:val="none" w:sz="0" w:space="0" w:color="auto"/>
        <w:bottom w:val="none" w:sz="0" w:space="0" w:color="auto"/>
        <w:right w:val="none" w:sz="0" w:space="0" w:color="auto"/>
      </w:divBdr>
      <w:divsChild>
        <w:div w:id="1573849794">
          <w:marLeft w:val="0"/>
          <w:marRight w:val="0"/>
          <w:marTop w:val="0"/>
          <w:marBottom w:val="0"/>
          <w:divBdr>
            <w:top w:val="none" w:sz="0" w:space="0" w:color="auto"/>
            <w:left w:val="none" w:sz="0" w:space="0" w:color="auto"/>
            <w:bottom w:val="none" w:sz="0" w:space="0" w:color="auto"/>
            <w:right w:val="none" w:sz="0" w:space="0" w:color="auto"/>
          </w:divBdr>
          <w:divsChild>
            <w:div w:id="1138720070">
              <w:marLeft w:val="0"/>
              <w:marRight w:val="0"/>
              <w:marTop w:val="0"/>
              <w:marBottom w:val="0"/>
              <w:divBdr>
                <w:top w:val="none" w:sz="0" w:space="0" w:color="auto"/>
                <w:left w:val="none" w:sz="0" w:space="0" w:color="auto"/>
                <w:bottom w:val="none" w:sz="0" w:space="0" w:color="auto"/>
                <w:right w:val="none" w:sz="0" w:space="0" w:color="auto"/>
              </w:divBdr>
            </w:div>
            <w:div w:id="46532013">
              <w:marLeft w:val="0"/>
              <w:marRight w:val="0"/>
              <w:marTop w:val="0"/>
              <w:marBottom w:val="0"/>
              <w:divBdr>
                <w:top w:val="none" w:sz="0" w:space="0" w:color="auto"/>
                <w:left w:val="none" w:sz="0" w:space="0" w:color="auto"/>
                <w:bottom w:val="none" w:sz="0" w:space="0" w:color="auto"/>
                <w:right w:val="none" w:sz="0" w:space="0" w:color="auto"/>
              </w:divBdr>
            </w:div>
            <w:div w:id="1071538950">
              <w:marLeft w:val="0"/>
              <w:marRight w:val="0"/>
              <w:marTop w:val="0"/>
              <w:marBottom w:val="0"/>
              <w:divBdr>
                <w:top w:val="none" w:sz="0" w:space="0" w:color="auto"/>
                <w:left w:val="none" w:sz="0" w:space="0" w:color="auto"/>
                <w:bottom w:val="none" w:sz="0" w:space="0" w:color="auto"/>
                <w:right w:val="none" w:sz="0" w:space="0" w:color="auto"/>
              </w:divBdr>
            </w:div>
            <w:div w:id="18892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ilmfestankara.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576</Words>
  <Characters>3289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ZUHAL ŞİRAN ÇİLOĞLAN</dc:creator>
  <cp:keywords/>
  <dc:description/>
  <cp:lastModifiedBy>Sadi Cilingir</cp:lastModifiedBy>
  <cp:revision>8</cp:revision>
  <dcterms:created xsi:type="dcterms:W3CDTF">2024-09-29T13:21:00Z</dcterms:created>
  <dcterms:modified xsi:type="dcterms:W3CDTF">2024-11-04T08:01:00Z</dcterms:modified>
</cp:coreProperties>
</file>