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7746" w:rsidRPr="00747746" w:rsidRDefault="00747746" w:rsidP="00747746">
      <w:pPr>
        <w:pStyle w:val="NormalWeb"/>
        <w:shd w:val="clear" w:color="auto" w:fill="FFFFFF"/>
        <w:spacing w:before="0" w:beforeAutospacing="0" w:after="0" w:afterAutospacing="0" w:line="241" w:lineRule="atLeast"/>
        <w:jc w:val="center"/>
        <w:rPr>
          <w:rFonts w:ascii="Calibri" w:hAnsi="Calibri" w:cs="Calibri"/>
          <w:color w:val="1C2B28"/>
          <w:sz w:val="40"/>
          <w:szCs w:val="40"/>
        </w:rPr>
      </w:pPr>
      <w:r w:rsidRPr="00747746">
        <w:rPr>
          <w:rStyle w:val="Gl"/>
          <w:rFonts w:ascii="Calibri" w:hAnsi="Calibri" w:cs="Calibri"/>
          <w:color w:val="1D2228"/>
          <w:sz w:val="40"/>
          <w:szCs w:val="40"/>
        </w:rPr>
        <w:t>23.</w:t>
      </w:r>
      <w:r>
        <w:rPr>
          <w:rStyle w:val="Gl"/>
          <w:rFonts w:ascii="Calibri" w:hAnsi="Calibri" w:cs="Calibri"/>
          <w:color w:val="1D2228"/>
          <w:sz w:val="40"/>
          <w:szCs w:val="40"/>
        </w:rPr>
        <w:t xml:space="preserve"> </w:t>
      </w:r>
      <w:r w:rsidRPr="00747746">
        <w:rPr>
          <w:rStyle w:val="Gl"/>
          <w:rFonts w:ascii="Calibri" w:hAnsi="Calibri" w:cs="Calibri"/>
          <w:color w:val="1D2228"/>
          <w:sz w:val="40"/>
          <w:szCs w:val="40"/>
        </w:rPr>
        <w:t>ULUSLARARASI FRANKFURT TÜRK FİLM FESTİVALİ HAZIRLIKLARI DEVAM EDİYOR</w:t>
      </w:r>
    </w:p>
    <w:p w:rsidR="00747746" w:rsidRPr="00747746" w:rsidRDefault="00747746" w:rsidP="00747746">
      <w:pPr>
        <w:pStyle w:val="NormalWeb"/>
        <w:shd w:val="clear" w:color="auto" w:fill="FFFFFF"/>
        <w:spacing w:before="0" w:beforeAutospacing="0" w:after="0" w:afterAutospacing="0" w:line="241" w:lineRule="atLeast"/>
        <w:jc w:val="both"/>
        <w:rPr>
          <w:rFonts w:ascii="Calibri" w:hAnsi="Calibri" w:cs="Calibri"/>
          <w:color w:val="1C2B28"/>
        </w:rPr>
      </w:pPr>
      <w:r w:rsidRPr="00747746">
        <w:rPr>
          <w:rStyle w:val="Gl"/>
          <w:rFonts w:ascii="Calibri" w:hAnsi="Calibri" w:cs="Calibri"/>
          <w:color w:val="1D2228"/>
        </w:rPr>
        <w:t> </w:t>
      </w:r>
    </w:p>
    <w:p w:rsidR="00747746" w:rsidRPr="00747746" w:rsidRDefault="00747746" w:rsidP="00747746">
      <w:pPr>
        <w:pStyle w:val="NormalWeb"/>
        <w:shd w:val="clear" w:color="auto" w:fill="FFFFFF"/>
        <w:spacing w:before="0" w:beforeAutospacing="0" w:after="160" w:afterAutospacing="0" w:line="241" w:lineRule="atLeast"/>
        <w:jc w:val="center"/>
        <w:rPr>
          <w:rFonts w:ascii="Calibri" w:hAnsi="Calibri" w:cs="Calibri"/>
          <w:color w:val="1C2B28"/>
          <w:sz w:val="28"/>
          <w:szCs w:val="28"/>
        </w:rPr>
      </w:pPr>
      <w:r w:rsidRPr="00747746">
        <w:rPr>
          <w:rStyle w:val="Gl"/>
          <w:rFonts w:ascii="Calibri" w:hAnsi="Calibri" w:cs="Calibri"/>
          <w:color w:val="1C2B28"/>
          <w:sz w:val="28"/>
          <w:szCs w:val="28"/>
        </w:rPr>
        <w:t>Kültürlerarası Transfer Derneği tarafından düzenlenen Uluslararası</w:t>
      </w:r>
      <w:r w:rsidRPr="00747746">
        <w:rPr>
          <w:rFonts w:ascii="Calibri" w:hAnsi="Calibri" w:cs="Calibri"/>
          <w:color w:val="1C2B28"/>
          <w:sz w:val="28"/>
          <w:szCs w:val="28"/>
        </w:rPr>
        <w:t> </w:t>
      </w:r>
      <w:r w:rsidRPr="00747746">
        <w:rPr>
          <w:rStyle w:val="Gl"/>
          <w:rFonts w:ascii="Calibri" w:hAnsi="Calibri" w:cs="Calibri"/>
          <w:color w:val="1C2B28"/>
          <w:sz w:val="28"/>
          <w:szCs w:val="28"/>
        </w:rPr>
        <w:t>Frankfurt Türk Film Festivali</w:t>
      </w:r>
      <w:r w:rsidRPr="00747746">
        <w:rPr>
          <w:rFonts w:ascii="Calibri" w:hAnsi="Calibri" w:cs="Calibri"/>
          <w:color w:val="1C2B28"/>
          <w:sz w:val="28"/>
          <w:szCs w:val="28"/>
        </w:rPr>
        <w:t>,</w:t>
      </w:r>
      <w:r w:rsidRPr="00747746">
        <w:rPr>
          <w:rStyle w:val="Gl"/>
          <w:rFonts w:ascii="Calibri" w:hAnsi="Calibri" w:cs="Calibri"/>
          <w:color w:val="1C2B28"/>
          <w:sz w:val="28"/>
          <w:szCs w:val="28"/>
        </w:rPr>
        <w:t> bu yıl 11-16 Haziran 2023 tarihleri arasında Frankfurt’ta 23. kez sinemaseverlerle buluşacak.</w:t>
      </w:r>
    </w:p>
    <w:p w:rsidR="00747746" w:rsidRPr="00747746" w:rsidRDefault="00747746" w:rsidP="00747746">
      <w:pPr>
        <w:pStyle w:val="NormalWeb"/>
        <w:shd w:val="clear" w:color="auto" w:fill="FFFFFF"/>
        <w:spacing w:before="0" w:beforeAutospacing="0" w:after="160" w:afterAutospacing="0" w:line="241" w:lineRule="atLeast"/>
        <w:jc w:val="both"/>
        <w:rPr>
          <w:rFonts w:ascii="Calibri" w:hAnsi="Calibri" w:cs="Calibri"/>
          <w:color w:val="1C2B28"/>
        </w:rPr>
      </w:pPr>
      <w:proofErr w:type="spellStart"/>
      <w:r w:rsidRPr="00747746">
        <w:rPr>
          <w:rStyle w:val="Gl"/>
          <w:rFonts w:ascii="Calibri" w:hAnsi="Calibri" w:cs="Calibri"/>
          <w:color w:val="1D2228"/>
        </w:rPr>
        <w:t>Hessen</w:t>
      </w:r>
      <w:proofErr w:type="spellEnd"/>
      <w:r w:rsidRPr="00747746">
        <w:rPr>
          <w:rStyle w:val="Gl"/>
          <w:rFonts w:ascii="Calibri" w:hAnsi="Calibri" w:cs="Calibri"/>
          <w:color w:val="1D2228"/>
        </w:rPr>
        <w:t xml:space="preserve"> Eyaleti Kültür ve Uyum Bakanlığı, Frankfurt Büyükşehir Belediyesi, Frankfurt Türkiye Başkonsolosu desteği ve Kültürlerarası Transfer Derneği </w:t>
      </w:r>
      <w:r w:rsidRPr="00747746">
        <w:rPr>
          <w:rFonts w:ascii="Calibri" w:hAnsi="Calibri" w:cs="Calibri"/>
          <w:color w:val="1D2228"/>
        </w:rPr>
        <w:t>tarafından düzenlenen </w:t>
      </w:r>
      <w:r w:rsidRPr="00747746">
        <w:rPr>
          <w:rStyle w:val="Gl"/>
          <w:rFonts w:ascii="Calibri" w:hAnsi="Calibri" w:cs="Calibri"/>
          <w:color w:val="1D2228"/>
        </w:rPr>
        <w:t>23. Uluslararası Frankfurt Türk Filmleri Festivali’nin hazırlıkları Frankfurt ve İstanbul’da aralıksız devam ediyor. </w:t>
      </w:r>
      <w:r w:rsidRPr="00747746">
        <w:rPr>
          <w:rFonts w:ascii="Calibri" w:hAnsi="Calibri" w:cs="Calibri"/>
          <w:color w:val="1D2228"/>
        </w:rPr>
        <w:t> </w:t>
      </w:r>
      <w:r w:rsidRPr="00747746">
        <w:rPr>
          <w:rStyle w:val="Gl"/>
          <w:rFonts w:ascii="Calibri" w:hAnsi="Calibri" w:cs="Calibri"/>
          <w:color w:val="1D2228"/>
        </w:rPr>
        <w:t>11-16 Haziran 2023 </w:t>
      </w:r>
      <w:r w:rsidRPr="00747746">
        <w:rPr>
          <w:rFonts w:ascii="Calibri" w:hAnsi="Calibri" w:cs="Calibri"/>
          <w:color w:val="1D2228"/>
        </w:rPr>
        <w:t>tarihleri arasında gerçekleştirilecek</w:t>
      </w:r>
      <w:r w:rsidRPr="00747746">
        <w:rPr>
          <w:rStyle w:val="Gl"/>
          <w:rFonts w:ascii="Calibri" w:hAnsi="Calibri" w:cs="Calibri"/>
          <w:color w:val="1D2228"/>
        </w:rPr>
        <w:t> olan festival, </w:t>
      </w:r>
      <w:r w:rsidRPr="00747746">
        <w:rPr>
          <w:rFonts w:ascii="Calibri" w:hAnsi="Calibri" w:cs="Calibri"/>
          <w:color w:val="000000"/>
          <w:shd w:val="clear" w:color="auto" w:fill="FFFFFF"/>
        </w:rPr>
        <w:t>her yıl olduğu gibi bu yıl da ziyaretçilerine dopdolu bir sinema haftası yaşatmayı planlıyor.</w:t>
      </w:r>
    </w:p>
    <w:p w:rsidR="00747746" w:rsidRPr="00747746" w:rsidRDefault="00747746" w:rsidP="00747746">
      <w:pPr>
        <w:pStyle w:val="NormalWeb"/>
        <w:shd w:val="clear" w:color="auto" w:fill="FFFFFF"/>
        <w:spacing w:before="0" w:beforeAutospacing="0" w:after="0" w:afterAutospacing="0" w:line="241" w:lineRule="atLeast"/>
        <w:jc w:val="both"/>
        <w:rPr>
          <w:rFonts w:ascii="Calibri" w:hAnsi="Calibri" w:cs="Calibri"/>
          <w:color w:val="1C2B28"/>
        </w:rPr>
      </w:pPr>
      <w:r w:rsidRPr="00747746">
        <w:rPr>
          <w:rStyle w:val="Gl"/>
          <w:rFonts w:ascii="Calibri" w:hAnsi="Calibri" w:cs="Calibri"/>
          <w:color w:val="1D2228"/>
        </w:rPr>
        <w:t>Festivalde yepyeni bir kategori: Senaryo yarışması</w:t>
      </w:r>
    </w:p>
    <w:p w:rsidR="00747746" w:rsidRPr="00747746" w:rsidRDefault="00747746" w:rsidP="00747746">
      <w:pPr>
        <w:pStyle w:val="NormalWeb"/>
        <w:shd w:val="clear" w:color="auto" w:fill="FFFFFF"/>
        <w:spacing w:before="0" w:beforeAutospacing="0" w:after="160" w:afterAutospacing="0" w:line="241" w:lineRule="atLeast"/>
        <w:jc w:val="both"/>
        <w:rPr>
          <w:rFonts w:ascii="Calibri" w:hAnsi="Calibri" w:cs="Calibri"/>
          <w:color w:val="1C2B28"/>
        </w:rPr>
      </w:pPr>
      <w:r w:rsidRPr="00747746">
        <w:rPr>
          <w:rFonts w:ascii="Calibri" w:hAnsi="Calibri" w:cs="Calibri"/>
          <w:color w:val="1D2228"/>
        </w:rPr>
        <w:t xml:space="preserve">Yarışma başvuruları tamamlanan 23. Uluslararası Frankfurt Türk Film Festivali’ne dair açıklama yapan Festival Başkanı  Hüseyin Sıtkı; destek veren kurumlar arasında </w:t>
      </w:r>
      <w:proofErr w:type="spellStart"/>
      <w:r w:rsidRPr="00747746">
        <w:rPr>
          <w:rFonts w:ascii="Calibri" w:hAnsi="Calibri" w:cs="Calibri"/>
          <w:color w:val="1D2228"/>
        </w:rPr>
        <w:t>Hessen</w:t>
      </w:r>
      <w:proofErr w:type="spellEnd"/>
      <w:r w:rsidRPr="00747746">
        <w:rPr>
          <w:rFonts w:ascii="Calibri" w:hAnsi="Calibri" w:cs="Calibri"/>
          <w:color w:val="1D2228"/>
        </w:rPr>
        <w:t xml:space="preserve"> Eyaleti Kültür ve Uyum Bakanlığı, Frankfurt Büyükşehir Belediyesi, Frankfurt Türkiye Başkonsolosu yer aldığını dile getirirken; festivalde 11. Alman Sinemacılar gözü ile Uzun Metraj Film Yarışması, 4.Ulusal Belgesel Film Yarışması, 15.Türk ve Alman Üniversitelerarası Kısa Film Yarışması’nın yanı sıra bu yıl ilk kez Senaryo Yarışması için de başvuru alındığını vurguladı. Sıtkı, bu yıl uzun metraj dalında 38, belgesel dalında 116, üniversitelerarası kısa film dalında 65 Türk, 24 Alman filminin yanı sıra ilk kez hayata geçirilen senaryo yarışmasına ise 18 projenin başvuru yaptığının altını çizdi. </w:t>
      </w:r>
      <w:r w:rsidRPr="00747746">
        <w:rPr>
          <w:rStyle w:val="Gl"/>
          <w:rFonts w:ascii="Calibri" w:hAnsi="Calibri" w:cs="Calibri"/>
          <w:color w:val="1C2B28"/>
        </w:rPr>
        <w:t>Festival Başkanı Hüseyin Sıtkı,</w:t>
      </w:r>
      <w:r w:rsidRPr="00747746">
        <w:rPr>
          <w:rFonts w:ascii="Calibri" w:hAnsi="Calibri" w:cs="Calibri"/>
          <w:color w:val="1C2B28"/>
        </w:rPr>
        <w:t> bu yıl </w:t>
      </w:r>
      <w:r w:rsidRPr="00747746">
        <w:rPr>
          <w:rFonts w:ascii="Calibri" w:hAnsi="Calibri" w:cs="Calibri"/>
          <w:color w:val="1D2228"/>
        </w:rPr>
        <w:t>Türkiye proje ortağı </w:t>
      </w:r>
      <w:r w:rsidRPr="00747746">
        <w:rPr>
          <w:rStyle w:val="Gl"/>
          <w:rFonts w:ascii="Calibri" w:hAnsi="Calibri" w:cs="Calibri"/>
          <w:color w:val="1D2228"/>
        </w:rPr>
        <w:t xml:space="preserve">Türkiye Sinema ve </w:t>
      </w:r>
      <w:proofErr w:type="spellStart"/>
      <w:r w:rsidRPr="00747746">
        <w:rPr>
          <w:rStyle w:val="Gl"/>
          <w:rFonts w:ascii="Calibri" w:hAnsi="Calibri" w:cs="Calibri"/>
          <w:color w:val="1D2228"/>
        </w:rPr>
        <w:t>Audiovisual</w:t>
      </w:r>
      <w:proofErr w:type="spellEnd"/>
      <w:r w:rsidRPr="00747746">
        <w:rPr>
          <w:rStyle w:val="Gl"/>
          <w:rFonts w:ascii="Calibri" w:hAnsi="Calibri" w:cs="Calibri"/>
          <w:color w:val="1D2228"/>
        </w:rPr>
        <w:t xml:space="preserve"> Kültür Vakfı – TÜRSAK</w:t>
      </w:r>
      <w:r w:rsidRPr="00747746">
        <w:rPr>
          <w:rFonts w:ascii="Calibri" w:hAnsi="Calibri" w:cs="Calibri"/>
          <w:color w:val="1D2228"/>
        </w:rPr>
        <w:t xml:space="preserve"> ile gerçekleştirilen festival kapsamında “Uzun Metraj Film Yarışması”, “Üniversitelerarası Kısa Film Yarışması” </w:t>
      </w:r>
      <w:proofErr w:type="spellStart"/>
      <w:proofErr w:type="gramStart"/>
      <w:r w:rsidRPr="00747746">
        <w:rPr>
          <w:rFonts w:ascii="Calibri" w:hAnsi="Calibri" w:cs="Calibri"/>
          <w:color w:val="1D2228"/>
        </w:rPr>
        <w:t>ve“</w:t>
      </w:r>
      <w:proofErr w:type="gramEnd"/>
      <w:r w:rsidRPr="00747746">
        <w:rPr>
          <w:rFonts w:ascii="Calibri" w:hAnsi="Calibri" w:cs="Calibri"/>
          <w:color w:val="1D2228"/>
        </w:rPr>
        <w:t>Belgesel</w:t>
      </w:r>
      <w:proofErr w:type="spellEnd"/>
      <w:r w:rsidRPr="00747746">
        <w:rPr>
          <w:rFonts w:ascii="Calibri" w:hAnsi="Calibri" w:cs="Calibri"/>
          <w:color w:val="1D2228"/>
        </w:rPr>
        <w:t xml:space="preserve"> Film </w:t>
      </w:r>
      <w:proofErr w:type="spellStart"/>
      <w:r w:rsidRPr="00747746">
        <w:rPr>
          <w:rFonts w:ascii="Calibri" w:hAnsi="Calibri" w:cs="Calibri"/>
          <w:color w:val="1D2228"/>
        </w:rPr>
        <w:t>Yarışması”na</w:t>
      </w:r>
      <w:proofErr w:type="spellEnd"/>
      <w:r w:rsidRPr="00747746">
        <w:rPr>
          <w:rFonts w:ascii="Calibri" w:hAnsi="Calibri" w:cs="Calibri"/>
          <w:color w:val="1D2228"/>
        </w:rPr>
        <w:t xml:space="preserve"> ek olarak ilk kez “Senaryo </w:t>
      </w:r>
      <w:proofErr w:type="spellStart"/>
      <w:r w:rsidRPr="00747746">
        <w:rPr>
          <w:rFonts w:ascii="Calibri" w:hAnsi="Calibri" w:cs="Calibri"/>
          <w:color w:val="1D2228"/>
        </w:rPr>
        <w:t>Yarışması”nın</w:t>
      </w:r>
      <w:proofErr w:type="spellEnd"/>
      <w:r w:rsidRPr="00747746">
        <w:rPr>
          <w:rFonts w:ascii="Calibri" w:hAnsi="Calibri" w:cs="Calibri"/>
          <w:color w:val="1D2228"/>
        </w:rPr>
        <w:t> </w:t>
      </w:r>
      <w:r w:rsidRPr="00747746">
        <w:rPr>
          <w:rFonts w:ascii="Calibri" w:hAnsi="Calibri" w:cs="Calibri"/>
          <w:color w:val="1C2B28"/>
        </w:rPr>
        <w:t>hayata geçirildiğini açıkladı. </w:t>
      </w:r>
    </w:p>
    <w:p w:rsidR="00747746" w:rsidRPr="00747746" w:rsidRDefault="00747746" w:rsidP="00747746">
      <w:pPr>
        <w:pStyle w:val="NormalWeb"/>
        <w:shd w:val="clear" w:color="auto" w:fill="FFFFFF"/>
        <w:spacing w:before="0" w:beforeAutospacing="0" w:after="0" w:afterAutospacing="0" w:line="241" w:lineRule="atLeast"/>
        <w:jc w:val="both"/>
        <w:rPr>
          <w:rFonts w:ascii="Calibri" w:hAnsi="Calibri" w:cs="Calibri"/>
          <w:color w:val="1C2B28"/>
        </w:rPr>
      </w:pPr>
      <w:r w:rsidRPr="00747746">
        <w:rPr>
          <w:rStyle w:val="Gl"/>
          <w:rFonts w:ascii="Calibri" w:hAnsi="Calibri" w:cs="Calibri"/>
          <w:color w:val="1D2228"/>
        </w:rPr>
        <w:t>Sinema sektörünün dış pazarlara açılması için iş birliği şart!</w:t>
      </w:r>
    </w:p>
    <w:p w:rsidR="00747746" w:rsidRPr="00747746" w:rsidRDefault="00747746" w:rsidP="00747746">
      <w:pPr>
        <w:pStyle w:val="NormalWeb"/>
        <w:shd w:val="clear" w:color="auto" w:fill="FFFFFF"/>
        <w:spacing w:before="0" w:beforeAutospacing="0" w:after="0" w:afterAutospacing="0" w:line="241" w:lineRule="atLeast"/>
        <w:jc w:val="both"/>
        <w:rPr>
          <w:rFonts w:ascii="Calibri" w:hAnsi="Calibri" w:cs="Calibri"/>
          <w:color w:val="1C2B28"/>
        </w:rPr>
      </w:pPr>
      <w:r w:rsidRPr="00747746">
        <w:rPr>
          <w:rFonts w:ascii="Calibri" w:hAnsi="Calibri" w:cs="Calibri"/>
          <w:color w:val="1D2228"/>
        </w:rPr>
        <w:t xml:space="preserve">Kültür sanat alanında birçok etkinliğe destek veren veya proje ortağı olan Türkiye Sinema ve </w:t>
      </w:r>
      <w:proofErr w:type="spellStart"/>
      <w:r w:rsidRPr="00747746">
        <w:rPr>
          <w:rFonts w:ascii="Calibri" w:hAnsi="Calibri" w:cs="Calibri"/>
          <w:color w:val="1D2228"/>
        </w:rPr>
        <w:t>Audiovisual</w:t>
      </w:r>
      <w:proofErr w:type="spellEnd"/>
      <w:r w:rsidRPr="00747746">
        <w:rPr>
          <w:rFonts w:ascii="Calibri" w:hAnsi="Calibri" w:cs="Calibri"/>
          <w:color w:val="1D2228"/>
        </w:rPr>
        <w:t xml:space="preserve"> Kültür Vakfı – TÜRSAK Yönetim Kurulu Başkanı Cemal Okan ise festivale dair yaptığı açıklamada; sinema sektörünün geliştirilebilmesi ve dış pazarlara açılabilmesi için bu alanda faaliyet gösteren ulusal ve uluslararası kurum ve kuruluşlarla iş birliğini geliştirmenin şart olduğunu ifade etti.</w:t>
      </w:r>
    </w:p>
    <w:p w:rsidR="00747746" w:rsidRPr="00747746" w:rsidRDefault="00747746" w:rsidP="00747746">
      <w:pPr>
        <w:pStyle w:val="AralkYok"/>
        <w:rPr>
          <w:color w:val="1C2B28"/>
          <w:sz w:val="24"/>
          <w:szCs w:val="24"/>
        </w:rPr>
      </w:pPr>
      <w:r w:rsidRPr="00747746">
        <w:rPr>
          <w:sz w:val="24"/>
          <w:szCs w:val="24"/>
        </w:rPr>
        <w:t>  </w:t>
      </w:r>
    </w:p>
    <w:p w:rsidR="00747746" w:rsidRPr="00747746" w:rsidRDefault="00747746" w:rsidP="00747746">
      <w:pPr>
        <w:pStyle w:val="AralkYok"/>
        <w:rPr>
          <w:color w:val="1C2B28"/>
        </w:rPr>
      </w:pPr>
      <w:r w:rsidRPr="00747746">
        <w:rPr>
          <w:rStyle w:val="Gl"/>
          <w:rFonts w:ascii="Calibri" w:hAnsi="Calibri" w:cs="Calibri"/>
          <w:color w:val="1D2228"/>
          <w:sz w:val="24"/>
          <w:szCs w:val="24"/>
        </w:rPr>
        <w:t>Türkiye Cumhuriyeti 100 Yaşında! “Cumhuriyet ve Sinema” Paneli</w:t>
      </w:r>
    </w:p>
    <w:p w:rsidR="00747746" w:rsidRPr="00747746" w:rsidRDefault="00747746" w:rsidP="00747746">
      <w:pPr>
        <w:pStyle w:val="NormalWeb"/>
        <w:shd w:val="clear" w:color="auto" w:fill="FFFFFF"/>
        <w:spacing w:before="0" w:beforeAutospacing="0" w:after="160" w:afterAutospacing="0" w:line="241" w:lineRule="atLeast"/>
        <w:jc w:val="both"/>
        <w:rPr>
          <w:rFonts w:ascii="Calibri" w:hAnsi="Calibri" w:cs="Calibri"/>
          <w:color w:val="1C2B28"/>
        </w:rPr>
      </w:pPr>
      <w:r w:rsidRPr="00747746">
        <w:rPr>
          <w:rFonts w:ascii="Calibri" w:hAnsi="Calibri" w:cs="Calibri"/>
          <w:color w:val="1D2228"/>
        </w:rPr>
        <w:t>Hazırlıkların tüm hızıyla devam ettiği festivalde bu yıl ayrıca Türkiye Cumhuriyeti’nin 100. Yaşının kutlaması vesilesiyle “Cumhuriyet ve Sinema” konulu bir de panel gerçekleşecek. </w:t>
      </w:r>
      <w:r w:rsidRPr="00747746">
        <w:rPr>
          <w:rFonts w:ascii="Calibri" w:hAnsi="Calibri" w:cs="Calibri"/>
          <w:color w:val="212529"/>
          <w:shd w:val="clear" w:color="auto" w:fill="FFFFFF"/>
        </w:rPr>
        <w:t>Türk sinemasının Cumhuriyet tarihindeki yeri ve gelişimi üzerine gerçekleşecek olan panelin detayları kısa süre içerisinde kamuoyu ile paylaşılacak.  </w:t>
      </w:r>
      <w:r w:rsidRPr="00747746">
        <w:rPr>
          <w:rFonts w:ascii="Calibri" w:hAnsi="Calibri" w:cs="Calibri"/>
          <w:color w:val="1D2228"/>
        </w:rPr>
        <w:t> </w:t>
      </w:r>
    </w:p>
    <w:p w:rsidR="00747746" w:rsidRPr="00747746" w:rsidRDefault="00747746" w:rsidP="00747746">
      <w:pPr>
        <w:pStyle w:val="NormalWeb"/>
        <w:shd w:val="clear" w:color="auto" w:fill="FFFFFF"/>
        <w:spacing w:before="0" w:beforeAutospacing="0" w:after="160" w:afterAutospacing="0" w:line="241" w:lineRule="atLeast"/>
        <w:jc w:val="both"/>
        <w:rPr>
          <w:rFonts w:ascii="Calibri" w:hAnsi="Calibri" w:cs="Calibri"/>
          <w:color w:val="1C2B28"/>
        </w:rPr>
      </w:pPr>
      <w:r w:rsidRPr="00747746">
        <w:rPr>
          <w:rFonts w:ascii="Calibri" w:hAnsi="Calibri" w:cs="Calibri"/>
          <w:color w:val="1D2228"/>
        </w:rPr>
        <w:t>Açılış gecesinde onur, vefa, 2022 seyirci, belgesel ve kısa film ödüllerinin verileceği festivalde yarışacak filmler, Alman ve Türk sinemacılardan oluşan ana jüri tarafından değerlendirilecek. Uluslararası Frankfurt Türk Film Festivalinin kapanış gecesinde ise ALTIN ELMA ödülleri sahiplerine takdim edilecek.  </w:t>
      </w:r>
    </w:p>
    <w:p w:rsidR="00147A57" w:rsidRPr="00747746" w:rsidRDefault="00747746" w:rsidP="00747746">
      <w:pPr>
        <w:pStyle w:val="NormalWeb"/>
        <w:shd w:val="clear" w:color="auto" w:fill="FFFFFF"/>
        <w:spacing w:before="0" w:beforeAutospacing="0" w:after="160" w:afterAutospacing="0" w:line="241" w:lineRule="atLeast"/>
        <w:jc w:val="both"/>
        <w:rPr>
          <w:rFonts w:ascii="Calibri" w:hAnsi="Calibri" w:cs="Calibri"/>
          <w:color w:val="1C2B28"/>
        </w:rPr>
      </w:pPr>
      <w:r w:rsidRPr="00747746">
        <w:rPr>
          <w:rFonts w:ascii="Calibri" w:hAnsi="Calibri" w:cs="Calibri"/>
          <w:color w:val="1D2228"/>
        </w:rPr>
        <w:t>23. Uluslararası Frankfurt Türk Film Festivaline dair tüm gelişmeler festivalin web sayfası</w:t>
      </w:r>
      <w:r w:rsidR="003053E5">
        <w:rPr>
          <w:rFonts w:ascii="Calibri" w:hAnsi="Calibri" w:cs="Calibri"/>
          <w:color w:val="1D2228"/>
        </w:rPr>
        <w:t xml:space="preserve"> </w:t>
      </w:r>
      <w:hyperlink r:id="rId4" w:tgtFrame="_blank" w:history="1">
        <w:r w:rsidRPr="00747746">
          <w:rPr>
            <w:rStyle w:val="Kpr"/>
            <w:rFonts w:ascii="Calibri" w:hAnsi="Calibri" w:cs="Calibri"/>
            <w:color w:val="4472C4" w:themeColor="accent1"/>
          </w:rPr>
          <w:t>https://www.turkfilmfestival.de</w:t>
        </w:r>
      </w:hyperlink>
      <w:r w:rsidRPr="00747746">
        <w:rPr>
          <w:rFonts w:ascii="Calibri" w:hAnsi="Calibri" w:cs="Calibri"/>
          <w:color w:val="4472C4" w:themeColor="accent1"/>
        </w:rPr>
        <w:t> </w:t>
      </w:r>
      <w:r w:rsidRPr="00747746">
        <w:rPr>
          <w:rFonts w:ascii="Calibri" w:hAnsi="Calibri" w:cs="Calibri"/>
          <w:color w:val="1D2228"/>
        </w:rPr>
        <w:t>adresinden ve sosyal medyada</w:t>
      </w:r>
      <w:r w:rsidR="003053E5">
        <w:rPr>
          <w:rFonts w:ascii="Calibri" w:hAnsi="Calibri" w:cs="Calibri"/>
          <w:color w:val="1D2228"/>
        </w:rPr>
        <w:t xml:space="preserve"> </w:t>
      </w:r>
      <w:hyperlink r:id="rId5" w:tgtFrame="_blank" w:history="1">
        <w:r w:rsidRPr="00747746">
          <w:rPr>
            <w:rStyle w:val="Kpr"/>
            <w:rFonts w:ascii="Calibri" w:hAnsi="Calibri" w:cs="Calibri"/>
            <w:color w:val="4472C4" w:themeColor="accent1"/>
          </w:rPr>
          <w:t>https://www.instagram.com/turkfilmfestivalifrankfurt/</w:t>
        </w:r>
      </w:hyperlink>
      <w:r w:rsidR="003053E5">
        <w:rPr>
          <w:rFonts w:ascii="Calibri" w:hAnsi="Calibri" w:cs="Calibri"/>
          <w:color w:val="1D2228"/>
        </w:rPr>
        <w:t xml:space="preserve"> </w:t>
      </w:r>
      <w:proofErr w:type="spellStart"/>
      <w:r w:rsidRPr="00747746">
        <w:rPr>
          <w:rFonts w:ascii="Calibri" w:hAnsi="Calibri" w:cs="Calibri"/>
          <w:color w:val="1D2228"/>
        </w:rPr>
        <w:t>instagram</w:t>
      </w:r>
      <w:proofErr w:type="spellEnd"/>
      <w:r w:rsidRPr="00747746">
        <w:rPr>
          <w:rFonts w:ascii="Calibri" w:hAnsi="Calibri" w:cs="Calibri"/>
          <w:color w:val="1D2228"/>
        </w:rPr>
        <w:t xml:space="preserve"> hesabı </w:t>
      </w:r>
      <w:r w:rsidRPr="00747746">
        <w:rPr>
          <w:rFonts w:ascii="Calibri" w:hAnsi="Calibri" w:cs="Calibri"/>
          <w:color w:val="1D2228"/>
        </w:rPr>
        <w:lastRenderedPageBreak/>
        <w:t>ve</w:t>
      </w:r>
      <w:r w:rsidR="003053E5">
        <w:rPr>
          <w:rFonts w:ascii="Calibri" w:hAnsi="Calibri" w:cs="Calibri"/>
          <w:color w:val="1D2228"/>
        </w:rPr>
        <w:t xml:space="preserve"> </w:t>
      </w:r>
      <w:r w:rsidRPr="00747746">
        <w:rPr>
          <w:rFonts w:ascii="Calibri" w:hAnsi="Calibri" w:cs="Calibri"/>
          <w:color w:val="1D2228"/>
        </w:rPr>
        <w:t> </w:t>
      </w:r>
      <w:hyperlink r:id="rId6" w:tgtFrame="_blank" w:history="1">
        <w:r w:rsidRPr="00747746">
          <w:rPr>
            <w:rStyle w:val="Kpr"/>
            <w:rFonts w:ascii="Calibri" w:hAnsi="Calibri" w:cs="Calibri"/>
            <w:color w:val="4472C4" w:themeColor="accent1"/>
          </w:rPr>
          <w:t>https://www.facebook.com/turkfilmfestival.de/?locale=de_DE</w:t>
        </w:r>
      </w:hyperlink>
      <w:r w:rsidRPr="00747746">
        <w:rPr>
          <w:rFonts w:ascii="Calibri" w:hAnsi="Calibri" w:cs="Calibri"/>
          <w:color w:val="4472C4" w:themeColor="accent1"/>
        </w:rPr>
        <w:t> </w:t>
      </w:r>
      <w:r w:rsidRPr="00747746">
        <w:rPr>
          <w:rFonts w:ascii="Calibri" w:hAnsi="Calibri" w:cs="Calibri"/>
          <w:color w:val="1D2228"/>
        </w:rPr>
        <w:t>facebook adresinden ve  takip edilebilecek.</w:t>
      </w:r>
    </w:p>
    <w:sectPr w:rsidR="00147A57" w:rsidRPr="00747746"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46"/>
    <w:rsid w:val="00147A57"/>
    <w:rsid w:val="003053E5"/>
    <w:rsid w:val="00383653"/>
    <w:rsid w:val="00747746"/>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549C"/>
  <w15:chartTrackingRefBased/>
  <w15:docId w15:val="{45407A23-C13D-4F56-8B80-049B830A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4774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747746"/>
    <w:rPr>
      <w:b/>
      <w:bCs/>
    </w:rPr>
  </w:style>
  <w:style w:type="character" w:styleId="Kpr">
    <w:name w:val="Hyperlink"/>
    <w:basedOn w:val="VarsaylanParagrafYazTipi"/>
    <w:uiPriority w:val="99"/>
    <w:semiHidden/>
    <w:unhideWhenUsed/>
    <w:rsid w:val="00747746"/>
    <w:rPr>
      <w:color w:val="0000FF"/>
      <w:u w:val="single"/>
    </w:rPr>
  </w:style>
  <w:style w:type="paragraph" w:styleId="AralkYok">
    <w:name w:val="No Spacing"/>
    <w:uiPriority w:val="1"/>
    <w:qFormat/>
    <w:rsid w:val="00747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urkfilmfestival.de/?locale=de_DE" TargetMode="External"/><Relationship Id="rId5" Type="http://schemas.openxmlformats.org/officeDocument/2006/relationships/hyperlink" Target="https://www.instagram.com/turkfilmfestivalifrankfurt/" TargetMode="External"/><Relationship Id="rId4" Type="http://schemas.openxmlformats.org/officeDocument/2006/relationships/hyperlink" Target="https://www.turkfilmfestival.d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2023-04-26T21:06:00Z</dcterms:created>
  <dcterms:modified xsi:type="dcterms:W3CDTF">2023-06-19T19:21:00Z</dcterms:modified>
</cp:coreProperties>
</file>