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4A19" w14:textId="235EA82B" w:rsidR="00126B50" w:rsidRPr="000C6589" w:rsidRDefault="00126B50" w:rsidP="003124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22032"/>
          <w:kern w:val="36"/>
          <w:sz w:val="40"/>
          <w:szCs w:val="40"/>
          <w:lang w:eastAsia="tr-TR"/>
          <w14:ligatures w14:val="none"/>
        </w:rPr>
      </w:pPr>
      <w:r w:rsidRPr="000C6589">
        <w:rPr>
          <w:rFonts w:eastAsia="Times New Roman" w:cstheme="minorHAnsi"/>
          <w:b/>
          <w:bCs/>
          <w:color w:val="022032"/>
          <w:kern w:val="36"/>
          <w:sz w:val="40"/>
          <w:szCs w:val="40"/>
          <w:lang w:eastAsia="tr-TR"/>
          <w14:ligatures w14:val="none"/>
        </w:rPr>
        <w:t xml:space="preserve">Uluslararası Mitoloji Film Festivali 21 Aralık'ta İzmir'de </w:t>
      </w:r>
      <w:r w:rsidR="00312413" w:rsidRPr="000C6589">
        <w:rPr>
          <w:rFonts w:eastAsia="Times New Roman" w:cstheme="minorHAnsi"/>
          <w:b/>
          <w:bCs/>
          <w:color w:val="022032"/>
          <w:kern w:val="36"/>
          <w:sz w:val="40"/>
          <w:szCs w:val="40"/>
          <w:lang w:eastAsia="tr-TR"/>
          <w14:ligatures w14:val="none"/>
        </w:rPr>
        <w:t>B</w:t>
      </w:r>
      <w:r w:rsidRPr="000C6589">
        <w:rPr>
          <w:rFonts w:eastAsia="Times New Roman" w:cstheme="minorHAnsi"/>
          <w:b/>
          <w:bCs/>
          <w:color w:val="022032"/>
          <w:kern w:val="36"/>
          <w:sz w:val="40"/>
          <w:szCs w:val="40"/>
          <w:lang w:eastAsia="tr-TR"/>
          <w14:ligatures w14:val="none"/>
        </w:rPr>
        <w:t>aşlıyor</w:t>
      </w:r>
    </w:p>
    <w:p w14:paraId="1DA7D3E9" w14:textId="29403CC7" w:rsidR="00126B50" w:rsidRPr="000C6589" w:rsidRDefault="00126B50" w:rsidP="00312413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</w:pPr>
      <w:r w:rsidRPr="000C658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  <w14:ligatures w14:val="none"/>
        </w:rPr>
        <w:t>1</w:t>
      </w:r>
      <w:r w:rsidR="0099449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  <w14:ligatures w14:val="none"/>
        </w:rPr>
        <w:t>6</w:t>
      </w:r>
      <w:r w:rsidRPr="000C658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  <w14:ligatures w14:val="none"/>
        </w:rPr>
        <w:t>.12.2023</w:t>
      </w:r>
    </w:p>
    <w:p w14:paraId="316E3196" w14:textId="36CD6AD8" w:rsidR="00126B50" w:rsidRPr="000C6589" w:rsidRDefault="00312413" w:rsidP="003124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</w:pPr>
      <w:r w:rsidRPr="000C6589">
        <w:rPr>
          <w:rFonts w:eastAsia="Times New Roman" w:cstheme="minorHAnsi"/>
          <w:i/>
          <w:iCs/>
          <w:color w:val="022032"/>
          <w:sz w:val="24"/>
          <w:szCs w:val="24"/>
          <w:lang w:eastAsia="tr-TR"/>
          <w14:ligatures w14:val="none"/>
        </w:rPr>
        <w:t>Türk Musiki Araştırmaları Vakfı</w:t>
      </w:r>
      <w:r w:rsidRPr="000C6589"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  <w:t xml:space="preserve"> öncülüğünde düzenlenen</w:t>
      </w:r>
      <w:r w:rsidRPr="000C6589">
        <w:rPr>
          <w:rFonts w:eastAsia="Times New Roman" w:cstheme="minorHAnsi"/>
          <w:b/>
          <w:bCs/>
          <w:color w:val="022032"/>
          <w:sz w:val="28"/>
          <w:szCs w:val="28"/>
          <w:lang w:eastAsia="tr-TR"/>
          <w14:ligatures w14:val="none"/>
        </w:rPr>
        <w:t xml:space="preserve"> </w:t>
      </w:r>
      <w:r w:rsidR="00126B50" w:rsidRPr="000C6589">
        <w:rPr>
          <w:rFonts w:eastAsia="Times New Roman" w:cstheme="minorHAnsi"/>
          <w:i/>
          <w:iCs/>
          <w:color w:val="022032"/>
          <w:sz w:val="24"/>
          <w:szCs w:val="24"/>
          <w:lang w:eastAsia="tr-TR"/>
          <w14:ligatures w14:val="none"/>
        </w:rPr>
        <w:t>Uluslararası Mitoloji </w:t>
      </w:r>
      <w:hyperlink r:id="rId5" w:tgtFrame="_blank" w:history="1">
        <w:r w:rsidR="00126B50" w:rsidRPr="000C6589">
          <w:rPr>
            <w:rFonts w:eastAsia="Times New Roman" w:cstheme="minorHAnsi"/>
            <w:i/>
            <w:iCs/>
            <w:sz w:val="24"/>
            <w:szCs w:val="24"/>
            <w:bdr w:val="none" w:sz="0" w:space="0" w:color="auto" w:frame="1"/>
            <w:lang w:eastAsia="tr-TR"/>
            <w14:ligatures w14:val="none"/>
          </w:rPr>
          <w:t>Film</w:t>
        </w:r>
      </w:hyperlink>
      <w:r w:rsidR="00126B50" w:rsidRPr="000C6589">
        <w:rPr>
          <w:rFonts w:eastAsia="Times New Roman" w:cstheme="minorHAnsi"/>
          <w:i/>
          <w:iCs/>
          <w:color w:val="022032"/>
          <w:sz w:val="24"/>
          <w:szCs w:val="24"/>
          <w:lang w:eastAsia="tr-TR"/>
          <w14:ligatures w14:val="none"/>
        </w:rPr>
        <w:t> Festivali,</w:t>
      </w:r>
      <w:r w:rsidRPr="000C6589"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  <w:t xml:space="preserve"> </w:t>
      </w:r>
      <w:r w:rsidR="00126B50" w:rsidRPr="000C6589"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  <w:t xml:space="preserve">21 Aralık Perşembe günü Christophe Gans'ın yönettiği </w:t>
      </w:r>
      <w:r w:rsidR="00126B50" w:rsidRPr="000C6589">
        <w:rPr>
          <w:rFonts w:eastAsia="Times New Roman" w:cstheme="minorHAnsi"/>
          <w:i/>
          <w:iCs/>
          <w:color w:val="022032"/>
          <w:sz w:val="24"/>
          <w:szCs w:val="24"/>
          <w:lang w:eastAsia="tr-TR"/>
          <w14:ligatures w14:val="none"/>
        </w:rPr>
        <w:t>"Güzel ve Çirkin"</w:t>
      </w:r>
      <w:r w:rsidR="00126B50" w:rsidRPr="000C6589"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  <w:t xml:space="preserve"> film gösterimiyle başlıyor. </w:t>
      </w:r>
      <w:r w:rsidR="00126B50" w:rsidRPr="000C6589">
        <w:rPr>
          <w:rFonts w:eastAsia="Times New Roman" w:cstheme="minorHAnsi"/>
          <w:i/>
          <w:iCs/>
          <w:color w:val="022032"/>
          <w:sz w:val="24"/>
          <w:szCs w:val="24"/>
          <w:lang w:eastAsia="tr-TR"/>
          <w14:ligatures w14:val="none"/>
        </w:rPr>
        <w:t>Yaşar Üniversitesi</w:t>
      </w:r>
      <w:r w:rsidR="00126B50" w:rsidRPr="000C6589"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  <w:t xml:space="preserve"> tarafından gerçekleştirilecek Vincent Cassel, Lea Seydoux ve Andre Dussollier'in paylaştığı 2014 yapımı filmin gösterimi öncesinde, saat 15.00'te Doç. Dr. Yasemin Polat, "Mitolojide güzellik ve iyilik" kavramları üzerine bir konferans verecek.</w:t>
      </w:r>
    </w:p>
    <w:p w14:paraId="15DEB72F" w14:textId="77777777" w:rsidR="00126B50" w:rsidRPr="000C6589" w:rsidRDefault="00126B50" w:rsidP="003124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</w:pPr>
    </w:p>
    <w:p w14:paraId="0D5C21A2" w14:textId="77777777" w:rsidR="00312413" w:rsidRPr="000C6589" w:rsidRDefault="00126B50" w:rsidP="003124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</w:pPr>
      <w:r w:rsidRPr="000C6589"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  <w:t xml:space="preserve">Tüm konferans ve film gösterimlerinin ücretsiz olacağı festival, 23 Aralık Cumartesi akşamı, </w:t>
      </w:r>
      <w:r w:rsidRPr="000C6589">
        <w:rPr>
          <w:rFonts w:eastAsia="Times New Roman" w:cstheme="minorHAnsi"/>
          <w:i/>
          <w:iCs/>
          <w:color w:val="022032"/>
          <w:sz w:val="24"/>
          <w:szCs w:val="24"/>
          <w:lang w:eastAsia="tr-TR"/>
          <w14:ligatures w14:val="none"/>
        </w:rPr>
        <w:t>Karabağlar Yıldız Kenter Kültür Merkezi'</w:t>
      </w:r>
      <w:r w:rsidRPr="000C6589"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  <w:t>nde düzenlenecek ödül töreni ile sona erecek.</w:t>
      </w:r>
    </w:p>
    <w:p w14:paraId="16AA53EE" w14:textId="77777777" w:rsidR="00312413" w:rsidRPr="000C6589" w:rsidRDefault="00312413" w:rsidP="003124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</w:pPr>
    </w:p>
    <w:p w14:paraId="6B712201" w14:textId="4BD8A17C" w:rsidR="00126B50" w:rsidRPr="000C6589" w:rsidRDefault="00312413" w:rsidP="003124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</w:pPr>
      <w:r w:rsidRPr="000C6589"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  <w:t xml:space="preserve">Festival </w:t>
      </w:r>
      <w:r w:rsidR="00126B50" w:rsidRPr="000C6589"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  <w:t>direktörü yazar Gülşah Elikbank, mitoloji denildiğinde ilk akla gelen coğrafyalardan birinin Ege Bölgesi olduğuna işaret ederek, bu nedenle festivalin ilkini İzmir'de düzenlediklerini belirtti.</w:t>
      </w:r>
      <w:r w:rsidR="00126B50" w:rsidRPr="000C6589"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  <w:br/>
      </w:r>
      <w:r w:rsidR="00126B50" w:rsidRPr="000C6589"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  <w:br/>
        <w:t>Festivalin bir amacının da Türk mitolojisinin zenginliğine dikkati çekmek ve bu alandaki </w:t>
      </w:r>
      <w:hyperlink r:id="rId6" w:tgtFrame="_blank" w:history="1">
        <w:r w:rsidR="00126B50" w:rsidRPr="000C6589">
          <w:rPr>
            <w:rFonts w:eastAsia="Times New Roman" w:cstheme="minorHAnsi"/>
            <w:sz w:val="24"/>
            <w:szCs w:val="24"/>
            <w:bdr w:val="none" w:sz="0" w:space="0" w:color="auto" w:frame="1"/>
            <w:lang w:eastAsia="tr-TR"/>
            <w14:ligatures w14:val="none"/>
          </w:rPr>
          <w:t>sinema</w:t>
        </w:r>
      </w:hyperlink>
      <w:r w:rsidRPr="000C6589"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  <w:t xml:space="preserve"> </w:t>
      </w:r>
      <w:r w:rsidR="00126B50" w:rsidRPr="000C6589"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  <w:t xml:space="preserve">üretimlerini arttırmak olduğunu kaydeden Elikbank, </w:t>
      </w:r>
      <w:r w:rsidR="00126B50" w:rsidRPr="000C6589">
        <w:rPr>
          <w:rFonts w:eastAsia="Times New Roman" w:cstheme="minorHAnsi"/>
          <w:i/>
          <w:iCs/>
          <w:color w:val="022032"/>
          <w:sz w:val="24"/>
          <w:szCs w:val="24"/>
          <w:lang w:eastAsia="tr-TR"/>
          <w14:ligatures w14:val="none"/>
        </w:rPr>
        <w:t>Kültür ve Turizm Bakanlığı</w:t>
      </w:r>
      <w:r w:rsidRPr="000C6589">
        <w:rPr>
          <w:rFonts w:eastAsia="Times New Roman" w:cstheme="minorHAnsi"/>
          <w:i/>
          <w:iCs/>
          <w:color w:val="022032"/>
          <w:sz w:val="24"/>
          <w:szCs w:val="24"/>
          <w:lang w:eastAsia="tr-TR"/>
          <w14:ligatures w14:val="none"/>
        </w:rPr>
        <w:t>’</w:t>
      </w:r>
      <w:r w:rsidR="00126B50" w:rsidRPr="000C6589">
        <w:rPr>
          <w:rFonts w:eastAsia="Times New Roman" w:cstheme="minorHAnsi"/>
          <w:color w:val="022032"/>
          <w:sz w:val="24"/>
          <w:szCs w:val="24"/>
          <w:lang w:eastAsia="tr-TR"/>
          <w14:ligatures w14:val="none"/>
        </w:rPr>
        <w:t>nın destekçileri arasında bulunduğu festivalin danışma kurulunda Ferzan Özpetek, Derviş Zaim, Onur Saylak ve Başak Köklükaya'nın yer aldığını sözlerine ekledi.</w:t>
      </w:r>
    </w:p>
    <w:p w14:paraId="7AD1EF7C" w14:textId="77777777" w:rsidR="00126B50" w:rsidRPr="000C6589" w:rsidRDefault="00126B50" w:rsidP="00312413">
      <w:pPr>
        <w:pStyle w:val="AralkYok"/>
        <w:rPr>
          <w:rFonts w:cstheme="minorHAnsi"/>
          <w:sz w:val="24"/>
          <w:szCs w:val="24"/>
        </w:rPr>
      </w:pPr>
    </w:p>
    <w:p w14:paraId="12D22F77" w14:textId="77777777" w:rsidR="005A6823" w:rsidRPr="000C6589" w:rsidRDefault="005A6823" w:rsidP="00312413">
      <w:pPr>
        <w:pStyle w:val="AralkYok"/>
        <w:rPr>
          <w:rFonts w:cstheme="minorHAnsi"/>
          <w:sz w:val="24"/>
          <w:szCs w:val="24"/>
        </w:rPr>
      </w:pPr>
    </w:p>
    <w:sectPr w:rsidR="005A6823" w:rsidRPr="000C6589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72ADA"/>
    <w:multiLevelType w:val="multilevel"/>
    <w:tmpl w:val="43D0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54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23"/>
    <w:rsid w:val="000C6589"/>
    <w:rsid w:val="00126B50"/>
    <w:rsid w:val="00312413"/>
    <w:rsid w:val="00556779"/>
    <w:rsid w:val="005A6823"/>
    <w:rsid w:val="006F1939"/>
    <w:rsid w:val="0099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B48F"/>
  <w15:chartTrackingRefBased/>
  <w15:docId w15:val="{8260B1B2-8C9E-4595-8224-9DD29D12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26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Balk2">
    <w:name w:val="heading 2"/>
    <w:basedOn w:val="Normal"/>
    <w:link w:val="Balk2Char"/>
    <w:uiPriority w:val="9"/>
    <w:qFormat/>
    <w:rsid w:val="00126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682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26B5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126B50"/>
    <w:rPr>
      <w:rFonts w:ascii="Times New Roman" w:eastAsia="Times New Roman" w:hAnsi="Times New Roman" w:cs="Times New Roman"/>
      <w:b/>
      <w:bCs/>
      <w:sz w:val="36"/>
      <w:szCs w:val="36"/>
      <w:lang w:eastAsia="tr-TR"/>
      <w14:ligatures w14:val="none"/>
    </w:rPr>
  </w:style>
  <w:style w:type="paragraph" w:customStyle="1" w:styleId="news-info-text--left">
    <w:name w:val="news-info-text--left"/>
    <w:basedOn w:val="Normal"/>
    <w:rsid w:val="0012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2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126B50"/>
    <w:rPr>
      <w:color w:val="0000FF"/>
      <w:u w:val="single"/>
    </w:rPr>
  </w:style>
  <w:style w:type="paragraph" w:customStyle="1" w:styleId="social-item">
    <w:name w:val="social-item"/>
    <w:basedOn w:val="Normal"/>
    <w:rsid w:val="0012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customStyle="1" w:styleId="social-share-text">
    <w:name w:val="social-share-text"/>
    <w:basedOn w:val="VarsaylanParagrafYazTipi"/>
    <w:rsid w:val="0012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tv.com.tr/sinema" TargetMode="External"/><Relationship Id="rId5" Type="http://schemas.openxmlformats.org/officeDocument/2006/relationships/hyperlink" Target="https://www.ntv.com.tr/fi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2023-12-23T19:50:00Z</dcterms:created>
  <dcterms:modified xsi:type="dcterms:W3CDTF">2023-12-23T20:54:00Z</dcterms:modified>
</cp:coreProperties>
</file>