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4161" w14:textId="08410F10" w:rsidR="0028476A" w:rsidRPr="001D17A1" w:rsidRDefault="0028476A" w:rsidP="001D17A1">
      <w:pPr>
        <w:pStyle w:val="AralkYok"/>
        <w:jc w:val="center"/>
        <w:rPr>
          <w:rFonts w:ascii="Arial" w:hAnsi="Arial" w:cs="Arial"/>
          <w:b/>
          <w:bCs/>
          <w:sz w:val="40"/>
          <w:szCs w:val="40"/>
        </w:rPr>
      </w:pPr>
      <w:r w:rsidRPr="001D17A1">
        <w:rPr>
          <w:rFonts w:ascii="Arial" w:hAnsi="Arial" w:cs="Arial"/>
          <w:b/>
          <w:bCs/>
          <w:sz w:val="40"/>
          <w:szCs w:val="40"/>
        </w:rPr>
        <w:t>1</w:t>
      </w:r>
      <w:r w:rsidR="001C1CCB" w:rsidRPr="001D17A1">
        <w:rPr>
          <w:rFonts w:ascii="Arial" w:hAnsi="Arial" w:cs="Arial"/>
          <w:b/>
          <w:bCs/>
          <w:sz w:val="40"/>
          <w:szCs w:val="40"/>
        </w:rPr>
        <w:t>1</w:t>
      </w:r>
      <w:r w:rsidRPr="001D17A1">
        <w:rPr>
          <w:rFonts w:ascii="Arial" w:hAnsi="Arial" w:cs="Arial"/>
          <w:b/>
          <w:bCs/>
          <w:sz w:val="40"/>
          <w:szCs w:val="40"/>
        </w:rPr>
        <w:t xml:space="preserve">. ULUSLARARASI İPEKYOLU FİLM </w:t>
      </w:r>
      <w:r w:rsidR="001D17A1">
        <w:rPr>
          <w:rFonts w:ascii="Arial" w:hAnsi="Arial" w:cs="Arial"/>
          <w:b/>
          <w:bCs/>
          <w:sz w:val="40"/>
          <w:szCs w:val="40"/>
        </w:rPr>
        <w:t>F</w:t>
      </w:r>
      <w:r w:rsidRPr="001D17A1">
        <w:rPr>
          <w:rFonts w:ascii="Arial" w:hAnsi="Arial" w:cs="Arial"/>
          <w:b/>
          <w:bCs/>
          <w:sz w:val="40"/>
          <w:szCs w:val="40"/>
        </w:rPr>
        <w:t>ESTİVALİ İÇİN</w:t>
      </w:r>
      <w:r w:rsidR="001D17A1">
        <w:rPr>
          <w:rFonts w:ascii="Arial" w:hAnsi="Arial" w:cs="Arial"/>
          <w:b/>
          <w:bCs/>
          <w:sz w:val="40"/>
          <w:szCs w:val="40"/>
        </w:rPr>
        <w:t xml:space="preserve"> </w:t>
      </w:r>
      <w:r w:rsidRPr="001D17A1">
        <w:rPr>
          <w:rFonts w:ascii="Arial" w:hAnsi="Arial" w:cs="Arial"/>
          <w:b/>
          <w:bCs/>
          <w:sz w:val="40"/>
          <w:szCs w:val="40"/>
        </w:rPr>
        <w:t>BAŞVURULAR BAŞLADI</w:t>
      </w:r>
    </w:p>
    <w:p w14:paraId="57EC004D" w14:textId="4FB0572D" w:rsidR="0028476A" w:rsidRPr="001D17A1" w:rsidRDefault="0028476A" w:rsidP="001D17A1">
      <w:pPr>
        <w:pStyle w:val="AralkYok"/>
        <w:jc w:val="center"/>
      </w:pPr>
    </w:p>
    <w:p w14:paraId="13D4708D" w14:textId="4C0409CE" w:rsidR="0028476A" w:rsidRPr="00792C2A" w:rsidRDefault="0028476A" w:rsidP="001D17A1">
      <w:pPr>
        <w:pStyle w:val="AralkYok"/>
        <w:jc w:val="center"/>
        <w:rPr>
          <w:rFonts w:ascii="Arial" w:hAnsi="Arial" w:cs="Arial"/>
          <w:b/>
          <w:sz w:val="24"/>
          <w:szCs w:val="24"/>
        </w:rPr>
      </w:pPr>
      <w:r w:rsidRPr="00792C2A">
        <w:rPr>
          <w:rFonts w:ascii="Arial" w:hAnsi="Arial" w:cs="Arial"/>
          <w:b/>
          <w:sz w:val="24"/>
          <w:szCs w:val="24"/>
        </w:rPr>
        <w:t>T.</w:t>
      </w:r>
      <w:r w:rsidR="00AA09CE">
        <w:rPr>
          <w:rFonts w:ascii="Arial" w:hAnsi="Arial" w:cs="Arial"/>
          <w:b/>
          <w:sz w:val="24"/>
          <w:szCs w:val="24"/>
        </w:rPr>
        <w:t xml:space="preserve"> </w:t>
      </w:r>
      <w:r w:rsidRPr="00792C2A">
        <w:rPr>
          <w:rFonts w:ascii="Arial" w:hAnsi="Arial" w:cs="Arial"/>
          <w:b/>
          <w:sz w:val="24"/>
          <w:szCs w:val="24"/>
        </w:rPr>
        <w:t>C. Kültür ve Turizm Bakanlığı Sinema Genel Müdürlüğü tarafından desteklenen 1</w:t>
      </w:r>
      <w:r w:rsidR="001C1CCB" w:rsidRPr="00792C2A">
        <w:rPr>
          <w:rFonts w:ascii="Arial" w:hAnsi="Arial" w:cs="Arial"/>
          <w:b/>
          <w:sz w:val="24"/>
          <w:szCs w:val="24"/>
        </w:rPr>
        <w:t>1</w:t>
      </w:r>
      <w:r w:rsidRPr="00792C2A">
        <w:rPr>
          <w:rFonts w:ascii="Arial" w:hAnsi="Arial" w:cs="Arial"/>
          <w:b/>
          <w:sz w:val="24"/>
          <w:szCs w:val="24"/>
        </w:rPr>
        <w:t xml:space="preserve">.Uluslararası İpekyolu Film </w:t>
      </w:r>
      <w:r w:rsidR="00236055" w:rsidRPr="00792C2A">
        <w:rPr>
          <w:rFonts w:ascii="Arial" w:hAnsi="Arial" w:cs="Arial"/>
          <w:b/>
          <w:sz w:val="24"/>
          <w:szCs w:val="24"/>
        </w:rPr>
        <w:t>Festivali</w:t>
      </w:r>
      <w:r w:rsidRPr="00792C2A">
        <w:rPr>
          <w:rFonts w:ascii="Arial" w:hAnsi="Arial" w:cs="Arial"/>
          <w:b/>
          <w:sz w:val="24"/>
          <w:szCs w:val="24"/>
        </w:rPr>
        <w:t xml:space="preserve"> Sinema ve Televizyon Eseri Sahipleri Meslek Birliği (SETEM) tarafından düzenleniyor</w:t>
      </w:r>
    </w:p>
    <w:p w14:paraId="57EE9E3F" w14:textId="1BA1FB5F" w:rsidR="0028476A" w:rsidRPr="001D17A1" w:rsidRDefault="0028476A" w:rsidP="001D17A1">
      <w:pPr>
        <w:pStyle w:val="AralkYok"/>
        <w:jc w:val="both"/>
        <w:rPr>
          <w:rFonts w:ascii="Arial" w:hAnsi="Arial" w:cs="Arial"/>
          <w:sz w:val="24"/>
          <w:szCs w:val="24"/>
        </w:rPr>
      </w:pPr>
    </w:p>
    <w:p w14:paraId="7839CC99" w14:textId="2A3F7E05" w:rsidR="0028476A" w:rsidRDefault="0028476A" w:rsidP="001D17A1">
      <w:pPr>
        <w:pStyle w:val="AralkYok"/>
        <w:jc w:val="both"/>
        <w:rPr>
          <w:rFonts w:ascii="Arial" w:hAnsi="Arial" w:cs="Arial"/>
          <w:sz w:val="24"/>
          <w:szCs w:val="24"/>
        </w:rPr>
      </w:pPr>
      <w:r w:rsidRPr="001D17A1">
        <w:rPr>
          <w:rFonts w:ascii="Arial" w:hAnsi="Arial" w:cs="Arial"/>
          <w:sz w:val="24"/>
          <w:szCs w:val="24"/>
        </w:rPr>
        <w:t>İpekyolu Film Festivali, bu yıl 1</w:t>
      </w:r>
      <w:r w:rsidR="001C1CCB" w:rsidRPr="001D17A1">
        <w:rPr>
          <w:rFonts w:ascii="Arial" w:hAnsi="Arial" w:cs="Arial"/>
          <w:sz w:val="24"/>
          <w:szCs w:val="24"/>
        </w:rPr>
        <w:t>1</w:t>
      </w:r>
      <w:r w:rsidR="00236055" w:rsidRPr="001D17A1">
        <w:rPr>
          <w:rFonts w:ascii="Arial" w:hAnsi="Arial" w:cs="Arial"/>
          <w:sz w:val="24"/>
          <w:szCs w:val="24"/>
        </w:rPr>
        <w:t>’</w:t>
      </w:r>
      <w:r w:rsidR="001C1CCB" w:rsidRPr="001D17A1">
        <w:rPr>
          <w:rFonts w:ascii="Arial" w:hAnsi="Arial" w:cs="Arial"/>
          <w:sz w:val="24"/>
          <w:szCs w:val="24"/>
        </w:rPr>
        <w:t>inci</w:t>
      </w:r>
      <w:r w:rsidRPr="001D17A1">
        <w:rPr>
          <w:rFonts w:ascii="Arial" w:hAnsi="Arial" w:cs="Arial"/>
          <w:sz w:val="24"/>
          <w:szCs w:val="24"/>
        </w:rPr>
        <w:t xml:space="preserve"> kez Kadim İpekyolu coğrafyasından topladığı filmleri</w:t>
      </w:r>
      <w:r w:rsidR="001D17A1">
        <w:rPr>
          <w:rFonts w:ascii="Arial" w:hAnsi="Arial" w:cs="Arial"/>
          <w:sz w:val="24"/>
          <w:szCs w:val="24"/>
        </w:rPr>
        <w:t xml:space="preserve"> </w:t>
      </w:r>
      <w:r w:rsidRPr="001D17A1">
        <w:rPr>
          <w:rFonts w:ascii="Arial" w:hAnsi="Arial" w:cs="Arial"/>
          <w:sz w:val="24"/>
          <w:szCs w:val="24"/>
        </w:rPr>
        <w:t xml:space="preserve">İstanbul’da sinemaseverlerle buluşturmaya hazırlanıyor. </w:t>
      </w:r>
    </w:p>
    <w:p w14:paraId="1295E3E4" w14:textId="77777777" w:rsidR="001D17A1" w:rsidRPr="001D17A1" w:rsidRDefault="001D17A1" w:rsidP="001D17A1">
      <w:pPr>
        <w:pStyle w:val="AralkYok"/>
        <w:jc w:val="both"/>
        <w:rPr>
          <w:rFonts w:ascii="Arial" w:hAnsi="Arial" w:cs="Arial"/>
          <w:sz w:val="24"/>
          <w:szCs w:val="24"/>
        </w:rPr>
      </w:pPr>
    </w:p>
    <w:p w14:paraId="0DB18065" w14:textId="7D2335F3" w:rsidR="0028476A" w:rsidRPr="001D17A1" w:rsidRDefault="00D32F44" w:rsidP="001D17A1">
      <w:pPr>
        <w:pStyle w:val="AralkYok"/>
        <w:jc w:val="both"/>
        <w:rPr>
          <w:rFonts w:ascii="Arial" w:hAnsi="Arial" w:cs="Arial"/>
          <w:sz w:val="24"/>
          <w:szCs w:val="24"/>
        </w:rPr>
      </w:pPr>
      <w:r w:rsidRPr="001D17A1">
        <w:rPr>
          <w:rFonts w:ascii="Arial" w:hAnsi="Arial" w:cs="Arial"/>
          <w:sz w:val="24"/>
          <w:szCs w:val="24"/>
        </w:rPr>
        <w:t>Festivalimize geçen yıl</w:t>
      </w:r>
      <w:r w:rsidR="0028476A" w:rsidRPr="001D17A1">
        <w:rPr>
          <w:rFonts w:ascii="Arial" w:hAnsi="Arial" w:cs="Arial"/>
          <w:sz w:val="24"/>
          <w:szCs w:val="24"/>
        </w:rPr>
        <w:t xml:space="preserve"> Türkiye, Çin, Kırgızistan, Özbekistan, Azerbaycan, Kazakistan, İtalya, Gürcistan, Suriye, Mısır, Hindistan, Irak gibi antik İpekyolu ülkelerinden sinemacıların katılımı ile </w:t>
      </w:r>
      <w:r w:rsidR="000C4450" w:rsidRPr="001D17A1">
        <w:rPr>
          <w:rFonts w:ascii="Arial" w:hAnsi="Arial" w:cs="Arial"/>
          <w:b/>
          <w:sz w:val="24"/>
          <w:szCs w:val="24"/>
        </w:rPr>
        <w:t xml:space="preserve">ulusal ve </w:t>
      </w:r>
      <w:r w:rsidR="0028476A" w:rsidRPr="001D17A1">
        <w:rPr>
          <w:rFonts w:ascii="Arial" w:hAnsi="Arial" w:cs="Arial"/>
          <w:b/>
          <w:sz w:val="24"/>
          <w:szCs w:val="24"/>
        </w:rPr>
        <w:t xml:space="preserve">uluslararası alanda </w:t>
      </w:r>
      <w:r w:rsidR="008C361E" w:rsidRPr="001D17A1">
        <w:rPr>
          <w:rFonts w:ascii="Arial" w:hAnsi="Arial" w:cs="Arial"/>
          <w:b/>
          <w:sz w:val="24"/>
          <w:szCs w:val="24"/>
        </w:rPr>
        <w:t>2678</w:t>
      </w:r>
      <w:r w:rsidR="00BA7640" w:rsidRPr="001D17A1">
        <w:rPr>
          <w:rFonts w:ascii="Arial" w:hAnsi="Arial" w:cs="Arial"/>
          <w:b/>
          <w:sz w:val="24"/>
          <w:szCs w:val="24"/>
        </w:rPr>
        <w:t xml:space="preserve"> film</w:t>
      </w:r>
      <w:r w:rsidR="00BA7640" w:rsidRPr="001D17A1">
        <w:rPr>
          <w:rFonts w:ascii="Arial" w:hAnsi="Arial" w:cs="Arial"/>
          <w:sz w:val="24"/>
          <w:szCs w:val="24"/>
        </w:rPr>
        <w:t xml:space="preserve"> katıldı ve</w:t>
      </w:r>
      <w:r w:rsidR="001D17A1">
        <w:rPr>
          <w:rFonts w:ascii="Arial" w:hAnsi="Arial" w:cs="Arial"/>
          <w:sz w:val="24"/>
          <w:szCs w:val="24"/>
        </w:rPr>
        <w:t xml:space="preserve"> </w:t>
      </w:r>
      <w:r w:rsidR="000C4450" w:rsidRPr="001D17A1">
        <w:rPr>
          <w:rFonts w:ascii="Arial" w:hAnsi="Arial" w:cs="Arial"/>
          <w:sz w:val="24"/>
          <w:szCs w:val="24"/>
        </w:rPr>
        <w:t>f</w:t>
      </w:r>
      <w:r w:rsidR="00BA7640" w:rsidRPr="001D17A1">
        <w:rPr>
          <w:rFonts w:ascii="Arial" w:hAnsi="Arial" w:cs="Arial"/>
          <w:sz w:val="24"/>
          <w:szCs w:val="24"/>
        </w:rPr>
        <w:t>estival kapsamında 1</w:t>
      </w:r>
      <w:r w:rsidR="00594221" w:rsidRPr="001D17A1">
        <w:rPr>
          <w:rFonts w:ascii="Arial" w:hAnsi="Arial" w:cs="Arial"/>
          <w:sz w:val="24"/>
          <w:szCs w:val="24"/>
        </w:rPr>
        <w:t>4</w:t>
      </w:r>
      <w:r w:rsidR="00BA7640" w:rsidRPr="001D17A1">
        <w:rPr>
          <w:rFonts w:ascii="Arial" w:hAnsi="Arial" w:cs="Arial"/>
          <w:sz w:val="24"/>
          <w:szCs w:val="24"/>
        </w:rPr>
        <w:t xml:space="preserve"> ü</w:t>
      </w:r>
      <w:r w:rsidR="0028476A" w:rsidRPr="001D17A1">
        <w:rPr>
          <w:rFonts w:ascii="Arial" w:hAnsi="Arial" w:cs="Arial"/>
          <w:sz w:val="24"/>
          <w:szCs w:val="24"/>
        </w:rPr>
        <w:t xml:space="preserve">lkeden </w:t>
      </w:r>
      <w:r w:rsidR="00B245C2" w:rsidRPr="001D17A1">
        <w:rPr>
          <w:rFonts w:ascii="Arial" w:hAnsi="Arial" w:cs="Arial"/>
          <w:sz w:val="24"/>
          <w:szCs w:val="24"/>
        </w:rPr>
        <w:t>62</w:t>
      </w:r>
      <w:r w:rsidR="0028476A" w:rsidRPr="001D17A1">
        <w:rPr>
          <w:rFonts w:ascii="Arial" w:hAnsi="Arial" w:cs="Arial"/>
          <w:sz w:val="24"/>
          <w:szCs w:val="24"/>
        </w:rPr>
        <w:t xml:space="preserve"> film seyirci </w:t>
      </w:r>
      <w:r w:rsidR="00BA7640" w:rsidRPr="001D17A1">
        <w:rPr>
          <w:rFonts w:ascii="Arial" w:hAnsi="Arial" w:cs="Arial"/>
          <w:sz w:val="24"/>
          <w:szCs w:val="24"/>
        </w:rPr>
        <w:t xml:space="preserve">ile </w:t>
      </w:r>
      <w:r w:rsidR="0028476A" w:rsidRPr="001D17A1">
        <w:rPr>
          <w:rFonts w:ascii="Arial" w:hAnsi="Arial" w:cs="Arial"/>
          <w:sz w:val="24"/>
          <w:szCs w:val="24"/>
        </w:rPr>
        <w:t>buluştu</w:t>
      </w:r>
      <w:r w:rsidR="00774913" w:rsidRPr="001D17A1">
        <w:rPr>
          <w:rFonts w:ascii="Arial" w:hAnsi="Arial" w:cs="Arial"/>
          <w:sz w:val="24"/>
          <w:szCs w:val="24"/>
        </w:rPr>
        <w:t>.</w:t>
      </w:r>
    </w:p>
    <w:p w14:paraId="17E8FC4B" w14:textId="77777777" w:rsidR="005F646E" w:rsidRPr="001D17A1" w:rsidRDefault="005F646E" w:rsidP="001D17A1">
      <w:pPr>
        <w:pStyle w:val="AralkYok"/>
        <w:jc w:val="both"/>
        <w:rPr>
          <w:rFonts w:ascii="Arial" w:hAnsi="Arial" w:cs="Arial"/>
          <w:sz w:val="24"/>
          <w:szCs w:val="24"/>
        </w:rPr>
      </w:pPr>
    </w:p>
    <w:p w14:paraId="7C0D229B" w14:textId="1B545CCD" w:rsidR="00D32F44" w:rsidRPr="001D17A1" w:rsidRDefault="00A208FC" w:rsidP="001D17A1">
      <w:pPr>
        <w:pStyle w:val="AralkYok"/>
        <w:jc w:val="both"/>
        <w:rPr>
          <w:rFonts w:ascii="Arial" w:hAnsi="Arial" w:cs="Arial"/>
          <w:b/>
          <w:bCs/>
          <w:sz w:val="24"/>
          <w:szCs w:val="24"/>
        </w:rPr>
      </w:pPr>
      <w:r w:rsidRPr="001D17A1">
        <w:rPr>
          <w:rFonts w:ascii="Arial" w:hAnsi="Arial" w:cs="Arial"/>
          <w:b/>
          <w:bCs/>
          <w:sz w:val="24"/>
          <w:szCs w:val="24"/>
        </w:rPr>
        <w:t>UMAY ANA…</w:t>
      </w:r>
    </w:p>
    <w:p w14:paraId="1EF59C61" w14:textId="77777777" w:rsidR="00D32F44" w:rsidRPr="001D17A1" w:rsidRDefault="00D32F44" w:rsidP="001D17A1">
      <w:pPr>
        <w:pStyle w:val="AralkYok"/>
        <w:jc w:val="both"/>
        <w:rPr>
          <w:rFonts w:ascii="Arial" w:hAnsi="Arial" w:cs="Arial"/>
          <w:b/>
          <w:bCs/>
          <w:sz w:val="24"/>
          <w:szCs w:val="24"/>
        </w:rPr>
      </w:pPr>
    </w:p>
    <w:p w14:paraId="1E34923F" w14:textId="049AD0A0" w:rsidR="00A208FC" w:rsidRPr="001D17A1" w:rsidRDefault="00D32F44" w:rsidP="001D17A1">
      <w:pPr>
        <w:pStyle w:val="AralkYok"/>
        <w:jc w:val="both"/>
        <w:rPr>
          <w:rFonts w:ascii="Arial" w:hAnsi="Arial" w:cs="Arial"/>
          <w:sz w:val="24"/>
          <w:szCs w:val="24"/>
        </w:rPr>
      </w:pPr>
      <w:r w:rsidRPr="001D17A1">
        <w:rPr>
          <w:rFonts w:ascii="Arial" w:hAnsi="Arial" w:cs="Arial"/>
          <w:sz w:val="24"/>
          <w:szCs w:val="24"/>
        </w:rPr>
        <w:t>Bu sene festivalin afiş tasarımında</w:t>
      </w:r>
      <w:r w:rsidR="001D17A1">
        <w:rPr>
          <w:rFonts w:ascii="Arial" w:hAnsi="Arial" w:cs="Arial"/>
          <w:sz w:val="24"/>
          <w:szCs w:val="24"/>
        </w:rPr>
        <w:t xml:space="preserve"> </w:t>
      </w:r>
      <w:r w:rsidRPr="001D17A1">
        <w:rPr>
          <w:rFonts w:ascii="Arial" w:hAnsi="Arial" w:cs="Arial"/>
          <w:sz w:val="24"/>
          <w:szCs w:val="24"/>
        </w:rPr>
        <w:t>Kırgızistan’da bulunan Cengiz Aytmatov</w:t>
      </w:r>
      <w:r w:rsidR="001D17A1">
        <w:rPr>
          <w:rFonts w:ascii="Arial" w:hAnsi="Arial" w:cs="Arial"/>
          <w:sz w:val="24"/>
          <w:szCs w:val="24"/>
        </w:rPr>
        <w:t xml:space="preserve"> </w:t>
      </w:r>
      <w:r w:rsidRPr="001D17A1">
        <w:rPr>
          <w:rFonts w:ascii="Arial" w:hAnsi="Arial" w:cs="Arial"/>
          <w:sz w:val="24"/>
          <w:szCs w:val="24"/>
        </w:rPr>
        <w:t>Müzesi bahçesinde yer alan Köktürk Kağanlığı (6-8. Yüzyıl arasına) döneminden kalma</w:t>
      </w:r>
      <w:r w:rsidR="00A208FC" w:rsidRPr="001D17A1">
        <w:rPr>
          <w:rFonts w:ascii="Arial" w:hAnsi="Arial" w:cs="Arial"/>
          <w:sz w:val="24"/>
          <w:szCs w:val="24"/>
        </w:rPr>
        <w:t xml:space="preserve"> Umay Ana heykeli yer alıyor</w:t>
      </w:r>
      <w:r w:rsidRPr="001D17A1">
        <w:rPr>
          <w:rFonts w:ascii="Arial" w:hAnsi="Arial" w:cs="Arial"/>
          <w:sz w:val="24"/>
          <w:szCs w:val="24"/>
        </w:rPr>
        <w:t>. Afişte yer alan fotoğraf</w:t>
      </w:r>
      <w:r w:rsidR="001D17A1">
        <w:rPr>
          <w:rFonts w:ascii="Arial" w:hAnsi="Arial" w:cs="Arial"/>
          <w:sz w:val="24"/>
          <w:szCs w:val="24"/>
        </w:rPr>
        <w:t xml:space="preserve"> </w:t>
      </w:r>
      <w:r w:rsidRPr="001D17A1">
        <w:rPr>
          <w:rFonts w:ascii="Arial" w:hAnsi="Arial" w:cs="Arial"/>
          <w:sz w:val="24"/>
          <w:szCs w:val="24"/>
        </w:rPr>
        <w:t xml:space="preserve">sanat tarihi alanında uzman olan Prof. Dr. Yaşar </w:t>
      </w:r>
      <w:proofErr w:type="spellStart"/>
      <w:r w:rsidR="00C34241" w:rsidRPr="001D17A1">
        <w:rPr>
          <w:rFonts w:ascii="Arial" w:hAnsi="Arial" w:cs="Arial"/>
          <w:sz w:val="24"/>
          <w:szCs w:val="24"/>
        </w:rPr>
        <w:t>Ç</w:t>
      </w:r>
      <w:r w:rsidR="00A208FC" w:rsidRPr="001D17A1">
        <w:rPr>
          <w:rFonts w:ascii="Arial" w:hAnsi="Arial" w:cs="Arial"/>
          <w:sz w:val="24"/>
          <w:szCs w:val="24"/>
        </w:rPr>
        <w:t>oruhlu’ya</w:t>
      </w:r>
      <w:proofErr w:type="spellEnd"/>
      <w:r w:rsidR="00A208FC" w:rsidRPr="001D17A1">
        <w:rPr>
          <w:rFonts w:ascii="Arial" w:hAnsi="Arial" w:cs="Arial"/>
          <w:sz w:val="24"/>
          <w:szCs w:val="24"/>
        </w:rPr>
        <w:t xml:space="preserve"> ait.</w:t>
      </w:r>
      <w:r w:rsidRPr="001D17A1">
        <w:rPr>
          <w:rFonts w:ascii="Arial" w:hAnsi="Arial" w:cs="Arial"/>
          <w:sz w:val="24"/>
          <w:szCs w:val="24"/>
        </w:rPr>
        <w:t xml:space="preserve"> </w:t>
      </w:r>
    </w:p>
    <w:p w14:paraId="348249EF" w14:textId="77777777" w:rsidR="00A208FC" w:rsidRPr="001D17A1" w:rsidRDefault="00A208FC" w:rsidP="001D17A1">
      <w:pPr>
        <w:pStyle w:val="AralkYok"/>
        <w:jc w:val="both"/>
        <w:rPr>
          <w:rFonts w:ascii="Arial" w:hAnsi="Arial" w:cs="Arial"/>
          <w:sz w:val="24"/>
          <w:szCs w:val="24"/>
        </w:rPr>
      </w:pPr>
    </w:p>
    <w:p w14:paraId="33455F73" w14:textId="5AE82883" w:rsidR="00D32F44" w:rsidRPr="001D17A1" w:rsidRDefault="00A208FC" w:rsidP="001D17A1">
      <w:pPr>
        <w:pStyle w:val="AralkYok"/>
        <w:jc w:val="both"/>
        <w:rPr>
          <w:rFonts w:ascii="Arial" w:hAnsi="Arial" w:cs="Arial"/>
          <w:bCs/>
          <w:iCs/>
          <w:color w:val="000000" w:themeColor="text1"/>
          <w:sz w:val="24"/>
          <w:szCs w:val="24"/>
        </w:rPr>
      </w:pPr>
      <w:r w:rsidRPr="001D17A1">
        <w:rPr>
          <w:rFonts w:ascii="Arial" w:hAnsi="Arial" w:cs="Arial"/>
          <w:sz w:val="24"/>
          <w:szCs w:val="24"/>
        </w:rPr>
        <w:t>Çoruhlu;</w:t>
      </w:r>
      <w:r w:rsidR="00D32F44" w:rsidRPr="001D17A1">
        <w:rPr>
          <w:rFonts w:ascii="Arial" w:hAnsi="Arial" w:cs="Arial"/>
          <w:sz w:val="24"/>
          <w:szCs w:val="24"/>
        </w:rPr>
        <w:t xml:space="preserve"> </w:t>
      </w:r>
      <w:r w:rsidR="001D17A1" w:rsidRPr="001D17A1">
        <w:rPr>
          <w:rFonts w:ascii="Arial" w:hAnsi="Arial" w:cs="Arial"/>
          <w:b/>
          <w:bCs/>
          <w:i/>
          <w:iCs/>
          <w:color w:val="000000" w:themeColor="text1"/>
          <w:sz w:val="24"/>
          <w:szCs w:val="24"/>
        </w:rPr>
        <w:t>“</w:t>
      </w:r>
      <w:r w:rsidR="00D32F44" w:rsidRPr="001D17A1">
        <w:rPr>
          <w:rFonts w:ascii="Arial" w:hAnsi="Arial" w:cs="Arial"/>
          <w:b/>
          <w:bCs/>
          <w:i/>
          <w:iCs/>
          <w:color w:val="000000" w:themeColor="text1"/>
          <w:sz w:val="24"/>
          <w:szCs w:val="24"/>
        </w:rPr>
        <w:t>Fotoğrafta bulunan heykel üç dilimli bir taç</w:t>
      </w:r>
      <w:r w:rsidR="001D17A1">
        <w:rPr>
          <w:rFonts w:ascii="Arial" w:hAnsi="Arial" w:cs="Arial"/>
          <w:b/>
          <w:bCs/>
          <w:i/>
          <w:iCs/>
          <w:color w:val="000000" w:themeColor="text1"/>
          <w:sz w:val="24"/>
          <w:szCs w:val="24"/>
        </w:rPr>
        <w:t xml:space="preserve"> </w:t>
      </w:r>
      <w:r w:rsidR="00D32F44" w:rsidRPr="001D17A1">
        <w:rPr>
          <w:rFonts w:ascii="Arial" w:hAnsi="Arial" w:cs="Arial"/>
          <w:b/>
          <w:bCs/>
          <w:i/>
          <w:iCs/>
          <w:color w:val="000000" w:themeColor="text1"/>
          <w:sz w:val="24"/>
          <w:szCs w:val="24"/>
        </w:rPr>
        <w:t>giymekte ve sağ elinde baş ve işaret parmağı ile</w:t>
      </w:r>
      <w:r w:rsidR="001D17A1">
        <w:rPr>
          <w:rFonts w:ascii="Arial" w:hAnsi="Arial" w:cs="Arial"/>
          <w:b/>
          <w:bCs/>
          <w:i/>
          <w:iCs/>
          <w:color w:val="000000" w:themeColor="text1"/>
          <w:sz w:val="24"/>
          <w:szCs w:val="24"/>
        </w:rPr>
        <w:t xml:space="preserve"> </w:t>
      </w:r>
      <w:r w:rsidR="00D32F44" w:rsidRPr="001D17A1">
        <w:rPr>
          <w:rFonts w:ascii="Arial" w:hAnsi="Arial" w:cs="Arial"/>
          <w:b/>
          <w:bCs/>
          <w:i/>
          <w:iCs/>
          <w:color w:val="000000" w:themeColor="text1"/>
          <w:sz w:val="24"/>
          <w:szCs w:val="24"/>
        </w:rPr>
        <w:t>bir sunu kadehini tutmaktadır. Bu kadeh ve içindeki sıvı ölen atayı dirilten veya insana can veren sıvıyı temsil edebilir veya öteki aleme götürülen bir sunu veya hediyeyi ifade ediyor olabilir. Boynunda bir gerdanlık bulunan taş heykelin temsil ettiği insan figürü aynı zamanda Bozkırda görülen türde bir kaftan giymiş olarak tasvir edilmiş olup yüzü bölge Türk kadın tiplerine uygun olarak yansıtılmaya çalışılmıştır. Bu yüz tipi genel olarak “ay yüzlü” diye de tabir edilir</w:t>
      </w:r>
      <w:r w:rsidR="001D17A1" w:rsidRPr="001D17A1">
        <w:rPr>
          <w:rFonts w:ascii="Arial" w:hAnsi="Arial" w:cs="Arial"/>
          <w:b/>
          <w:bCs/>
          <w:i/>
          <w:iCs/>
          <w:color w:val="000000" w:themeColor="text1"/>
          <w:sz w:val="24"/>
          <w:szCs w:val="24"/>
        </w:rPr>
        <w:t>.”</w:t>
      </w:r>
      <w:r w:rsidR="001D17A1">
        <w:rPr>
          <w:rFonts w:ascii="Arial" w:hAnsi="Arial" w:cs="Arial"/>
          <w:bCs/>
          <w:iCs/>
          <w:color w:val="000000" w:themeColor="text1"/>
          <w:sz w:val="24"/>
          <w:szCs w:val="24"/>
        </w:rPr>
        <w:t xml:space="preserve"> </w:t>
      </w:r>
      <w:r w:rsidRPr="001D17A1">
        <w:rPr>
          <w:rFonts w:ascii="Arial" w:hAnsi="Arial" w:cs="Arial"/>
          <w:bCs/>
          <w:iCs/>
          <w:color w:val="000000" w:themeColor="text1"/>
          <w:sz w:val="24"/>
          <w:szCs w:val="24"/>
        </w:rPr>
        <w:t>açıklamasını yapıyor.</w:t>
      </w:r>
    </w:p>
    <w:p w14:paraId="3CD669F0" w14:textId="77777777" w:rsidR="00E77732" w:rsidRPr="001D17A1" w:rsidRDefault="00E77732" w:rsidP="001D17A1">
      <w:pPr>
        <w:pStyle w:val="AralkYok"/>
        <w:jc w:val="both"/>
        <w:rPr>
          <w:rFonts w:ascii="Arial" w:hAnsi="Arial" w:cs="Arial"/>
          <w:sz w:val="24"/>
          <w:szCs w:val="24"/>
        </w:rPr>
      </w:pPr>
    </w:p>
    <w:p w14:paraId="21D55B53" w14:textId="66406187" w:rsidR="00A939BC" w:rsidRPr="001D17A1" w:rsidRDefault="00E77732" w:rsidP="001D17A1">
      <w:pPr>
        <w:pStyle w:val="AralkYok"/>
        <w:jc w:val="both"/>
        <w:rPr>
          <w:rFonts w:ascii="Arial" w:hAnsi="Arial" w:cs="Arial"/>
          <w:sz w:val="24"/>
          <w:szCs w:val="24"/>
        </w:rPr>
      </w:pPr>
      <w:r w:rsidRPr="001D17A1">
        <w:rPr>
          <w:rFonts w:ascii="Arial" w:hAnsi="Arial" w:cs="Arial"/>
          <w:color w:val="000000" w:themeColor="text1"/>
          <w:sz w:val="24"/>
          <w:szCs w:val="24"/>
        </w:rPr>
        <w:t>Bu sene de</w:t>
      </w:r>
      <w:r w:rsidR="00D32F44" w:rsidRPr="001D17A1">
        <w:rPr>
          <w:rFonts w:ascii="Arial" w:hAnsi="Arial" w:cs="Arial"/>
          <w:color w:val="000000" w:themeColor="text1"/>
          <w:sz w:val="24"/>
          <w:szCs w:val="24"/>
        </w:rPr>
        <w:t xml:space="preserve"> </w:t>
      </w:r>
      <w:r w:rsidRPr="001D17A1">
        <w:rPr>
          <w:rFonts w:ascii="Arial" w:hAnsi="Arial" w:cs="Arial"/>
          <w:color w:val="000000" w:themeColor="text1"/>
          <w:sz w:val="24"/>
          <w:szCs w:val="24"/>
        </w:rPr>
        <w:t>festivalimiz</w:t>
      </w:r>
      <w:r w:rsidR="00D32F44" w:rsidRPr="001D17A1">
        <w:rPr>
          <w:rFonts w:ascii="Arial" w:hAnsi="Arial" w:cs="Arial"/>
          <w:color w:val="000000" w:themeColor="text1"/>
          <w:sz w:val="24"/>
          <w:szCs w:val="24"/>
        </w:rPr>
        <w:t xml:space="preserve"> İpekyolu coğrafyasının yüzyıllara meydan okuyan kültürünü değerli sinema</w:t>
      </w:r>
      <w:r w:rsidR="00774913" w:rsidRPr="001D17A1">
        <w:rPr>
          <w:rFonts w:ascii="Arial" w:hAnsi="Arial" w:cs="Arial"/>
          <w:color w:val="000000" w:themeColor="text1"/>
          <w:sz w:val="24"/>
          <w:szCs w:val="24"/>
        </w:rPr>
        <w:t xml:space="preserve">cılarımız aracılığıyla </w:t>
      </w:r>
      <w:r w:rsidR="00C34241" w:rsidRPr="001D17A1">
        <w:rPr>
          <w:rFonts w:ascii="Arial" w:hAnsi="Arial" w:cs="Arial"/>
          <w:color w:val="000000" w:themeColor="text1"/>
          <w:sz w:val="24"/>
          <w:szCs w:val="24"/>
        </w:rPr>
        <w:t>İ</w:t>
      </w:r>
      <w:r w:rsidRPr="001D17A1">
        <w:rPr>
          <w:rFonts w:ascii="Arial" w:hAnsi="Arial" w:cs="Arial"/>
          <w:color w:val="000000" w:themeColor="text1"/>
          <w:sz w:val="24"/>
          <w:szCs w:val="24"/>
        </w:rPr>
        <w:t>stanbul’da buluşturmayı hedefliyor…</w:t>
      </w:r>
      <w:r w:rsidR="001D17A1">
        <w:rPr>
          <w:rFonts w:ascii="Arial" w:hAnsi="Arial" w:cs="Arial"/>
          <w:color w:val="000000" w:themeColor="text1"/>
          <w:sz w:val="24"/>
          <w:szCs w:val="24"/>
        </w:rPr>
        <w:t xml:space="preserve"> </w:t>
      </w:r>
    </w:p>
    <w:p w14:paraId="111D38A0" w14:textId="77777777" w:rsidR="00A939BC" w:rsidRPr="001D17A1" w:rsidRDefault="00A939BC" w:rsidP="001D17A1">
      <w:pPr>
        <w:pStyle w:val="AralkYok"/>
        <w:jc w:val="both"/>
        <w:rPr>
          <w:rFonts w:ascii="Arial" w:hAnsi="Arial" w:cs="Arial"/>
          <w:sz w:val="24"/>
          <w:szCs w:val="24"/>
        </w:rPr>
      </w:pPr>
    </w:p>
    <w:p w14:paraId="433AB9EA" w14:textId="08D34FE5" w:rsidR="0028476A" w:rsidRPr="001D17A1" w:rsidRDefault="0028476A" w:rsidP="001D17A1">
      <w:pPr>
        <w:pStyle w:val="AralkYok"/>
        <w:jc w:val="both"/>
        <w:rPr>
          <w:rFonts w:ascii="Arial" w:hAnsi="Arial" w:cs="Arial"/>
          <w:b/>
          <w:sz w:val="24"/>
          <w:szCs w:val="24"/>
        </w:rPr>
      </w:pPr>
      <w:r w:rsidRPr="001D17A1">
        <w:rPr>
          <w:rFonts w:ascii="Arial" w:hAnsi="Arial" w:cs="Arial"/>
          <w:b/>
          <w:sz w:val="24"/>
          <w:szCs w:val="24"/>
        </w:rPr>
        <w:t>1</w:t>
      </w:r>
      <w:r w:rsidR="00EB11AA" w:rsidRPr="001D17A1">
        <w:rPr>
          <w:rFonts w:ascii="Arial" w:hAnsi="Arial" w:cs="Arial"/>
          <w:b/>
          <w:sz w:val="24"/>
          <w:szCs w:val="24"/>
        </w:rPr>
        <w:t>1</w:t>
      </w:r>
      <w:r w:rsidRPr="001D17A1">
        <w:rPr>
          <w:rFonts w:ascii="Arial" w:hAnsi="Arial" w:cs="Arial"/>
          <w:b/>
          <w:sz w:val="24"/>
          <w:szCs w:val="24"/>
        </w:rPr>
        <w:t>.</w:t>
      </w:r>
      <w:r w:rsidR="006B4561">
        <w:rPr>
          <w:rFonts w:ascii="Arial" w:hAnsi="Arial" w:cs="Arial"/>
          <w:b/>
          <w:sz w:val="24"/>
          <w:szCs w:val="24"/>
        </w:rPr>
        <w:t xml:space="preserve"> </w:t>
      </w:r>
      <w:r w:rsidRPr="001D17A1">
        <w:rPr>
          <w:rFonts w:ascii="Arial" w:hAnsi="Arial" w:cs="Arial"/>
          <w:b/>
          <w:sz w:val="24"/>
          <w:szCs w:val="24"/>
        </w:rPr>
        <w:t xml:space="preserve">Uluslararası İpekyolu Film </w:t>
      </w:r>
      <w:r w:rsidR="00BA7640" w:rsidRPr="001D17A1">
        <w:rPr>
          <w:rFonts w:ascii="Arial" w:hAnsi="Arial" w:cs="Arial"/>
          <w:b/>
          <w:sz w:val="24"/>
          <w:szCs w:val="24"/>
        </w:rPr>
        <w:t>Festivalinde</w:t>
      </w:r>
      <w:r w:rsidRPr="001D17A1">
        <w:rPr>
          <w:rFonts w:ascii="Arial" w:hAnsi="Arial" w:cs="Arial"/>
          <w:b/>
          <w:sz w:val="24"/>
          <w:szCs w:val="24"/>
        </w:rPr>
        <w:t xml:space="preserve"> Ulusal ve Uluslararası Kategorilerde Ödüller Sahiplerini Bulacak</w:t>
      </w:r>
    </w:p>
    <w:p w14:paraId="1E07C87D" w14:textId="77777777" w:rsidR="001D17A1" w:rsidRPr="001D17A1" w:rsidRDefault="001D17A1" w:rsidP="001D17A1">
      <w:pPr>
        <w:pStyle w:val="AralkYok"/>
        <w:jc w:val="both"/>
        <w:rPr>
          <w:rFonts w:ascii="Arial" w:hAnsi="Arial" w:cs="Arial"/>
          <w:sz w:val="24"/>
          <w:szCs w:val="24"/>
        </w:rPr>
      </w:pPr>
    </w:p>
    <w:p w14:paraId="69BFCD99" w14:textId="77777777" w:rsidR="001D17A1" w:rsidRDefault="0028476A" w:rsidP="001D17A1">
      <w:pPr>
        <w:pStyle w:val="AralkYok"/>
        <w:jc w:val="both"/>
        <w:rPr>
          <w:rFonts w:ascii="Arial" w:hAnsi="Arial" w:cs="Arial"/>
          <w:b/>
          <w:bCs/>
          <w:sz w:val="24"/>
          <w:szCs w:val="24"/>
        </w:rPr>
      </w:pPr>
      <w:r w:rsidRPr="001D17A1">
        <w:rPr>
          <w:rFonts w:ascii="Arial" w:hAnsi="Arial" w:cs="Arial"/>
          <w:b/>
          <w:bCs/>
          <w:sz w:val="24"/>
          <w:szCs w:val="24"/>
        </w:rPr>
        <w:t>Ulusal ödül kategorileri</w:t>
      </w:r>
      <w:r w:rsidR="001D17A1">
        <w:rPr>
          <w:rFonts w:ascii="Arial" w:hAnsi="Arial" w:cs="Arial"/>
          <w:b/>
          <w:bCs/>
          <w:sz w:val="24"/>
          <w:szCs w:val="24"/>
        </w:rPr>
        <w:t>:</w:t>
      </w:r>
    </w:p>
    <w:p w14:paraId="408935F5" w14:textId="66E491F2" w:rsidR="0028476A" w:rsidRPr="001D17A1" w:rsidRDefault="0028476A" w:rsidP="001D17A1">
      <w:pPr>
        <w:pStyle w:val="AralkYok"/>
        <w:jc w:val="both"/>
        <w:rPr>
          <w:rFonts w:ascii="Arial" w:hAnsi="Arial" w:cs="Arial"/>
          <w:b/>
          <w:bCs/>
          <w:sz w:val="24"/>
          <w:szCs w:val="24"/>
        </w:rPr>
      </w:pPr>
      <w:r w:rsidRPr="001D17A1">
        <w:rPr>
          <w:rFonts w:ascii="Arial" w:hAnsi="Arial" w:cs="Arial"/>
          <w:b/>
          <w:bCs/>
          <w:sz w:val="24"/>
          <w:szCs w:val="24"/>
        </w:rPr>
        <w:t xml:space="preserve"> </w:t>
      </w:r>
    </w:p>
    <w:p w14:paraId="6AE7C34E" w14:textId="77777777" w:rsidR="0028476A" w:rsidRDefault="0028476A" w:rsidP="001D17A1">
      <w:pPr>
        <w:pStyle w:val="AralkYok"/>
        <w:jc w:val="both"/>
        <w:rPr>
          <w:rFonts w:ascii="Arial" w:hAnsi="Arial" w:cs="Arial"/>
          <w:sz w:val="24"/>
          <w:szCs w:val="24"/>
        </w:rPr>
      </w:pPr>
      <w:r w:rsidRPr="001D17A1">
        <w:rPr>
          <w:rFonts w:ascii="Arial" w:hAnsi="Arial" w:cs="Arial"/>
          <w:sz w:val="24"/>
          <w:szCs w:val="24"/>
        </w:rPr>
        <w:t xml:space="preserve">Belgesel film kategorisinde; en iyi belgesel film, en iyi yönetmen, en iyi görüntü yönetmeni, en iyi senaryo, en iyi kurgu dallarında ödül veriliyor. </w:t>
      </w:r>
    </w:p>
    <w:p w14:paraId="5434B65C" w14:textId="77777777" w:rsidR="001D17A1" w:rsidRPr="001D17A1" w:rsidRDefault="001D17A1" w:rsidP="001D17A1">
      <w:pPr>
        <w:pStyle w:val="AralkYok"/>
        <w:jc w:val="both"/>
        <w:rPr>
          <w:rFonts w:ascii="Arial" w:hAnsi="Arial" w:cs="Arial"/>
          <w:sz w:val="24"/>
          <w:szCs w:val="24"/>
        </w:rPr>
      </w:pPr>
    </w:p>
    <w:p w14:paraId="583C763B" w14:textId="0967083E" w:rsidR="0028476A" w:rsidRDefault="0028476A" w:rsidP="001D17A1">
      <w:pPr>
        <w:pStyle w:val="AralkYok"/>
        <w:jc w:val="both"/>
        <w:rPr>
          <w:rFonts w:ascii="Arial" w:hAnsi="Arial" w:cs="Arial"/>
          <w:sz w:val="24"/>
          <w:szCs w:val="24"/>
        </w:rPr>
      </w:pPr>
      <w:r w:rsidRPr="001D17A1">
        <w:rPr>
          <w:rFonts w:ascii="Arial" w:hAnsi="Arial" w:cs="Arial"/>
          <w:sz w:val="24"/>
          <w:szCs w:val="24"/>
        </w:rPr>
        <w:t xml:space="preserve">Animasyon film kategorisinde; en iyi animasyon film, en iyi yönetmen, en iyi senaryo ve en iyi animatör ve </w:t>
      </w:r>
      <w:r w:rsidR="009A2339" w:rsidRPr="001D17A1">
        <w:rPr>
          <w:rFonts w:ascii="Arial" w:hAnsi="Arial" w:cs="Arial"/>
          <w:sz w:val="24"/>
          <w:szCs w:val="24"/>
        </w:rPr>
        <w:t xml:space="preserve">jüri özel </w:t>
      </w:r>
      <w:r w:rsidRPr="001D17A1">
        <w:rPr>
          <w:rFonts w:ascii="Arial" w:hAnsi="Arial" w:cs="Arial"/>
          <w:sz w:val="24"/>
          <w:szCs w:val="24"/>
        </w:rPr>
        <w:t xml:space="preserve">ödülü veriliyor. </w:t>
      </w:r>
    </w:p>
    <w:p w14:paraId="389D45B0" w14:textId="77777777" w:rsidR="001D17A1" w:rsidRPr="001D17A1" w:rsidRDefault="001D17A1" w:rsidP="001D17A1">
      <w:pPr>
        <w:pStyle w:val="AralkYok"/>
        <w:jc w:val="both"/>
        <w:rPr>
          <w:rFonts w:ascii="Arial" w:hAnsi="Arial" w:cs="Arial"/>
          <w:sz w:val="24"/>
          <w:szCs w:val="24"/>
        </w:rPr>
      </w:pPr>
    </w:p>
    <w:p w14:paraId="229088AE" w14:textId="10AFC19E" w:rsidR="0028476A" w:rsidRDefault="0028476A" w:rsidP="001D17A1">
      <w:pPr>
        <w:pStyle w:val="AralkYok"/>
        <w:jc w:val="both"/>
        <w:rPr>
          <w:rFonts w:ascii="Arial" w:hAnsi="Arial" w:cs="Arial"/>
          <w:sz w:val="24"/>
          <w:szCs w:val="24"/>
        </w:rPr>
      </w:pPr>
      <w:r w:rsidRPr="001D17A1">
        <w:rPr>
          <w:rFonts w:ascii="Arial" w:hAnsi="Arial" w:cs="Arial"/>
          <w:sz w:val="24"/>
          <w:szCs w:val="24"/>
        </w:rPr>
        <w:t>Kısa film kategorisinde; en iyi kısa film,</w:t>
      </w:r>
      <w:r w:rsidR="001D17A1">
        <w:rPr>
          <w:rFonts w:ascii="Arial" w:hAnsi="Arial" w:cs="Arial"/>
          <w:sz w:val="24"/>
          <w:szCs w:val="24"/>
        </w:rPr>
        <w:t xml:space="preserve"> </w:t>
      </w:r>
      <w:r w:rsidRPr="001D17A1">
        <w:rPr>
          <w:rFonts w:ascii="Arial" w:hAnsi="Arial" w:cs="Arial"/>
          <w:sz w:val="24"/>
          <w:szCs w:val="24"/>
        </w:rPr>
        <w:t xml:space="preserve">en iyi kadın oyuncu, en iyi erkek oyuncu, en iyi yönetmen, en iyi görüntü yönetmeni, en iyi kurgu, en iyi senaryo dallarında ödül veriliyor. </w:t>
      </w:r>
    </w:p>
    <w:p w14:paraId="5283A609" w14:textId="77777777" w:rsidR="001D17A1" w:rsidRPr="001D17A1" w:rsidRDefault="001D17A1" w:rsidP="001D17A1">
      <w:pPr>
        <w:pStyle w:val="AralkYok"/>
        <w:jc w:val="both"/>
        <w:rPr>
          <w:rFonts w:ascii="Arial" w:hAnsi="Arial" w:cs="Arial"/>
          <w:sz w:val="24"/>
          <w:szCs w:val="24"/>
        </w:rPr>
      </w:pPr>
    </w:p>
    <w:p w14:paraId="1DD84D7C" w14:textId="77777777" w:rsidR="0028476A" w:rsidRDefault="0028476A" w:rsidP="001D17A1">
      <w:pPr>
        <w:pStyle w:val="AralkYok"/>
        <w:jc w:val="both"/>
        <w:rPr>
          <w:rFonts w:ascii="Arial" w:hAnsi="Arial" w:cs="Arial"/>
          <w:sz w:val="24"/>
          <w:szCs w:val="24"/>
        </w:rPr>
      </w:pPr>
      <w:r w:rsidRPr="001D17A1">
        <w:rPr>
          <w:rFonts w:ascii="Arial" w:hAnsi="Arial" w:cs="Arial"/>
          <w:sz w:val="24"/>
          <w:szCs w:val="24"/>
        </w:rPr>
        <w:lastRenderedPageBreak/>
        <w:t xml:space="preserve">Jüri Özel Ödülü ise katılımcı tüm filmler arasından, ön elemeyi geçme şartı aranmaksızın veriliyor. </w:t>
      </w:r>
    </w:p>
    <w:p w14:paraId="610B38F6" w14:textId="77777777" w:rsidR="001D17A1" w:rsidRPr="001D17A1" w:rsidRDefault="001D17A1" w:rsidP="001D17A1">
      <w:pPr>
        <w:pStyle w:val="AralkYok"/>
        <w:jc w:val="both"/>
        <w:rPr>
          <w:rFonts w:ascii="Arial" w:hAnsi="Arial" w:cs="Arial"/>
          <w:sz w:val="24"/>
          <w:szCs w:val="24"/>
        </w:rPr>
      </w:pPr>
    </w:p>
    <w:p w14:paraId="444C52E7" w14:textId="2FE75646" w:rsidR="00792C2A" w:rsidRPr="001D17A1" w:rsidRDefault="00792C2A" w:rsidP="001D17A1">
      <w:pPr>
        <w:pStyle w:val="AralkYok"/>
        <w:jc w:val="both"/>
        <w:rPr>
          <w:rFonts w:ascii="Arial" w:hAnsi="Arial" w:cs="Arial"/>
          <w:b/>
          <w:bCs/>
          <w:sz w:val="24"/>
          <w:szCs w:val="24"/>
        </w:rPr>
      </w:pPr>
      <w:r w:rsidRPr="001D17A1">
        <w:rPr>
          <w:rFonts w:ascii="Arial" w:hAnsi="Arial" w:cs="Arial"/>
          <w:b/>
          <w:bCs/>
          <w:sz w:val="24"/>
          <w:szCs w:val="24"/>
        </w:rPr>
        <w:t>Ülkemizden başvuracak belgesel, animasyon ve kısa film sahipleri başvurularını</w:t>
      </w:r>
      <w:r w:rsidR="006D1AA6">
        <w:rPr>
          <w:rFonts w:ascii="Arial" w:hAnsi="Arial" w:cs="Arial"/>
          <w:b/>
          <w:bCs/>
          <w:sz w:val="24"/>
          <w:szCs w:val="24"/>
        </w:rPr>
        <w:t xml:space="preserve"> </w:t>
      </w:r>
      <w:r w:rsidR="00756002" w:rsidRPr="001D17A1">
        <w:rPr>
          <w:rFonts w:ascii="Arial" w:hAnsi="Arial" w:cs="Arial"/>
          <w:b/>
          <w:bCs/>
          <w:sz w:val="24"/>
          <w:szCs w:val="24"/>
        </w:rPr>
        <w:t>SETEM2003</w:t>
      </w:r>
      <w:r w:rsidR="001D17A1">
        <w:rPr>
          <w:rFonts w:ascii="Arial" w:hAnsi="Arial" w:cs="Arial"/>
          <w:b/>
          <w:bCs/>
          <w:sz w:val="24"/>
          <w:szCs w:val="24"/>
        </w:rPr>
        <w:t xml:space="preserve"> </w:t>
      </w:r>
      <w:r w:rsidRPr="001D17A1">
        <w:rPr>
          <w:rFonts w:ascii="Arial" w:hAnsi="Arial" w:cs="Arial"/>
          <w:b/>
          <w:bCs/>
          <w:sz w:val="24"/>
          <w:szCs w:val="24"/>
        </w:rPr>
        <w:t xml:space="preserve">koduyla ücretsiz olarak gerçekleştirebilecekler. </w:t>
      </w:r>
    </w:p>
    <w:p w14:paraId="0E215276" w14:textId="77777777" w:rsidR="0028476A" w:rsidRPr="001D17A1" w:rsidRDefault="0028476A" w:rsidP="001D17A1">
      <w:pPr>
        <w:pStyle w:val="AralkYok"/>
        <w:jc w:val="both"/>
        <w:rPr>
          <w:rFonts w:ascii="Arial" w:hAnsi="Arial" w:cs="Arial"/>
          <w:sz w:val="24"/>
          <w:szCs w:val="24"/>
        </w:rPr>
      </w:pPr>
    </w:p>
    <w:p w14:paraId="5F8DF341" w14:textId="77777777" w:rsidR="001D17A1" w:rsidRDefault="0028476A" w:rsidP="001D17A1">
      <w:pPr>
        <w:pStyle w:val="AralkYok"/>
        <w:jc w:val="both"/>
        <w:rPr>
          <w:rFonts w:ascii="Arial" w:hAnsi="Arial" w:cs="Arial"/>
          <w:b/>
          <w:bCs/>
          <w:sz w:val="24"/>
          <w:szCs w:val="24"/>
        </w:rPr>
      </w:pPr>
      <w:r w:rsidRPr="001D17A1">
        <w:rPr>
          <w:rFonts w:ascii="Arial" w:hAnsi="Arial" w:cs="Arial"/>
          <w:b/>
          <w:bCs/>
          <w:sz w:val="24"/>
          <w:szCs w:val="24"/>
        </w:rPr>
        <w:t>Uluslararası ödül kategorileri</w:t>
      </w:r>
      <w:r w:rsidR="001D17A1" w:rsidRPr="001D17A1">
        <w:rPr>
          <w:rFonts w:ascii="Arial" w:hAnsi="Arial" w:cs="Arial"/>
          <w:b/>
          <w:bCs/>
          <w:sz w:val="24"/>
          <w:szCs w:val="24"/>
        </w:rPr>
        <w:t>:</w:t>
      </w:r>
    </w:p>
    <w:p w14:paraId="2F652620" w14:textId="7E3F5ADE" w:rsidR="0028476A" w:rsidRPr="001D17A1" w:rsidRDefault="0028476A" w:rsidP="001D17A1">
      <w:pPr>
        <w:pStyle w:val="AralkYok"/>
        <w:jc w:val="both"/>
        <w:rPr>
          <w:rFonts w:ascii="Arial" w:hAnsi="Arial" w:cs="Arial"/>
          <w:b/>
          <w:bCs/>
          <w:sz w:val="24"/>
          <w:szCs w:val="24"/>
        </w:rPr>
      </w:pPr>
      <w:r w:rsidRPr="001D17A1">
        <w:rPr>
          <w:rFonts w:ascii="Arial" w:hAnsi="Arial" w:cs="Arial"/>
          <w:b/>
          <w:bCs/>
          <w:sz w:val="24"/>
          <w:szCs w:val="24"/>
        </w:rPr>
        <w:t xml:space="preserve"> </w:t>
      </w:r>
    </w:p>
    <w:p w14:paraId="56746860" w14:textId="77777777" w:rsidR="0028476A" w:rsidRDefault="0028476A" w:rsidP="001D17A1">
      <w:pPr>
        <w:pStyle w:val="AralkYok"/>
        <w:jc w:val="both"/>
        <w:rPr>
          <w:rFonts w:ascii="Arial" w:hAnsi="Arial" w:cs="Arial"/>
          <w:sz w:val="24"/>
          <w:szCs w:val="24"/>
        </w:rPr>
      </w:pPr>
      <w:r w:rsidRPr="001D17A1">
        <w:rPr>
          <w:rFonts w:ascii="Arial" w:hAnsi="Arial" w:cs="Arial"/>
          <w:sz w:val="24"/>
          <w:szCs w:val="24"/>
        </w:rPr>
        <w:t xml:space="preserve">En İyi Kurmaca Film, En İyi Yönetmen, En İyi Senaryo, Jüri Özel Ödülü, En İyi Belgesel, En İyi Animasyon </w:t>
      </w:r>
    </w:p>
    <w:p w14:paraId="5271995E" w14:textId="77777777" w:rsidR="001D17A1" w:rsidRPr="001D17A1" w:rsidRDefault="001D17A1" w:rsidP="001D17A1">
      <w:pPr>
        <w:pStyle w:val="AralkYok"/>
        <w:jc w:val="both"/>
        <w:rPr>
          <w:rFonts w:ascii="Arial" w:hAnsi="Arial" w:cs="Arial"/>
          <w:sz w:val="24"/>
          <w:szCs w:val="24"/>
        </w:rPr>
      </w:pPr>
    </w:p>
    <w:p w14:paraId="4AD5010B" w14:textId="083C3A0C" w:rsidR="0028476A" w:rsidRDefault="00792C2A" w:rsidP="001D17A1">
      <w:pPr>
        <w:pStyle w:val="AralkYok"/>
        <w:jc w:val="both"/>
        <w:rPr>
          <w:rFonts w:ascii="Arial" w:hAnsi="Arial" w:cs="Arial"/>
          <w:b/>
          <w:sz w:val="24"/>
          <w:szCs w:val="24"/>
        </w:rPr>
      </w:pPr>
      <w:r w:rsidRPr="001D17A1">
        <w:rPr>
          <w:rFonts w:ascii="Arial" w:hAnsi="Arial" w:cs="Arial"/>
          <w:b/>
          <w:sz w:val="24"/>
          <w:szCs w:val="24"/>
        </w:rPr>
        <w:t>Bu yıl il</w:t>
      </w:r>
      <w:r w:rsidR="00E77732" w:rsidRPr="001D17A1">
        <w:rPr>
          <w:rFonts w:ascii="Arial" w:hAnsi="Arial" w:cs="Arial"/>
          <w:b/>
          <w:sz w:val="24"/>
          <w:szCs w:val="24"/>
        </w:rPr>
        <w:t>k kez Kardeşlik Ödülü verilecek</w:t>
      </w:r>
    </w:p>
    <w:p w14:paraId="5A852B73" w14:textId="77777777" w:rsidR="001D17A1" w:rsidRPr="001D17A1" w:rsidRDefault="001D17A1" w:rsidP="001D17A1">
      <w:pPr>
        <w:pStyle w:val="AralkYok"/>
        <w:jc w:val="both"/>
        <w:rPr>
          <w:rFonts w:ascii="Arial" w:hAnsi="Arial" w:cs="Arial"/>
          <w:b/>
          <w:sz w:val="24"/>
          <w:szCs w:val="24"/>
        </w:rPr>
      </w:pPr>
    </w:p>
    <w:p w14:paraId="6895D87D" w14:textId="13E8ADAE" w:rsidR="0028476A" w:rsidRDefault="0028476A" w:rsidP="001D17A1">
      <w:pPr>
        <w:pStyle w:val="AralkYok"/>
        <w:jc w:val="both"/>
        <w:rPr>
          <w:rFonts w:ascii="Arial" w:hAnsi="Arial" w:cs="Arial"/>
          <w:sz w:val="24"/>
          <w:szCs w:val="24"/>
        </w:rPr>
      </w:pPr>
      <w:r w:rsidRPr="001D17A1">
        <w:rPr>
          <w:rFonts w:ascii="Arial" w:hAnsi="Arial" w:cs="Arial"/>
          <w:sz w:val="24"/>
          <w:szCs w:val="24"/>
        </w:rPr>
        <w:t>Bu yıl 1</w:t>
      </w:r>
      <w:r w:rsidR="00EB11AA" w:rsidRPr="001D17A1">
        <w:rPr>
          <w:rFonts w:ascii="Arial" w:hAnsi="Arial" w:cs="Arial"/>
          <w:sz w:val="24"/>
          <w:szCs w:val="24"/>
        </w:rPr>
        <w:t>1</w:t>
      </w:r>
      <w:r w:rsidR="00BA7640" w:rsidRPr="001D17A1">
        <w:rPr>
          <w:rFonts w:ascii="Arial" w:hAnsi="Arial" w:cs="Arial"/>
          <w:sz w:val="24"/>
          <w:szCs w:val="24"/>
        </w:rPr>
        <w:t>’uncusu</w:t>
      </w:r>
      <w:r w:rsidRPr="001D17A1">
        <w:rPr>
          <w:rFonts w:ascii="Arial" w:hAnsi="Arial" w:cs="Arial"/>
          <w:sz w:val="24"/>
          <w:szCs w:val="24"/>
        </w:rPr>
        <w:t xml:space="preserve"> </w:t>
      </w:r>
      <w:r w:rsidR="00BA7640" w:rsidRPr="001D17A1">
        <w:rPr>
          <w:rFonts w:ascii="Arial" w:hAnsi="Arial" w:cs="Arial"/>
          <w:sz w:val="24"/>
          <w:szCs w:val="24"/>
        </w:rPr>
        <w:t>d</w:t>
      </w:r>
      <w:r w:rsidRPr="001D17A1">
        <w:rPr>
          <w:rFonts w:ascii="Arial" w:hAnsi="Arial" w:cs="Arial"/>
          <w:sz w:val="24"/>
          <w:szCs w:val="24"/>
        </w:rPr>
        <w:t xml:space="preserve">üzenlenen Uluslararası İpekyolu Film </w:t>
      </w:r>
      <w:r w:rsidR="00BA7640" w:rsidRPr="001D17A1">
        <w:rPr>
          <w:rFonts w:ascii="Arial" w:hAnsi="Arial" w:cs="Arial"/>
          <w:sz w:val="24"/>
          <w:szCs w:val="24"/>
        </w:rPr>
        <w:t>Festivalinde</w:t>
      </w:r>
      <w:r w:rsidRPr="001D17A1">
        <w:rPr>
          <w:rFonts w:ascii="Arial" w:hAnsi="Arial" w:cs="Arial"/>
          <w:sz w:val="24"/>
          <w:szCs w:val="24"/>
        </w:rPr>
        <w:t xml:space="preserve"> </w:t>
      </w:r>
      <w:r w:rsidR="002E1CE0" w:rsidRPr="001D17A1">
        <w:rPr>
          <w:rFonts w:ascii="Arial" w:hAnsi="Arial" w:cs="Arial"/>
          <w:sz w:val="24"/>
          <w:szCs w:val="24"/>
        </w:rPr>
        <w:t xml:space="preserve">ilk kez İpekyolu coğrafyası dışından başvuran ülkeler arasından 1 filme (Belgesel, Animasyon, Kısa Film) </w:t>
      </w:r>
      <w:r w:rsidR="006B23F1" w:rsidRPr="001D17A1">
        <w:rPr>
          <w:rFonts w:ascii="Arial" w:hAnsi="Arial" w:cs="Arial"/>
          <w:sz w:val="24"/>
          <w:szCs w:val="24"/>
        </w:rPr>
        <w:t xml:space="preserve">“İpekyolu </w:t>
      </w:r>
      <w:r w:rsidR="00792C2A" w:rsidRPr="001D17A1">
        <w:rPr>
          <w:rFonts w:ascii="Arial" w:hAnsi="Arial" w:cs="Arial"/>
          <w:sz w:val="24"/>
          <w:szCs w:val="24"/>
        </w:rPr>
        <w:t xml:space="preserve">Kardeşlik </w:t>
      </w:r>
      <w:r w:rsidR="006B23F1" w:rsidRPr="001D17A1">
        <w:rPr>
          <w:rFonts w:ascii="Arial" w:hAnsi="Arial" w:cs="Arial"/>
          <w:sz w:val="24"/>
          <w:szCs w:val="24"/>
        </w:rPr>
        <w:t>Ödülü”</w:t>
      </w:r>
      <w:r w:rsidR="002E1CE0" w:rsidRPr="001D17A1">
        <w:rPr>
          <w:rFonts w:ascii="Arial" w:hAnsi="Arial" w:cs="Arial"/>
          <w:sz w:val="24"/>
          <w:szCs w:val="24"/>
        </w:rPr>
        <w:t xml:space="preserve"> verilecektir.</w:t>
      </w:r>
    </w:p>
    <w:p w14:paraId="689FB37A" w14:textId="77777777" w:rsidR="001D17A1" w:rsidRPr="001D17A1" w:rsidRDefault="001D17A1" w:rsidP="001D17A1">
      <w:pPr>
        <w:pStyle w:val="AralkYok"/>
        <w:jc w:val="both"/>
        <w:rPr>
          <w:rFonts w:ascii="Arial" w:hAnsi="Arial" w:cs="Arial"/>
          <w:sz w:val="24"/>
          <w:szCs w:val="24"/>
        </w:rPr>
      </w:pPr>
    </w:p>
    <w:p w14:paraId="0D3EF13E" w14:textId="536B60D9" w:rsidR="0028476A" w:rsidRDefault="0028476A" w:rsidP="001D17A1">
      <w:pPr>
        <w:pStyle w:val="AralkYok"/>
        <w:jc w:val="both"/>
        <w:rPr>
          <w:rFonts w:ascii="Arial" w:hAnsi="Arial" w:cs="Arial"/>
          <w:b/>
          <w:sz w:val="24"/>
          <w:szCs w:val="24"/>
        </w:rPr>
      </w:pPr>
      <w:r w:rsidRPr="001D17A1">
        <w:rPr>
          <w:rFonts w:ascii="Arial" w:hAnsi="Arial" w:cs="Arial"/>
          <w:b/>
          <w:sz w:val="24"/>
          <w:szCs w:val="24"/>
        </w:rPr>
        <w:t>Başvuru takvimi</w:t>
      </w:r>
      <w:r w:rsidR="001D17A1">
        <w:rPr>
          <w:rFonts w:ascii="Arial" w:hAnsi="Arial" w:cs="Arial"/>
          <w:b/>
          <w:sz w:val="24"/>
          <w:szCs w:val="24"/>
        </w:rPr>
        <w:t>:</w:t>
      </w:r>
      <w:r w:rsidRPr="001D17A1">
        <w:rPr>
          <w:rFonts w:ascii="Arial" w:hAnsi="Arial" w:cs="Arial"/>
          <w:b/>
          <w:sz w:val="24"/>
          <w:szCs w:val="24"/>
        </w:rPr>
        <w:t xml:space="preserve"> </w:t>
      </w:r>
    </w:p>
    <w:p w14:paraId="30997D4E" w14:textId="77777777" w:rsidR="001D17A1" w:rsidRPr="001D17A1" w:rsidRDefault="001D17A1" w:rsidP="001D17A1">
      <w:pPr>
        <w:pStyle w:val="AralkYok"/>
        <w:jc w:val="both"/>
        <w:rPr>
          <w:rFonts w:ascii="Arial" w:hAnsi="Arial" w:cs="Arial"/>
          <w:b/>
          <w:sz w:val="24"/>
          <w:szCs w:val="24"/>
        </w:rPr>
      </w:pPr>
    </w:p>
    <w:p w14:paraId="42B99005" w14:textId="6FF0A5C0" w:rsidR="0028476A" w:rsidRDefault="0028476A" w:rsidP="001D17A1">
      <w:pPr>
        <w:pStyle w:val="AralkYok"/>
        <w:jc w:val="both"/>
        <w:rPr>
          <w:rFonts w:ascii="Arial" w:hAnsi="Arial" w:cs="Arial"/>
          <w:sz w:val="24"/>
          <w:szCs w:val="24"/>
        </w:rPr>
      </w:pPr>
      <w:r w:rsidRPr="001D17A1">
        <w:rPr>
          <w:rFonts w:ascii="Arial" w:hAnsi="Arial" w:cs="Arial"/>
          <w:sz w:val="24"/>
          <w:szCs w:val="24"/>
        </w:rPr>
        <w:t>Başvurular</w:t>
      </w:r>
      <w:r w:rsidR="001D17A1">
        <w:rPr>
          <w:rFonts w:ascii="Arial" w:hAnsi="Arial" w:cs="Arial"/>
          <w:sz w:val="24"/>
          <w:szCs w:val="24"/>
        </w:rPr>
        <w:t xml:space="preserve"> </w:t>
      </w:r>
      <w:r w:rsidR="00EF601E" w:rsidRPr="001D17A1">
        <w:rPr>
          <w:rFonts w:ascii="Arial" w:hAnsi="Arial" w:cs="Arial"/>
          <w:sz w:val="24"/>
          <w:szCs w:val="24"/>
        </w:rPr>
        <w:t>08</w:t>
      </w:r>
      <w:r w:rsidRPr="001D17A1">
        <w:rPr>
          <w:rFonts w:ascii="Arial" w:hAnsi="Arial" w:cs="Arial"/>
          <w:sz w:val="24"/>
          <w:szCs w:val="24"/>
        </w:rPr>
        <w:t xml:space="preserve"> </w:t>
      </w:r>
      <w:r w:rsidR="00EF601E" w:rsidRPr="001D17A1">
        <w:rPr>
          <w:rFonts w:ascii="Arial" w:hAnsi="Arial" w:cs="Arial"/>
          <w:sz w:val="24"/>
          <w:szCs w:val="24"/>
        </w:rPr>
        <w:t>Ağustos</w:t>
      </w:r>
      <w:r w:rsidR="00BA7640" w:rsidRPr="001D17A1">
        <w:rPr>
          <w:rFonts w:ascii="Arial" w:hAnsi="Arial" w:cs="Arial"/>
          <w:sz w:val="24"/>
          <w:szCs w:val="24"/>
        </w:rPr>
        <w:t xml:space="preserve"> 202</w:t>
      </w:r>
      <w:r w:rsidR="002B154C" w:rsidRPr="001D17A1">
        <w:rPr>
          <w:rFonts w:ascii="Arial" w:hAnsi="Arial" w:cs="Arial"/>
          <w:sz w:val="24"/>
          <w:szCs w:val="24"/>
        </w:rPr>
        <w:t>3</w:t>
      </w:r>
      <w:r w:rsidR="001D17A1">
        <w:rPr>
          <w:rFonts w:ascii="Arial" w:hAnsi="Arial" w:cs="Arial"/>
          <w:sz w:val="24"/>
          <w:szCs w:val="24"/>
        </w:rPr>
        <w:t xml:space="preserve"> </w:t>
      </w:r>
      <w:r w:rsidRPr="001D17A1">
        <w:rPr>
          <w:rFonts w:ascii="Arial" w:hAnsi="Arial" w:cs="Arial"/>
          <w:sz w:val="24"/>
          <w:szCs w:val="24"/>
        </w:rPr>
        <w:t>tarihinde başlayacak olup 0</w:t>
      </w:r>
      <w:r w:rsidR="00BA7640" w:rsidRPr="001D17A1">
        <w:rPr>
          <w:rFonts w:ascii="Arial" w:hAnsi="Arial" w:cs="Arial"/>
          <w:sz w:val="24"/>
          <w:szCs w:val="24"/>
        </w:rPr>
        <w:t>1</w:t>
      </w:r>
      <w:r w:rsidRPr="001D17A1">
        <w:rPr>
          <w:rFonts w:ascii="Arial" w:hAnsi="Arial" w:cs="Arial"/>
          <w:sz w:val="24"/>
          <w:szCs w:val="24"/>
        </w:rPr>
        <w:t xml:space="preserve"> Ekim 202</w:t>
      </w:r>
      <w:r w:rsidR="001C4665" w:rsidRPr="001D17A1">
        <w:rPr>
          <w:rFonts w:ascii="Arial" w:hAnsi="Arial" w:cs="Arial"/>
          <w:sz w:val="24"/>
          <w:szCs w:val="24"/>
        </w:rPr>
        <w:t>3</w:t>
      </w:r>
      <w:r w:rsidRPr="001D17A1">
        <w:rPr>
          <w:rFonts w:ascii="Arial" w:hAnsi="Arial" w:cs="Arial"/>
          <w:sz w:val="24"/>
          <w:szCs w:val="24"/>
        </w:rPr>
        <w:t xml:space="preserve"> tarihinde sona erecek. </w:t>
      </w:r>
    </w:p>
    <w:p w14:paraId="1CA45412" w14:textId="77777777" w:rsidR="001D17A1" w:rsidRPr="001D17A1" w:rsidRDefault="001D17A1" w:rsidP="001D17A1">
      <w:pPr>
        <w:pStyle w:val="AralkYok"/>
        <w:jc w:val="both"/>
        <w:rPr>
          <w:rFonts w:ascii="Arial" w:hAnsi="Arial" w:cs="Arial"/>
          <w:sz w:val="24"/>
          <w:szCs w:val="24"/>
        </w:rPr>
      </w:pPr>
    </w:p>
    <w:p w14:paraId="468F668C" w14:textId="75D6268C" w:rsidR="0028476A" w:rsidRPr="001D17A1" w:rsidRDefault="0028476A" w:rsidP="001D17A1">
      <w:pPr>
        <w:pStyle w:val="AralkYok"/>
        <w:jc w:val="both"/>
        <w:rPr>
          <w:rFonts w:ascii="Arial" w:hAnsi="Arial" w:cs="Arial"/>
          <w:sz w:val="24"/>
          <w:szCs w:val="24"/>
        </w:rPr>
      </w:pPr>
      <w:r w:rsidRPr="001D17A1">
        <w:rPr>
          <w:rFonts w:ascii="Arial" w:hAnsi="Arial" w:cs="Arial"/>
          <w:sz w:val="24"/>
          <w:szCs w:val="24"/>
        </w:rPr>
        <w:t>Başvuru için ayrıntılı bilgi</w:t>
      </w:r>
      <w:r w:rsidR="001D17A1">
        <w:rPr>
          <w:rFonts w:ascii="Arial" w:hAnsi="Arial" w:cs="Arial"/>
          <w:sz w:val="24"/>
          <w:szCs w:val="24"/>
        </w:rPr>
        <w:t xml:space="preserve"> </w:t>
      </w:r>
      <w:r w:rsidRPr="006D1AA6">
        <w:rPr>
          <w:rFonts w:ascii="Arial" w:hAnsi="Arial" w:cs="Arial"/>
          <w:color w:val="4382FF"/>
          <w:sz w:val="24"/>
          <w:szCs w:val="24"/>
        </w:rPr>
        <w:t>www.setem.org.tr</w:t>
      </w:r>
      <w:r w:rsidR="001D17A1" w:rsidRPr="006D1AA6">
        <w:rPr>
          <w:rFonts w:ascii="Arial" w:hAnsi="Arial" w:cs="Arial"/>
          <w:color w:val="002060"/>
          <w:sz w:val="24"/>
          <w:szCs w:val="24"/>
        </w:rPr>
        <w:t xml:space="preserve"> </w:t>
      </w:r>
      <w:r w:rsidRPr="001D17A1">
        <w:rPr>
          <w:rFonts w:ascii="Arial" w:hAnsi="Arial" w:cs="Arial"/>
          <w:sz w:val="24"/>
          <w:szCs w:val="24"/>
        </w:rPr>
        <w:t xml:space="preserve">adresinden alınabilir. </w:t>
      </w:r>
    </w:p>
    <w:p w14:paraId="065DF030" w14:textId="77777777" w:rsidR="00F64065" w:rsidRPr="001D17A1" w:rsidRDefault="00F64065" w:rsidP="001D17A1">
      <w:pPr>
        <w:pStyle w:val="AralkYok"/>
        <w:jc w:val="both"/>
        <w:rPr>
          <w:rFonts w:ascii="Arial" w:hAnsi="Arial" w:cs="Arial"/>
          <w:sz w:val="24"/>
          <w:szCs w:val="24"/>
        </w:rPr>
      </w:pPr>
    </w:p>
    <w:p w14:paraId="5CD4276B" w14:textId="797C8C55" w:rsidR="00F64065" w:rsidRPr="006D1AA6" w:rsidRDefault="00F64065" w:rsidP="001D17A1">
      <w:pPr>
        <w:pStyle w:val="AralkYok"/>
        <w:jc w:val="both"/>
        <w:rPr>
          <w:rFonts w:ascii="Arial" w:hAnsi="Arial" w:cs="Arial"/>
          <w:color w:val="4382FF"/>
          <w:sz w:val="24"/>
          <w:szCs w:val="24"/>
        </w:rPr>
      </w:pPr>
      <w:r w:rsidRPr="001D17A1">
        <w:rPr>
          <w:rFonts w:ascii="Arial" w:hAnsi="Arial" w:cs="Arial"/>
          <w:b/>
          <w:bCs/>
          <w:sz w:val="24"/>
          <w:szCs w:val="24"/>
        </w:rPr>
        <w:t>Başvuru adresi:</w:t>
      </w:r>
      <w:r w:rsidR="001D17A1">
        <w:rPr>
          <w:rFonts w:ascii="Arial" w:hAnsi="Arial" w:cs="Arial"/>
          <w:sz w:val="24"/>
          <w:szCs w:val="24"/>
        </w:rPr>
        <w:t xml:space="preserve"> </w:t>
      </w:r>
      <w:hyperlink r:id="rId5" w:history="1">
        <w:r w:rsidR="00A827B6" w:rsidRPr="006D1AA6">
          <w:rPr>
            <w:rStyle w:val="Kpr"/>
            <w:rFonts w:ascii="Arial" w:hAnsi="Arial" w:cs="Arial"/>
            <w:color w:val="4382FF"/>
            <w:sz w:val="24"/>
            <w:szCs w:val="24"/>
          </w:rPr>
          <w:t>https://filmfreeway.com/11InternationalSilkRoadFilmAwards</w:t>
        </w:r>
      </w:hyperlink>
      <w:r w:rsidR="00A827B6" w:rsidRPr="006D1AA6">
        <w:rPr>
          <w:rFonts w:ascii="Arial" w:hAnsi="Arial" w:cs="Arial"/>
          <w:color w:val="4382FF"/>
          <w:sz w:val="24"/>
          <w:szCs w:val="24"/>
        </w:rPr>
        <w:t xml:space="preserve"> </w:t>
      </w:r>
    </w:p>
    <w:p w14:paraId="7DD8DA99" w14:textId="77777777" w:rsidR="001D17A1" w:rsidRPr="001D17A1" w:rsidRDefault="001D17A1" w:rsidP="001D17A1">
      <w:pPr>
        <w:pStyle w:val="AralkYok"/>
        <w:jc w:val="both"/>
        <w:rPr>
          <w:rFonts w:ascii="Arial" w:eastAsia="Times New Roman" w:hAnsi="Arial" w:cs="Arial"/>
          <w:sz w:val="24"/>
          <w:szCs w:val="24"/>
          <w:lang w:eastAsia="tr-TR"/>
        </w:rPr>
      </w:pPr>
    </w:p>
    <w:p w14:paraId="5E4FE598" w14:textId="23DEACB9" w:rsidR="0028476A" w:rsidRPr="001D17A1" w:rsidRDefault="0028476A" w:rsidP="001D17A1">
      <w:pPr>
        <w:pStyle w:val="AralkYok"/>
        <w:jc w:val="both"/>
        <w:rPr>
          <w:rFonts w:ascii="Arial" w:hAnsi="Arial" w:cs="Arial"/>
          <w:b/>
          <w:bCs/>
          <w:sz w:val="24"/>
          <w:szCs w:val="24"/>
        </w:rPr>
      </w:pPr>
      <w:r w:rsidRPr="001D17A1">
        <w:rPr>
          <w:rFonts w:ascii="Arial" w:hAnsi="Arial" w:cs="Arial"/>
          <w:b/>
          <w:bCs/>
          <w:sz w:val="24"/>
          <w:szCs w:val="24"/>
        </w:rPr>
        <w:t>Ayrıntılı bilgi için</w:t>
      </w:r>
      <w:r w:rsidR="001D17A1" w:rsidRPr="001D17A1">
        <w:rPr>
          <w:rFonts w:ascii="Arial" w:hAnsi="Arial" w:cs="Arial"/>
          <w:b/>
          <w:bCs/>
          <w:sz w:val="24"/>
          <w:szCs w:val="24"/>
        </w:rPr>
        <w:t>:</w:t>
      </w:r>
    </w:p>
    <w:p w14:paraId="3A27D641" w14:textId="5DB85CA8" w:rsidR="0028476A" w:rsidRPr="001D17A1" w:rsidRDefault="0028476A" w:rsidP="001D17A1">
      <w:pPr>
        <w:pStyle w:val="AralkYok"/>
        <w:jc w:val="both"/>
        <w:rPr>
          <w:rFonts w:ascii="Arial" w:hAnsi="Arial" w:cs="Arial"/>
          <w:sz w:val="24"/>
          <w:szCs w:val="24"/>
        </w:rPr>
      </w:pPr>
      <w:r w:rsidRPr="001D17A1">
        <w:rPr>
          <w:rFonts w:ascii="Arial" w:hAnsi="Arial" w:cs="Arial"/>
          <w:sz w:val="24"/>
          <w:szCs w:val="24"/>
        </w:rPr>
        <w:t xml:space="preserve">SETEM – 0212 230 15 08 </w:t>
      </w:r>
    </w:p>
    <w:p w14:paraId="255353E1" w14:textId="04C77E7D" w:rsidR="001B73C2" w:rsidRPr="001D17A1" w:rsidRDefault="0028476A" w:rsidP="001D17A1">
      <w:pPr>
        <w:pStyle w:val="AralkYok"/>
        <w:jc w:val="both"/>
        <w:rPr>
          <w:rFonts w:ascii="Arial" w:hAnsi="Arial" w:cs="Arial"/>
          <w:sz w:val="24"/>
          <w:szCs w:val="24"/>
        </w:rPr>
      </w:pPr>
      <w:r w:rsidRPr="001D17A1">
        <w:rPr>
          <w:rFonts w:ascii="Arial" w:hAnsi="Arial" w:cs="Arial"/>
          <w:sz w:val="24"/>
          <w:szCs w:val="24"/>
        </w:rPr>
        <w:t>Nazım Özdemir – 0532 509 20 12</w:t>
      </w:r>
    </w:p>
    <w:sectPr w:rsidR="001B73C2" w:rsidRPr="001D1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76A"/>
    <w:rsid w:val="00027850"/>
    <w:rsid w:val="000C4450"/>
    <w:rsid w:val="00100553"/>
    <w:rsid w:val="00102FC0"/>
    <w:rsid w:val="001B73C2"/>
    <w:rsid w:val="001C1CCB"/>
    <w:rsid w:val="001C4665"/>
    <w:rsid w:val="001D17A1"/>
    <w:rsid w:val="00203891"/>
    <w:rsid w:val="00236055"/>
    <w:rsid w:val="0028476A"/>
    <w:rsid w:val="002B154C"/>
    <w:rsid w:val="002D3795"/>
    <w:rsid w:val="002E1CE0"/>
    <w:rsid w:val="00450FD7"/>
    <w:rsid w:val="00466567"/>
    <w:rsid w:val="004A6D0F"/>
    <w:rsid w:val="004E2F7A"/>
    <w:rsid w:val="00594221"/>
    <w:rsid w:val="005F646E"/>
    <w:rsid w:val="00600E0B"/>
    <w:rsid w:val="006B23F1"/>
    <w:rsid w:val="006B455B"/>
    <w:rsid w:val="006B4561"/>
    <w:rsid w:val="006C10F4"/>
    <w:rsid w:val="006D1AA6"/>
    <w:rsid w:val="007029B9"/>
    <w:rsid w:val="00705ED1"/>
    <w:rsid w:val="00756002"/>
    <w:rsid w:val="00774913"/>
    <w:rsid w:val="00792C2A"/>
    <w:rsid w:val="007F7E22"/>
    <w:rsid w:val="00821878"/>
    <w:rsid w:val="00892257"/>
    <w:rsid w:val="008C361E"/>
    <w:rsid w:val="008F7F23"/>
    <w:rsid w:val="009033F5"/>
    <w:rsid w:val="009A2339"/>
    <w:rsid w:val="009D08B4"/>
    <w:rsid w:val="009F2A6C"/>
    <w:rsid w:val="00A208FC"/>
    <w:rsid w:val="00A827B6"/>
    <w:rsid w:val="00A939BC"/>
    <w:rsid w:val="00AA09CE"/>
    <w:rsid w:val="00AC53AB"/>
    <w:rsid w:val="00AE55CA"/>
    <w:rsid w:val="00B245C2"/>
    <w:rsid w:val="00BA7640"/>
    <w:rsid w:val="00C34241"/>
    <w:rsid w:val="00D102E1"/>
    <w:rsid w:val="00D32F44"/>
    <w:rsid w:val="00DB660B"/>
    <w:rsid w:val="00E7036F"/>
    <w:rsid w:val="00E77732"/>
    <w:rsid w:val="00E83D1A"/>
    <w:rsid w:val="00EB11AA"/>
    <w:rsid w:val="00EE7804"/>
    <w:rsid w:val="00EF378F"/>
    <w:rsid w:val="00EF601E"/>
    <w:rsid w:val="00F1021A"/>
    <w:rsid w:val="00F64065"/>
    <w:rsid w:val="00FA559B"/>
    <w:rsid w:val="00FA7127"/>
    <w:rsid w:val="00FE6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70FC"/>
  <w15:docId w15:val="{66A2226C-E1C0-4A55-AABF-D63FCEB2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4065"/>
  </w:style>
  <w:style w:type="character" w:styleId="Kpr">
    <w:name w:val="Hyperlink"/>
    <w:basedOn w:val="VarsaylanParagrafYazTipi"/>
    <w:uiPriority w:val="99"/>
    <w:unhideWhenUsed/>
    <w:rsid w:val="00F64065"/>
    <w:rPr>
      <w:color w:val="0000FF"/>
      <w:u w:val="single"/>
    </w:rPr>
  </w:style>
  <w:style w:type="character" w:styleId="zmlenmeyenBahsetme">
    <w:name w:val="Unresolved Mention"/>
    <w:basedOn w:val="VarsaylanParagrafYazTipi"/>
    <w:uiPriority w:val="99"/>
    <w:semiHidden/>
    <w:unhideWhenUsed/>
    <w:rsid w:val="00A827B6"/>
    <w:rPr>
      <w:color w:val="605E5C"/>
      <w:shd w:val="clear" w:color="auto" w:fill="E1DFDD"/>
    </w:rPr>
  </w:style>
  <w:style w:type="paragraph" w:styleId="AralkYok">
    <w:name w:val="No Spacing"/>
    <w:uiPriority w:val="1"/>
    <w:qFormat/>
    <w:rsid w:val="001D1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ilmfreeway.com/11InternationalSilkRoadFilmAward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4D90-9FC3-44F2-A5BC-1F3F73EF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514</Words>
  <Characters>2930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Nazım</dc:creator>
  <cp:lastModifiedBy>Sadi Cilingir</cp:lastModifiedBy>
  <cp:revision>10</cp:revision>
  <dcterms:created xsi:type="dcterms:W3CDTF">2023-08-09T08:30:00Z</dcterms:created>
  <dcterms:modified xsi:type="dcterms:W3CDTF">2023-08-12T19:43:00Z</dcterms:modified>
</cp:coreProperties>
</file>