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2DA4" w14:textId="77777777" w:rsidR="006132F4" w:rsidRDefault="006132F4" w:rsidP="0087268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32F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2D8D6C24" wp14:editId="257A5C59">
            <wp:extent cx="2027031" cy="937260"/>
            <wp:effectExtent l="0" t="0" r="0" b="0"/>
            <wp:docPr id="1" name="Resim 1" descr="C:\Users\ebru ünal\Downloads\distopya-festival-logo(1)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 ünal\Downloads\distopya-festival-logo(1) (4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7" cy="9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D7CD" w14:textId="77777777" w:rsidR="006132F4" w:rsidRDefault="006132F4" w:rsidP="0087268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5604C85" w14:textId="68DC311D" w:rsidR="00801A43" w:rsidRPr="0087268D" w:rsidRDefault="00FF67DC" w:rsidP="0087268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7268D">
        <w:rPr>
          <w:rFonts w:ascii="Times New Roman" w:hAnsi="Times New Roman" w:cs="Times New Roman"/>
          <w:b/>
          <w:color w:val="C00000"/>
          <w:sz w:val="40"/>
          <w:szCs w:val="40"/>
        </w:rPr>
        <w:t>3. ULUSLARARASI DİSTOPYA FİLM FESTİVALİ’NE</w:t>
      </w:r>
      <w:r w:rsidR="0087268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3202DD" w:rsidRPr="0087268D">
        <w:rPr>
          <w:rFonts w:ascii="Times New Roman" w:hAnsi="Times New Roman" w:cs="Times New Roman"/>
          <w:b/>
          <w:color w:val="C00000"/>
          <w:sz w:val="40"/>
          <w:szCs w:val="40"/>
        </w:rPr>
        <w:t>REKOR BAŞVURU</w:t>
      </w:r>
      <w:r w:rsidR="00801A43" w:rsidRPr="0087268D">
        <w:rPr>
          <w:rFonts w:ascii="Times New Roman" w:hAnsi="Times New Roman" w:cs="Times New Roman"/>
          <w:b/>
          <w:color w:val="C00000"/>
          <w:sz w:val="40"/>
          <w:szCs w:val="40"/>
        </w:rPr>
        <w:t>…</w:t>
      </w:r>
    </w:p>
    <w:p w14:paraId="6A6462CE" w14:textId="77777777" w:rsidR="008517E6" w:rsidRPr="0087268D" w:rsidRDefault="008517E6" w:rsidP="0087268D">
      <w:pPr>
        <w:jc w:val="center"/>
        <w:rPr>
          <w:rFonts w:ascii="Times New Roman" w:hAnsi="Times New Roman" w:cs="Times New Roman"/>
          <w:b/>
          <w:color w:val="C00000"/>
        </w:rPr>
      </w:pPr>
    </w:p>
    <w:p w14:paraId="3D7D4640" w14:textId="51250BC8" w:rsidR="00926403" w:rsidRPr="0087268D" w:rsidRDefault="00806135" w:rsidP="00872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8D">
        <w:rPr>
          <w:rFonts w:ascii="Times New Roman" w:hAnsi="Times New Roman" w:cs="Times New Roman"/>
          <w:b/>
          <w:sz w:val="28"/>
          <w:szCs w:val="28"/>
        </w:rPr>
        <w:t xml:space="preserve">Bu yıl </w:t>
      </w:r>
      <w:r w:rsidR="008517E6" w:rsidRPr="0087268D">
        <w:rPr>
          <w:rFonts w:ascii="Times New Roman" w:hAnsi="Times New Roman" w:cs="Times New Roman"/>
          <w:b/>
          <w:sz w:val="28"/>
          <w:szCs w:val="28"/>
        </w:rPr>
        <w:t xml:space="preserve">üçüncü kez sinema seyircisiyle buluşacak olan Festival’in </w:t>
      </w:r>
      <w:r w:rsidR="00801A43" w:rsidRPr="0087268D">
        <w:rPr>
          <w:rFonts w:ascii="Times New Roman" w:hAnsi="Times New Roman" w:cs="Times New Roman"/>
          <w:b/>
          <w:sz w:val="28"/>
          <w:szCs w:val="28"/>
        </w:rPr>
        <w:t>Uluslarara</w:t>
      </w:r>
      <w:r w:rsidR="00AA6D63" w:rsidRPr="0087268D">
        <w:rPr>
          <w:rFonts w:ascii="Times New Roman" w:hAnsi="Times New Roman" w:cs="Times New Roman"/>
          <w:b/>
          <w:sz w:val="28"/>
          <w:szCs w:val="28"/>
        </w:rPr>
        <w:t>sı Uzun Metraj Film bölümüne 21</w:t>
      </w:r>
      <w:r w:rsidR="00926403" w:rsidRPr="0087268D">
        <w:rPr>
          <w:rFonts w:ascii="Times New Roman" w:hAnsi="Times New Roman" w:cs="Times New Roman"/>
          <w:b/>
          <w:sz w:val="28"/>
          <w:szCs w:val="28"/>
        </w:rPr>
        <w:t>8</w:t>
      </w:r>
      <w:r w:rsidR="00801A43" w:rsidRPr="0087268D">
        <w:rPr>
          <w:rFonts w:ascii="Times New Roman" w:hAnsi="Times New Roman" w:cs="Times New Roman"/>
          <w:b/>
          <w:sz w:val="28"/>
          <w:szCs w:val="28"/>
        </w:rPr>
        <w:t xml:space="preserve"> başvuru olurken, Uluslararası Kısa Metraj Film </w:t>
      </w:r>
      <w:r w:rsidR="008517E6" w:rsidRPr="0087268D">
        <w:rPr>
          <w:rFonts w:ascii="Times New Roman" w:hAnsi="Times New Roman" w:cs="Times New Roman"/>
          <w:b/>
          <w:sz w:val="28"/>
          <w:szCs w:val="28"/>
        </w:rPr>
        <w:t xml:space="preserve">bölümüne de </w:t>
      </w:r>
      <w:r w:rsidR="00AA6D63" w:rsidRPr="0087268D">
        <w:rPr>
          <w:rFonts w:ascii="Times New Roman" w:hAnsi="Times New Roman" w:cs="Times New Roman"/>
          <w:b/>
          <w:sz w:val="28"/>
          <w:szCs w:val="28"/>
        </w:rPr>
        <w:t>16</w:t>
      </w:r>
      <w:r w:rsidR="00926403" w:rsidRPr="0087268D">
        <w:rPr>
          <w:rFonts w:ascii="Times New Roman" w:hAnsi="Times New Roman" w:cs="Times New Roman"/>
          <w:b/>
          <w:sz w:val="28"/>
          <w:szCs w:val="28"/>
        </w:rPr>
        <w:t>54</w:t>
      </w:r>
      <w:r w:rsidR="00801A43" w:rsidRPr="0087268D">
        <w:rPr>
          <w:rFonts w:ascii="Times New Roman" w:hAnsi="Times New Roman" w:cs="Times New Roman"/>
          <w:b/>
          <w:sz w:val="28"/>
          <w:szCs w:val="28"/>
        </w:rPr>
        <w:t xml:space="preserve"> film</w:t>
      </w:r>
      <w:r w:rsidR="008517E6" w:rsidRPr="0087268D">
        <w:rPr>
          <w:rFonts w:ascii="Times New Roman" w:hAnsi="Times New Roman" w:cs="Times New Roman"/>
          <w:b/>
          <w:sz w:val="28"/>
          <w:szCs w:val="28"/>
        </w:rPr>
        <w:t xml:space="preserve"> başvurdu. </w:t>
      </w:r>
      <w:r w:rsidR="00926403" w:rsidRPr="0087268D">
        <w:rPr>
          <w:rFonts w:ascii="Times New Roman" w:hAnsi="Times New Roman" w:cs="Times New Roman"/>
          <w:b/>
          <w:sz w:val="28"/>
          <w:szCs w:val="28"/>
        </w:rPr>
        <w:t xml:space="preserve">Ön elemede, </w:t>
      </w:r>
      <w:r w:rsidR="00801A43" w:rsidRPr="0087268D">
        <w:rPr>
          <w:rFonts w:ascii="Times New Roman" w:hAnsi="Times New Roman" w:cs="Times New Roman"/>
          <w:b/>
          <w:sz w:val="28"/>
          <w:szCs w:val="28"/>
        </w:rPr>
        <w:t xml:space="preserve">75. Cannes Film Festivali’ne katılan iki uzun metraj film de </w:t>
      </w:r>
      <w:r w:rsidR="00926403" w:rsidRPr="0087268D">
        <w:rPr>
          <w:rFonts w:ascii="Times New Roman" w:hAnsi="Times New Roman" w:cs="Times New Roman"/>
          <w:b/>
          <w:sz w:val="28"/>
          <w:szCs w:val="28"/>
        </w:rPr>
        <w:t>yarışacak.</w:t>
      </w:r>
    </w:p>
    <w:p w14:paraId="16A451B8" w14:textId="77777777" w:rsidR="0087268D" w:rsidRDefault="0087268D" w:rsidP="0087268D">
      <w:pPr>
        <w:rPr>
          <w:rFonts w:ascii="Times New Roman" w:hAnsi="Times New Roman" w:cs="Times New Roman"/>
          <w:b/>
        </w:rPr>
      </w:pPr>
    </w:p>
    <w:p w14:paraId="09FCCCBC" w14:textId="6B618D03" w:rsidR="001676C3" w:rsidRDefault="001676C3" w:rsidP="0087268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7268D">
        <w:rPr>
          <w:rFonts w:ascii="Times New Roman" w:hAnsi="Times New Roman" w:cs="Times New Roman"/>
          <w:color w:val="000000" w:themeColor="text1"/>
        </w:rPr>
        <w:t>Türkiye Cumhuriyeti Kültür ve Turizm Bakanlığı’nın katkıları ve BKM Mutfak iş birliğiyle Uluslararası Bağımsız Sinema ve Sanat Derneği tar</w:t>
      </w:r>
      <w:r w:rsidR="008517E6" w:rsidRPr="0087268D">
        <w:rPr>
          <w:rFonts w:ascii="Times New Roman" w:hAnsi="Times New Roman" w:cs="Times New Roman"/>
          <w:color w:val="000000" w:themeColor="text1"/>
        </w:rPr>
        <w:t xml:space="preserve">afından gerçekleştirilen </w:t>
      </w:r>
      <w:r w:rsidRPr="0087268D">
        <w:rPr>
          <w:rFonts w:ascii="Times New Roman" w:hAnsi="Times New Roman" w:cs="Times New Roman"/>
          <w:color w:val="000000" w:themeColor="text1"/>
        </w:rPr>
        <w:t xml:space="preserve">3. Uluslararası Distopya Film Festivali’nin yarışma bölümlerine </w:t>
      </w:r>
      <w:r w:rsidR="008517E6" w:rsidRPr="0087268D">
        <w:rPr>
          <w:rFonts w:ascii="Times New Roman" w:hAnsi="Times New Roman" w:cs="Times New Roman"/>
          <w:color w:val="000000" w:themeColor="text1"/>
        </w:rPr>
        <w:t>başvurular tamamlandı.</w:t>
      </w:r>
      <w:r w:rsidR="00BD6591" w:rsidRPr="0087268D">
        <w:rPr>
          <w:rFonts w:ascii="Times New Roman" w:hAnsi="Times New Roman" w:cs="Times New Roman"/>
          <w:color w:val="000000" w:themeColor="text1"/>
        </w:rPr>
        <w:t xml:space="preserve"> </w:t>
      </w:r>
      <w:r w:rsidR="00806135" w:rsidRPr="0087268D">
        <w:rPr>
          <w:rFonts w:ascii="Times New Roman" w:hAnsi="Times New Roman" w:cs="Times New Roman"/>
          <w:color w:val="000000" w:themeColor="text1"/>
        </w:rPr>
        <w:t xml:space="preserve">1- 4 Haziran 2023 tarihleri arasında gerçekleştirilecek olan, </w:t>
      </w:r>
      <w:r w:rsidRPr="0087268D">
        <w:rPr>
          <w:rFonts w:ascii="Times New Roman" w:eastAsia="Times New Roman" w:hAnsi="Times New Roman" w:cs="Times New Roman"/>
          <w:lang w:eastAsia="tr-TR"/>
        </w:rPr>
        <w:t>Festival Direktörlüğü’nü Yönetmen Hatice A</w:t>
      </w:r>
      <w:r w:rsidR="008517E6" w:rsidRPr="0087268D">
        <w:rPr>
          <w:rFonts w:ascii="Times New Roman" w:eastAsia="Times New Roman" w:hAnsi="Times New Roman" w:cs="Times New Roman"/>
          <w:lang w:eastAsia="tr-TR"/>
        </w:rPr>
        <w:t xml:space="preserve">şkın’ın yaptığı </w:t>
      </w:r>
      <w:r w:rsidRPr="0087268D">
        <w:rPr>
          <w:rFonts w:ascii="Times New Roman" w:hAnsi="Times New Roman" w:cs="Times New Roman"/>
          <w:b/>
        </w:rPr>
        <w:t>f</w:t>
      </w:r>
      <w:r w:rsidR="008517E6" w:rsidRPr="0087268D">
        <w:rPr>
          <w:rFonts w:ascii="Times New Roman" w:hAnsi="Times New Roman" w:cs="Times New Roman"/>
          <w:b/>
        </w:rPr>
        <w:t>estivale</w:t>
      </w:r>
      <w:r w:rsidR="00801A43" w:rsidRPr="0087268D">
        <w:rPr>
          <w:rFonts w:ascii="Times New Roman" w:hAnsi="Times New Roman" w:cs="Times New Roman"/>
          <w:b/>
        </w:rPr>
        <w:t xml:space="preserve"> 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>bu yıl rekor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sayıda başvuru gerçekleşti.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Uluslararası Uzun Metraj Film Yarışması’</w:t>
      </w:r>
      <w:r w:rsidR="00926403" w:rsidRPr="0087268D">
        <w:rPr>
          <w:rFonts w:ascii="Times New Roman" w:hAnsi="Times New Roman" w:cs="Times New Roman"/>
          <w:color w:val="222222"/>
          <w:shd w:val="clear" w:color="auto" w:fill="FFFFFF"/>
        </w:rPr>
        <w:t>na 218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film başvururken, 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>Ulu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>slararası Kısa Film Yarışması'nda</w:t>
      </w:r>
      <w:r w:rsidR="008517E6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da </w:t>
      </w:r>
      <w:r w:rsidR="00926403" w:rsidRPr="0087268D">
        <w:rPr>
          <w:rFonts w:ascii="Times New Roman" w:hAnsi="Times New Roman" w:cs="Times New Roman"/>
          <w:color w:val="222222"/>
          <w:shd w:val="clear" w:color="auto" w:fill="FFFFFF"/>
        </w:rPr>
        <w:t>1654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kısa film 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>yarışacak.</w:t>
      </w:r>
    </w:p>
    <w:p w14:paraId="51D7EC19" w14:textId="77777777" w:rsidR="0087268D" w:rsidRPr="0087268D" w:rsidRDefault="0087268D" w:rsidP="0087268D">
      <w:pPr>
        <w:ind w:firstLine="708"/>
        <w:rPr>
          <w:rFonts w:ascii="Times New Roman" w:hAnsi="Times New Roman" w:cs="Times New Roman"/>
          <w:color w:val="000000" w:themeColor="text1"/>
        </w:rPr>
      </w:pPr>
    </w:p>
    <w:p w14:paraId="424706B6" w14:textId="63895A3D" w:rsidR="008517E6" w:rsidRDefault="008517E6" w:rsidP="0087268D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87268D">
        <w:rPr>
          <w:rFonts w:ascii="Times New Roman" w:hAnsi="Times New Roman" w:cs="Times New Roman"/>
          <w:b/>
          <w:color w:val="222222"/>
          <w:shd w:val="clear" w:color="auto" w:fill="FFFFFF"/>
        </w:rPr>
        <w:t>CANNES’TEN İSTANBUL’A…</w:t>
      </w:r>
    </w:p>
    <w:p w14:paraId="7C0E3E81" w14:textId="77777777" w:rsidR="0087268D" w:rsidRDefault="0087268D" w:rsidP="0087268D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39D959B8" w14:textId="38DFC826" w:rsidR="00926403" w:rsidRDefault="008517E6" w:rsidP="0087268D">
      <w:pPr>
        <w:rPr>
          <w:rFonts w:ascii="Times New Roman" w:eastAsia="Times New Roman" w:hAnsi="Times New Roman" w:cs="Times New Roman"/>
          <w:lang w:eastAsia="tr-TR"/>
        </w:rPr>
      </w:pPr>
      <w:r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Festivalde </w:t>
      </w:r>
      <w:r w:rsidR="00926403" w:rsidRPr="0087268D">
        <w:rPr>
          <w:rFonts w:ascii="Times New Roman" w:hAnsi="Times New Roman" w:cs="Times New Roman"/>
          <w:color w:val="222222"/>
          <w:shd w:val="clear" w:color="auto" w:fill="FFFFFF"/>
        </w:rPr>
        <w:t>ön jüri karşısına çıkacak filmler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arasında, 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75. Cannes Film Festivali'nde yarışan iki uzun metraj film de yer alıyor. </w:t>
      </w:r>
      <w:proofErr w:type="spellStart"/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>Cannes’</w:t>
      </w:r>
      <w:r w:rsidR="001676C3" w:rsidRPr="0087268D">
        <w:rPr>
          <w:rFonts w:ascii="Times New Roman" w:hAnsi="Times New Roman" w:cs="Times New Roman"/>
          <w:color w:val="222222"/>
          <w:shd w:val="clear" w:color="auto" w:fill="FFFFFF"/>
        </w:rPr>
        <w:t>te</w:t>
      </w:r>
      <w:proofErr w:type="spellEnd"/>
      <w:r w:rsidR="001676C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Altın Kamera Ö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dülü’nü kazanan “Plan 75” ile </w:t>
      </w:r>
      <w:r w:rsidR="00C66A09" w:rsidRPr="0087268D">
        <w:rPr>
          <w:rFonts w:ascii="Times New Roman" w:hAnsi="Times New Roman" w:cs="Times New Roman"/>
          <w:color w:val="222222"/>
          <w:shd w:val="clear" w:color="auto" w:fill="FFFFFF"/>
        </w:rPr>
        <w:t>“</w:t>
      </w:r>
      <w:proofErr w:type="spellStart"/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>Vesper</w:t>
      </w:r>
      <w:proofErr w:type="spellEnd"/>
      <w:r w:rsidR="00C66A09" w:rsidRPr="0087268D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801A43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7268D">
        <w:rPr>
          <w:rFonts w:ascii="Times New Roman" w:hAnsi="Times New Roman" w:cs="Times New Roman"/>
          <w:color w:val="222222"/>
          <w:shd w:val="clear" w:color="auto" w:fill="FFFFFF"/>
        </w:rPr>
        <w:t>jüri karşısına çıkacak.</w:t>
      </w:r>
      <w:r w:rsidR="00BB31B1" w:rsidRPr="0087268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B31B1" w:rsidRPr="0087268D">
        <w:rPr>
          <w:rFonts w:ascii="Times New Roman" w:eastAsia="Times New Roman" w:hAnsi="Times New Roman" w:cs="Times New Roman"/>
          <w:lang w:eastAsia="tr-TR"/>
        </w:rPr>
        <w:t>Festival yönetimi tarafından belirlenen sektör profesyonellerinden oluşan ön jürinin yapacağı eleme sonucunda ise; 8</w:t>
      </w:r>
      <w:r w:rsidR="00BB31B1" w:rsidRPr="0087268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B31B1" w:rsidRPr="0087268D">
        <w:rPr>
          <w:rFonts w:ascii="Times New Roman" w:eastAsia="Times New Roman" w:hAnsi="Times New Roman" w:cs="Times New Roman"/>
          <w:lang w:eastAsia="tr-TR"/>
        </w:rPr>
        <w:t>uzun metraj film ile 8 kısa film final</w:t>
      </w:r>
      <w:r w:rsidR="00926403" w:rsidRPr="0087268D">
        <w:rPr>
          <w:rFonts w:ascii="Times New Roman" w:eastAsia="Times New Roman" w:hAnsi="Times New Roman" w:cs="Times New Roman"/>
          <w:lang w:eastAsia="tr-TR"/>
        </w:rPr>
        <w:t>e kalacak.</w:t>
      </w:r>
    </w:p>
    <w:p w14:paraId="7018E4A5" w14:textId="77777777" w:rsidR="0087268D" w:rsidRDefault="0087268D" w:rsidP="0087268D">
      <w:pPr>
        <w:rPr>
          <w:rFonts w:ascii="Times New Roman" w:eastAsia="Times New Roman" w:hAnsi="Times New Roman" w:cs="Times New Roman"/>
          <w:lang w:eastAsia="tr-TR"/>
        </w:rPr>
      </w:pPr>
    </w:p>
    <w:p w14:paraId="6253CD5F" w14:textId="4980DFDC" w:rsidR="00806135" w:rsidRPr="0087268D" w:rsidRDefault="00FF67DC" w:rsidP="0087268D">
      <w:pPr>
        <w:rPr>
          <w:rFonts w:ascii="Times New Roman" w:eastAsia="Times New Roman" w:hAnsi="Times New Roman" w:cs="Times New Roman"/>
          <w:b/>
          <w:lang w:eastAsia="tr-TR"/>
        </w:rPr>
      </w:pPr>
      <w:r w:rsidRPr="008726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Distopya türüne dikkat çekmek, ülke sinemamız içerisinde distopya film üretimini arttırmak, tür çeşitliliğini dengelemek ve çağı yakalayan yenilikçi filmlere fırsat eşitliği yaratmak </w:t>
      </w:r>
      <w:r w:rsidR="001F5E6A" w:rsidRPr="0087268D">
        <w:rPr>
          <w:rFonts w:ascii="Times New Roman" w:eastAsia="Times New Roman" w:hAnsi="Times New Roman" w:cs="Times New Roman"/>
          <w:color w:val="222222"/>
          <w:shd w:val="clear" w:color="auto" w:fill="FFFFFF"/>
        </w:rPr>
        <w:t>amacıyla gerçekleştirilen festivalin yarışma bölüm</w:t>
      </w:r>
      <w:r w:rsidR="00052FEE" w:rsidRPr="0087268D">
        <w:rPr>
          <w:rFonts w:ascii="Times New Roman" w:eastAsia="Times New Roman" w:hAnsi="Times New Roman" w:cs="Times New Roman"/>
          <w:color w:val="222222"/>
          <w:shd w:val="clear" w:color="auto" w:fill="FFFFFF"/>
        </w:rPr>
        <w:t>lerine</w:t>
      </w:r>
      <w:r w:rsidR="001F5E6A" w:rsidRPr="008726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1F5E6A" w:rsidRPr="0087268D">
        <w:rPr>
          <w:rFonts w:ascii="Times New Roman" w:eastAsia="Times New Roman" w:hAnsi="Times New Roman" w:cs="Times New Roman"/>
          <w:lang w:eastAsia="tr-TR"/>
        </w:rPr>
        <w:t xml:space="preserve">yalnızca </w:t>
      </w:r>
      <w:r w:rsidR="001F5E6A" w:rsidRPr="0087268D">
        <w:rPr>
          <w:rFonts w:ascii="Times New Roman" w:eastAsia="Times New Roman" w:hAnsi="Times New Roman" w:cs="Times New Roman"/>
          <w:b/>
          <w:lang w:eastAsia="tr-TR"/>
        </w:rPr>
        <w:t>“distopya”</w:t>
      </w:r>
      <w:r w:rsidR="00C90DF3" w:rsidRPr="0087268D">
        <w:rPr>
          <w:rFonts w:ascii="Times New Roman" w:eastAsia="Times New Roman" w:hAnsi="Times New Roman" w:cs="Times New Roman"/>
          <w:lang w:eastAsia="tr-TR"/>
        </w:rPr>
        <w:t xml:space="preserve"> türünde uluslararası </w:t>
      </w:r>
      <w:r w:rsidR="001F5E6A" w:rsidRPr="0087268D">
        <w:rPr>
          <w:rFonts w:ascii="Times New Roman" w:eastAsia="Times New Roman" w:hAnsi="Times New Roman" w:cs="Times New Roman"/>
          <w:lang w:eastAsia="tr-TR"/>
        </w:rPr>
        <w:t xml:space="preserve">uzun metraj </w:t>
      </w:r>
      <w:r w:rsidR="00C90DF3" w:rsidRPr="0087268D">
        <w:rPr>
          <w:rFonts w:ascii="Times New Roman" w:eastAsia="Times New Roman" w:hAnsi="Times New Roman" w:cs="Times New Roman"/>
          <w:lang w:eastAsia="tr-TR"/>
        </w:rPr>
        <w:t xml:space="preserve">ve kısa </w:t>
      </w:r>
      <w:r w:rsidR="001676C3" w:rsidRPr="0087268D">
        <w:rPr>
          <w:rFonts w:ascii="Times New Roman" w:eastAsia="Times New Roman" w:hAnsi="Times New Roman" w:cs="Times New Roman"/>
          <w:lang w:eastAsia="tr-TR"/>
        </w:rPr>
        <w:t>filmler katılabiliyor.</w:t>
      </w:r>
      <w:r w:rsidR="00BD6591" w:rsidRPr="0087268D">
        <w:rPr>
          <w:rFonts w:ascii="Times New Roman" w:eastAsia="Times New Roman" w:hAnsi="Times New Roman" w:cs="Times New Roman"/>
          <w:lang w:eastAsia="tr-TR"/>
        </w:rPr>
        <w:t xml:space="preserve"> </w:t>
      </w:r>
      <w:hyperlink r:id="rId6" w:history="1">
        <w:r w:rsidR="004525A2" w:rsidRPr="0087268D">
          <w:rPr>
            <w:rStyle w:val="Kpr"/>
            <w:rFonts w:ascii="Times New Roman" w:eastAsia="Times New Roman" w:hAnsi="Times New Roman" w:cs="Times New Roman"/>
            <w:b/>
            <w:lang w:eastAsia="tr-TR"/>
          </w:rPr>
          <w:t>distopyaff@gmail.com</w:t>
        </w:r>
      </w:hyperlink>
      <w:r w:rsidR="004525A2" w:rsidRPr="0087268D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0D3441F4" w14:textId="77777777" w:rsidR="0087268D" w:rsidRDefault="0087268D" w:rsidP="0087268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0F5937" w14:textId="06087319" w:rsidR="004525A2" w:rsidRPr="0087268D" w:rsidRDefault="004525A2" w:rsidP="0087268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7268D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  <w:t>Detaylı bilgi için: Ebru Ünal / 0532 245 04 77</w:t>
      </w:r>
    </w:p>
    <w:sectPr w:rsidR="004525A2" w:rsidRPr="0087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E6B"/>
    <w:multiLevelType w:val="hybridMultilevel"/>
    <w:tmpl w:val="3D321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87F"/>
    <w:multiLevelType w:val="hybridMultilevel"/>
    <w:tmpl w:val="350EC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3298">
    <w:abstractNumId w:val="1"/>
  </w:num>
  <w:num w:numId="2" w16cid:durableId="200049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0"/>
    <w:rsid w:val="00052FEE"/>
    <w:rsid w:val="001676C3"/>
    <w:rsid w:val="001F5E6A"/>
    <w:rsid w:val="003202DD"/>
    <w:rsid w:val="00364EE4"/>
    <w:rsid w:val="0038787A"/>
    <w:rsid w:val="003F3750"/>
    <w:rsid w:val="004350B2"/>
    <w:rsid w:val="004525A2"/>
    <w:rsid w:val="005E0886"/>
    <w:rsid w:val="005E5F6E"/>
    <w:rsid w:val="006132F4"/>
    <w:rsid w:val="006F7D38"/>
    <w:rsid w:val="00786402"/>
    <w:rsid w:val="00801A43"/>
    <w:rsid w:val="00806135"/>
    <w:rsid w:val="008517E6"/>
    <w:rsid w:val="0087268D"/>
    <w:rsid w:val="00903508"/>
    <w:rsid w:val="00926403"/>
    <w:rsid w:val="009A04E2"/>
    <w:rsid w:val="00A73AF4"/>
    <w:rsid w:val="00AA6D63"/>
    <w:rsid w:val="00B23119"/>
    <w:rsid w:val="00B82AA6"/>
    <w:rsid w:val="00BA0E9F"/>
    <w:rsid w:val="00BB31B1"/>
    <w:rsid w:val="00BD6591"/>
    <w:rsid w:val="00C623E5"/>
    <w:rsid w:val="00C66A09"/>
    <w:rsid w:val="00C90DF3"/>
    <w:rsid w:val="00CF2BA0"/>
    <w:rsid w:val="00CF761E"/>
    <w:rsid w:val="00D17DC7"/>
    <w:rsid w:val="00D3443A"/>
    <w:rsid w:val="00D44962"/>
    <w:rsid w:val="00E04EAD"/>
    <w:rsid w:val="00E3084A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CAFF"/>
  <w15:chartTrackingRefBased/>
  <w15:docId w15:val="{A8441B5B-9194-4446-B99E-177426A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D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7D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opyaf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ünal</dc:creator>
  <cp:keywords/>
  <dc:description/>
  <cp:lastModifiedBy>Sadi Cilingir</cp:lastModifiedBy>
  <cp:revision>42</cp:revision>
  <dcterms:created xsi:type="dcterms:W3CDTF">2023-02-04T15:26:00Z</dcterms:created>
  <dcterms:modified xsi:type="dcterms:W3CDTF">2023-03-14T19:35:00Z</dcterms:modified>
</cp:coreProperties>
</file>