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0CA5" w14:textId="6694C60F" w:rsidR="00727AA2" w:rsidRPr="00727AA2" w:rsidRDefault="00727AA2" w:rsidP="00727AA2">
      <w:pPr>
        <w:pStyle w:val="AralkYok"/>
        <w:rPr>
          <w:rFonts w:cstheme="minorHAnsi"/>
          <w:b/>
          <w:bCs/>
          <w:sz w:val="40"/>
          <w:szCs w:val="40"/>
          <w:lang w:eastAsia="tr-TR"/>
        </w:rPr>
      </w:pPr>
      <w:r w:rsidRPr="00727AA2">
        <w:rPr>
          <w:rFonts w:cstheme="minorHAnsi"/>
          <w:b/>
          <w:bCs/>
          <w:sz w:val="40"/>
          <w:szCs w:val="40"/>
          <w:lang w:eastAsia="tr-TR"/>
        </w:rPr>
        <w:t xml:space="preserve">Büyük Taarruz 2. Uluslararası Kısa Film Festivali </w:t>
      </w:r>
    </w:p>
    <w:p w14:paraId="03500B6A" w14:textId="77777777" w:rsidR="00727AA2" w:rsidRDefault="00727AA2" w:rsidP="00727AA2">
      <w:pPr>
        <w:pStyle w:val="AralkYok"/>
        <w:rPr>
          <w:rFonts w:cstheme="minorHAnsi"/>
          <w:sz w:val="24"/>
          <w:szCs w:val="24"/>
          <w:lang w:eastAsia="tr-TR"/>
        </w:rPr>
      </w:pPr>
    </w:p>
    <w:p w14:paraId="1C1CFD08" w14:textId="5638CF7B" w:rsidR="00727AA2" w:rsidRPr="00727AA2" w:rsidRDefault="0045754F" w:rsidP="0045754F">
      <w:pPr>
        <w:pStyle w:val="AralkYok"/>
        <w:jc w:val="right"/>
        <w:rPr>
          <w:rFonts w:cstheme="minorHAnsi"/>
          <w:b/>
          <w:bCs/>
          <w:sz w:val="24"/>
          <w:szCs w:val="24"/>
          <w:lang w:eastAsia="tr-TR"/>
        </w:rPr>
      </w:pPr>
      <w:r>
        <w:rPr>
          <w:rFonts w:cstheme="minorHAnsi"/>
          <w:b/>
          <w:bCs/>
          <w:sz w:val="24"/>
          <w:szCs w:val="24"/>
          <w:lang w:eastAsia="tr-TR"/>
        </w:rPr>
        <w:t>19 Eylül 2</w:t>
      </w:r>
      <w:r w:rsidR="00727AA2" w:rsidRPr="00727AA2">
        <w:rPr>
          <w:rFonts w:cstheme="minorHAnsi"/>
          <w:b/>
          <w:bCs/>
          <w:sz w:val="24"/>
          <w:szCs w:val="24"/>
          <w:lang w:eastAsia="tr-TR"/>
        </w:rPr>
        <w:t>023</w:t>
      </w:r>
    </w:p>
    <w:p w14:paraId="25928764" w14:textId="1F2124D2" w:rsidR="00727AA2" w:rsidRPr="00E02E1D" w:rsidRDefault="00E02E1D" w:rsidP="00727AA2">
      <w:pPr>
        <w:pStyle w:val="AralkYok"/>
        <w:rPr>
          <w:rFonts w:cstheme="minorHAnsi"/>
          <w:color w:val="4472C4" w:themeColor="accent1"/>
          <w:sz w:val="24"/>
          <w:szCs w:val="24"/>
          <w:lang w:eastAsia="tr-TR"/>
        </w:rPr>
      </w:pPr>
      <w:r w:rsidRPr="00E02E1D">
        <w:rPr>
          <w:rFonts w:cstheme="minorHAnsi"/>
          <w:b/>
          <w:bCs/>
          <w:sz w:val="24"/>
          <w:szCs w:val="24"/>
          <w:lang w:eastAsia="tr-TR"/>
        </w:rPr>
        <w:t>Web Sitesi:</w:t>
      </w:r>
      <w:r w:rsidRPr="00E02E1D">
        <w:rPr>
          <w:rFonts w:cstheme="minorHAnsi"/>
          <w:sz w:val="24"/>
          <w:szCs w:val="24"/>
          <w:lang w:eastAsia="tr-TR"/>
        </w:rPr>
        <w:t xml:space="preserve"> </w:t>
      </w:r>
      <w:hyperlink r:id="rId4" w:history="1">
        <w:r w:rsidRPr="001520B6">
          <w:rPr>
            <w:rStyle w:val="Kpr"/>
            <w:rFonts w:cstheme="minorHAnsi"/>
            <w:sz w:val="24"/>
            <w:szCs w:val="24"/>
            <w:lang w:eastAsia="tr-TR"/>
          </w:rPr>
          <w:t>https://filmfreeway.com/TheGreatOffensiveInternationalShortFilmFestival</w:t>
        </w:r>
      </w:hyperlink>
    </w:p>
    <w:p w14:paraId="7A94CD8F" w14:textId="77777777" w:rsidR="00E02E1D" w:rsidRPr="00727AA2" w:rsidRDefault="00E02E1D" w:rsidP="00727AA2">
      <w:pPr>
        <w:pStyle w:val="AralkYok"/>
        <w:rPr>
          <w:rFonts w:cstheme="minorHAnsi"/>
          <w:sz w:val="24"/>
          <w:szCs w:val="24"/>
          <w:lang w:eastAsia="tr-TR"/>
        </w:rPr>
      </w:pPr>
    </w:p>
    <w:p w14:paraId="125E4312" w14:textId="40B13FD9" w:rsidR="00727AA2" w:rsidRDefault="0045754F" w:rsidP="00727AA2">
      <w:pPr>
        <w:pStyle w:val="AralkYok"/>
        <w:rPr>
          <w:rFonts w:cstheme="minorHAnsi"/>
          <w:sz w:val="24"/>
          <w:szCs w:val="24"/>
          <w:lang w:eastAsia="tr-TR"/>
        </w:rPr>
      </w:pPr>
      <w:r w:rsidRPr="00727AA2">
        <w:rPr>
          <w:rFonts w:cstheme="minorHAnsi"/>
          <w:sz w:val="24"/>
          <w:szCs w:val="24"/>
          <w:lang w:eastAsia="tr-TR"/>
        </w:rPr>
        <w:t>Kültür ve Turizm Bakanlığının himayesinde, Afyonkarahisar Valiliği</w:t>
      </w:r>
      <w:r>
        <w:rPr>
          <w:rFonts w:cstheme="minorHAnsi"/>
          <w:sz w:val="24"/>
          <w:szCs w:val="24"/>
          <w:lang w:eastAsia="tr-TR"/>
        </w:rPr>
        <w:t>’</w:t>
      </w:r>
      <w:r w:rsidRPr="00727AA2">
        <w:rPr>
          <w:rFonts w:cstheme="minorHAnsi"/>
          <w:sz w:val="24"/>
          <w:szCs w:val="24"/>
          <w:lang w:eastAsia="tr-TR"/>
        </w:rPr>
        <w:t xml:space="preserve">nin ev sahipliğinde </w:t>
      </w:r>
      <w:r w:rsidR="00727AA2" w:rsidRPr="00727AA2">
        <w:rPr>
          <w:rFonts w:cstheme="minorHAnsi"/>
          <w:sz w:val="24"/>
          <w:szCs w:val="24"/>
          <w:lang w:eastAsia="tr-TR"/>
        </w:rPr>
        <w:t xml:space="preserve">Büyük Taarruz </w:t>
      </w:r>
      <w:r>
        <w:rPr>
          <w:rFonts w:cstheme="minorHAnsi"/>
          <w:sz w:val="24"/>
          <w:szCs w:val="24"/>
          <w:lang w:eastAsia="tr-TR"/>
        </w:rPr>
        <w:t xml:space="preserve">2. </w:t>
      </w:r>
      <w:r w:rsidR="00727AA2" w:rsidRPr="00727AA2">
        <w:rPr>
          <w:rFonts w:cstheme="minorHAnsi"/>
          <w:sz w:val="24"/>
          <w:szCs w:val="24"/>
          <w:lang w:eastAsia="tr-TR"/>
        </w:rPr>
        <w:t>Uluslararası Kısa Film Festivali</w:t>
      </w:r>
      <w:r>
        <w:rPr>
          <w:rFonts w:cstheme="minorHAnsi"/>
          <w:sz w:val="24"/>
          <w:szCs w:val="24"/>
          <w:lang w:eastAsia="tr-TR"/>
        </w:rPr>
        <w:t xml:space="preserve">, </w:t>
      </w:r>
      <w:r w:rsidR="008729AB">
        <w:rPr>
          <w:rFonts w:cstheme="minorHAnsi"/>
          <w:sz w:val="24"/>
          <w:szCs w:val="24"/>
          <w:lang w:eastAsia="tr-TR"/>
        </w:rPr>
        <w:t>24</w:t>
      </w:r>
      <w:r>
        <w:rPr>
          <w:rFonts w:cstheme="minorHAnsi"/>
          <w:sz w:val="24"/>
          <w:szCs w:val="24"/>
          <w:lang w:eastAsia="tr-TR"/>
        </w:rPr>
        <w:t xml:space="preserve"> – 27 Ekim 2023 tarihleri arasında Afyon’da düzenleniyor. Y</w:t>
      </w:r>
      <w:r w:rsidR="00727AA2" w:rsidRPr="00727AA2">
        <w:rPr>
          <w:rFonts w:cstheme="minorHAnsi"/>
          <w:sz w:val="24"/>
          <w:szCs w:val="24"/>
          <w:lang w:eastAsia="tr-TR"/>
        </w:rPr>
        <w:t>apılan yazılı açıklamaya göre, düzenlenen festivalde 122 ülkeden 2 bin 876 film gösterilecek.</w:t>
      </w:r>
      <w:r>
        <w:rPr>
          <w:rFonts w:cstheme="minorHAnsi"/>
          <w:sz w:val="24"/>
          <w:szCs w:val="24"/>
          <w:lang w:eastAsia="tr-TR"/>
        </w:rPr>
        <w:t xml:space="preserve"> Festival açılışına </w:t>
      </w:r>
      <w:r w:rsidR="00727AA2" w:rsidRPr="00727AA2">
        <w:rPr>
          <w:rFonts w:cstheme="minorHAnsi"/>
          <w:sz w:val="24"/>
          <w:szCs w:val="24"/>
          <w:lang w:eastAsia="tr-TR"/>
        </w:rPr>
        <w:t xml:space="preserve">KKTC Cumhurbaşkanı </w:t>
      </w:r>
      <w:r>
        <w:rPr>
          <w:rFonts w:cstheme="minorHAnsi"/>
          <w:sz w:val="24"/>
          <w:szCs w:val="24"/>
          <w:lang w:eastAsia="tr-TR"/>
        </w:rPr>
        <w:t xml:space="preserve">Ersin </w:t>
      </w:r>
      <w:r w:rsidR="00727AA2" w:rsidRPr="00727AA2">
        <w:rPr>
          <w:rFonts w:cstheme="minorHAnsi"/>
          <w:sz w:val="24"/>
          <w:szCs w:val="24"/>
          <w:lang w:eastAsia="tr-TR"/>
        </w:rPr>
        <w:t>Tatar</w:t>
      </w:r>
      <w:r>
        <w:rPr>
          <w:rFonts w:cstheme="minorHAnsi"/>
          <w:sz w:val="24"/>
          <w:szCs w:val="24"/>
          <w:lang w:eastAsia="tr-TR"/>
        </w:rPr>
        <w:t xml:space="preserve"> ve oyuncu </w:t>
      </w:r>
      <w:r w:rsidR="00727AA2" w:rsidRPr="00727AA2">
        <w:rPr>
          <w:rFonts w:cstheme="minorHAnsi"/>
          <w:sz w:val="24"/>
          <w:szCs w:val="24"/>
          <w:lang w:eastAsia="tr-TR"/>
        </w:rPr>
        <w:t>Ahmet Yenilmez</w:t>
      </w:r>
      <w:r>
        <w:rPr>
          <w:rFonts w:cstheme="minorHAnsi"/>
          <w:sz w:val="24"/>
          <w:szCs w:val="24"/>
          <w:lang w:eastAsia="tr-TR"/>
        </w:rPr>
        <w:t xml:space="preserve"> de katılacak. </w:t>
      </w:r>
      <w:r w:rsidR="00727AA2" w:rsidRPr="00727AA2">
        <w:rPr>
          <w:rFonts w:cstheme="minorHAnsi"/>
          <w:sz w:val="24"/>
          <w:szCs w:val="24"/>
          <w:lang w:eastAsia="tr-TR"/>
        </w:rPr>
        <w:t xml:space="preserve">Bu yılki teması "29 Ekim'den 15 Temmuz'a Zor Zamanda Direnmek" olarak belirlenen festival kapsamında Mehmet Akif Ersoy'un hayatından kesitlerin aktarıldığı "Korkma" isimli tiyatro oyunu </w:t>
      </w:r>
      <w:r>
        <w:rPr>
          <w:rFonts w:cstheme="minorHAnsi"/>
          <w:sz w:val="24"/>
          <w:szCs w:val="24"/>
          <w:lang w:eastAsia="tr-TR"/>
        </w:rPr>
        <w:t>da sahnelenecek</w:t>
      </w:r>
      <w:r w:rsidR="00727AA2" w:rsidRPr="00727AA2">
        <w:rPr>
          <w:rFonts w:cstheme="minorHAnsi"/>
          <w:sz w:val="24"/>
          <w:szCs w:val="24"/>
          <w:lang w:eastAsia="tr-TR"/>
        </w:rPr>
        <w:t>.</w:t>
      </w:r>
      <w:r>
        <w:rPr>
          <w:rFonts w:cstheme="minorHAnsi"/>
          <w:sz w:val="24"/>
          <w:szCs w:val="24"/>
          <w:lang w:eastAsia="tr-TR"/>
        </w:rPr>
        <w:t xml:space="preserve"> F</w:t>
      </w:r>
      <w:r w:rsidR="00727AA2" w:rsidRPr="00727AA2">
        <w:rPr>
          <w:rFonts w:cstheme="minorHAnsi"/>
          <w:sz w:val="24"/>
          <w:szCs w:val="24"/>
          <w:lang w:eastAsia="tr-TR"/>
        </w:rPr>
        <w:t>estival çerçevesinde kent merkezinin yanı sıra tüm ilçelerde film gösterimi ve oyuncu söyleşileri yapılacak.</w:t>
      </w:r>
    </w:p>
    <w:p w14:paraId="1083E031" w14:textId="77777777" w:rsidR="00727AA2" w:rsidRPr="00727AA2" w:rsidRDefault="00727AA2" w:rsidP="00727AA2">
      <w:pPr>
        <w:pStyle w:val="AralkYok"/>
        <w:rPr>
          <w:rFonts w:cstheme="minorHAnsi"/>
          <w:sz w:val="24"/>
          <w:szCs w:val="24"/>
          <w:lang w:eastAsia="tr-TR"/>
        </w:rPr>
      </w:pPr>
    </w:p>
    <w:p w14:paraId="3CF079C5" w14:textId="77777777" w:rsidR="00727AA2" w:rsidRDefault="00727AA2" w:rsidP="00727AA2">
      <w:pPr>
        <w:pStyle w:val="AralkYok"/>
        <w:rPr>
          <w:rFonts w:cstheme="minorHAnsi"/>
          <w:sz w:val="24"/>
          <w:szCs w:val="24"/>
          <w:lang w:eastAsia="tr-TR"/>
        </w:rPr>
      </w:pPr>
      <w:r w:rsidRPr="00727AA2">
        <w:rPr>
          <w:rFonts w:cstheme="minorHAnsi"/>
          <w:sz w:val="24"/>
          <w:szCs w:val="24"/>
          <w:lang w:eastAsia="tr-TR"/>
        </w:rPr>
        <w:t>Festivalin özel seçkisine giren 22 film arasında Hasan Aydın'ın yönettiği "Baykuş Sesleri ve Sinekler", Özgür Mercan imzalı "Sen Kal Dünyada", Nazif Tunç'un yönettiği "Saliç", Korhan Topcu'nun yönettiği "Gözlerin" ve Kadir Uluç imzalı "Midas'ı Arayış" bulunuyor.</w:t>
      </w:r>
    </w:p>
    <w:p w14:paraId="3F4CB547" w14:textId="77777777" w:rsidR="00727AA2" w:rsidRPr="00727AA2" w:rsidRDefault="00727AA2" w:rsidP="00727AA2">
      <w:pPr>
        <w:pStyle w:val="AralkYok"/>
        <w:rPr>
          <w:rFonts w:cstheme="minorHAnsi"/>
          <w:sz w:val="24"/>
          <w:szCs w:val="24"/>
          <w:lang w:eastAsia="tr-TR"/>
        </w:rPr>
      </w:pPr>
    </w:p>
    <w:p w14:paraId="707C602B" w14:textId="4C5A6D50" w:rsidR="00727AA2" w:rsidRDefault="00727AA2" w:rsidP="00727AA2">
      <w:pPr>
        <w:pStyle w:val="AralkYok"/>
        <w:rPr>
          <w:rFonts w:cstheme="minorHAnsi"/>
          <w:sz w:val="24"/>
          <w:szCs w:val="24"/>
          <w:lang w:eastAsia="tr-TR"/>
        </w:rPr>
      </w:pPr>
      <w:r w:rsidRPr="00727AA2">
        <w:rPr>
          <w:rFonts w:cstheme="minorHAnsi"/>
          <w:sz w:val="24"/>
          <w:szCs w:val="24"/>
          <w:lang w:eastAsia="tr-TR"/>
        </w:rPr>
        <w:t>Yöneticiliğini Sevda Dursun'un, danışmanlığını Hilal Çelenk'in üstlendiği festivalin düzenleme kurulunda yapımcı Baran Mayda yer alıyor. Festival yürütücüsü ise yönetmen Ahmet Bikiç</w:t>
      </w:r>
      <w:r w:rsidR="0045754F">
        <w:rPr>
          <w:rFonts w:cstheme="minorHAnsi"/>
          <w:sz w:val="24"/>
          <w:szCs w:val="24"/>
          <w:lang w:eastAsia="tr-TR"/>
        </w:rPr>
        <w:t>.</w:t>
      </w:r>
    </w:p>
    <w:p w14:paraId="4E982437" w14:textId="77777777" w:rsidR="00727AA2" w:rsidRPr="00727AA2" w:rsidRDefault="00727AA2" w:rsidP="00727AA2">
      <w:pPr>
        <w:pStyle w:val="AralkYok"/>
        <w:rPr>
          <w:rFonts w:cstheme="minorHAnsi"/>
          <w:sz w:val="24"/>
          <w:szCs w:val="24"/>
          <w:lang w:eastAsia="tr-TR"/>
        </w:rPr>
      </w:pPr>
    </w:p>
    <w:p w14:paraId="6E823725" w14:textId="77777777" w:rsidR="00727AA2" w:rsidRDefault="00727AA2" w:rsidP="00727AA2">
      <w:pPr>
        <w:pStyle w:val="AralkYok"/>
        <w:rPr>
          <w:rFonts w:cstheme="minorHAnsi"/>
          <w:sz w:val="24"/>
          <w:szCs w:val="24"/>
          <w:lang w:eastAsia="tr-TR"/>
        </w:rPr>
      </w:pPr>
      <w:r w:rsidRPr="00727AA2">
        <w:rPr>
          <w:rFonts w:cstheme="minorHAnsi"/>
          <w:sz w:val="24"/>
          <w:szCs w:val="24"/>
          <w:lang w:eastAsia="tr-TR"/>
        </w:rPr>
        <w:t>Başkanlığını Şükrü Sim'in yaptığı jüri ise Çiçek Dilligil, Prof. Dr. Nesrin Kula Demir, Can Nergis, Kerim Ayyıldız, Yavuz Özer, Haluk Özenç, Hamit Coşkun ve Özcan Demir'den oluşuyor.</w:t>
      </w:r>
    </w:p>
    <w:p w14:paraId="75A9FB95" w14:textId="77777777" w:rsidR="00727AA2" w:rsidRPr="00727AA2" w:rsidRDefault="00727AA2" w:rsidP="00727AA2">
      <w:pPr>
        <w:pStyle w:val="AralkYok"/>
        <w:rPr>
          <w:rFonts w:cstheme="minorHAnsi"/>
          <w:sz w:val="24"/>
          <w:szCs w:val="24"/>
          <w:lang w:eastAsia="tr-TR"/>
        </w:rPr>
      </w:pPr>
    </w:p>
    <w:p w14:paraId="1BE925E5" w14:textId="15256E81" w:rsidR="00147A57" w:rsidRPr="00727AA2" w:rsidRDefault="00727AA2" w:rsidP="00727AA2">
      <w:pPr>
        <w:pStyle w:val="AralkYok"/>
        <w:rPr>
          <w:rFonts w:cstheme="minorHAnsi"/>
          <w:sz w:val="24"/>
          <w:szCs w:val="24"/>
          <w:lang w:eastAsia="tr-TR"/>
        </w:rPr>
      </w:pPr>
      <w:r w:rsidRPr="00727AA2">
        <w:rPr>
          <w:rFonts w:cstheme="minorHAnsi"/>
          <w:sz w:val="24"/>
          <w:szCs w:val="24"/>
          <w:lang w:eastAsia="tr-TR"/>
        </w:rPr>
        <w:t>Festivalde birinci olan film için 15 bin, ikinci olan film için 10 bin, üçüncü olan film için 5 bin lira ödül verilecek. Büyük Taarruz Özel Ödülü de sahibini bulacak.</w:t>
      </w:r>
    </w:p>
    <w:sectPr w:rsidR="00147A57" w:rsidRPr="00727AA2"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A4"/>
    <w:rsid w:val="00147A57"/>
    <w:rsid w:val="00383653"/>
    <w:rsid w:val="0045754F"/>
    <w:rsid w:val="00727AA2"/>
    <w:rsid w:val="008729AB"/>
    <w:rsid w:val="00A160A4"/>
    <w:rsid w:val="00E02E1D"/>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1827"/>
  <w15:chartTrackingRefBased/>
  <w15:docId w15:val="{6E884AA7-1624-42D5-AC50-B0025FC7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A160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14:ligatures w14:val="none"/>
    </w:rPr>
  </w:style>
  <w:style w:type="paragraph" w:styleId="Balk2">
    <w:name w:val="heading 2"/>
    <w:basedOn w:val="Normal"/>
    <w:link w:val="Balk2Char"/>
    <w:uiPriority w:val="9"/>
    <w:qFormat/>
    <w:rsid w:val="00A160A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160A4"/>
    <w:rPr>
      <w:rFonts w:ascii="Times New Roman" w:eastAsia="Times New Roman" w:hAnsi="Times New Roman" w:cs="Times New Roman"/>
      <w:b/>
      <w:bCs/>
      <w:kern w:val="36"/>
      <w:sz w:val="48"/>
      <w:szCs w:val="48"/>
      <w:lang w:eastAsia="tr-TR"/>
      <w14:ligatures w14:val="none"/>
    </w:rPr>
  </w:style>
  <w:style w:type="character" w:customStyle="1" w:styleId="Balk2Char">
    <w:name w:val="Başlık 2 Char"/>
    <w:basedOn w:val="VarsaylanParagrafYazTipi"/>
    <w:link w:val="Balk2"/>
    <w:uiPriority w:val="9"/>
    <w:rsid w:val="00A160A4"/>
    <w:rPr>
      <w:rFonts w:ascii="Times New Roman" w:eastAsia="Times New Roman" w:hAnsi="Times New Roman" w:cs="Times New Roman"/>
      <w:b/>
      <w:bCs/>
      <w:kern w:val="0"/>
      <w:sz w:val="36"/>
      <w:szCs w:val="36"/>
      <w:lang w:eastAsia="tr-TR"/>
      <w14:ligatures w14:val="none"/>
    </w:rPr>
  </w:style>
  <w:style w:type="character" w:customStyle="1" w:styleId="item">
    <w:name w:val="item"/>
    <w:basedOn w:val="VarsaylanParagrafYazTipi"/>
    <w:rsid w:val="00A160A4"/>
  </w:style>
  <w:style w:type="character" w:styleId="Kpr">
    <w:name w:val="Hyperlink"/>
    <w:basedOn w:val="VarsaylanParagrafYazTipi"/>
    <w:uiPriority w:val="99"/>
    <w:unhideWhenUsed/>
    <w:rsid w:val="00A160A4"/>
    <w:rPr>
      <w:color w:val="0000FF"/>
      <w:u w:val="single"/>
    </w:rPr>
  </w:style>
  <w:style w:type="paragraph" w:styleId="NormalWeb">
    <w:name w:val="Normal (Web)"/>
    <w:basedOn w:val="Normal"/>
    <w:uiPriority w:val="99"/>
    <w:semiHidden/>
    <w:unhideWhenUsed/>
    <w:rsid w:val="00A160A4"/>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AralkYok">
    <w:name w:val="No Spacing"/>
    <w:uiPriority w:val="1"/>
    <w:qFormat/>
    <w:rsid w:val="00727AA2"/>
    <w:pPr>
      <w:spacing w:after="0" w:line="240" w:lineRule="auto"/>
    </w:pPr>
  </w:style>
  <w:style w:type="character" w:styleId="zmlenmeyenBahsetme">
    <w:name w:val="Unresolved Mention"/>
    <w:basedOn w:val="VarsaylanParagrafYazTipi"/>
    <w:uiPriority w:val="99"/>
    <w:semiHidden/>
    <w:unhideWhenUsed/>
    <w:rsid w:val="00E02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611890">
      <w:bodyDiv w:val="1"/>
      <w:marLeft w:val="0"/>
      <w:marRight w:val="0"/>
      <w:marTop w:val="0"/>
      <w:marBottom w:val="0"/>
      <w:divBdr>
        <w:top w:val="none" w:sz="0" w:space="0" w:color="auto"/>
        <w:left w:val="none" w:sz="0" w:space="0" w:color="auto"/>
        <w:bottom w:val="none" w:sz="0" w:space="0" w:color="auto"/>
        <w:right w:val="none" w:sz="0" w:space="0" w:color="auto"/>
      </w:divBdr>
      <w:divsChild>
        <w:div w:id="216162673">
          <w:marLeft w:val="0"/>
          <w:marRight w:val="0"/>
          <w:marTop w:val="150"/>
          <w:marBottom w:val="150"/>
          <w:divBdr>
            <w:top w:val="none" w:sz="0" w:space="0" w:color="auto"/>
            <w:left w:val="none" w:sz="0" w:space="0" w:color="auto"/>
            <w:bottom w:val="none" w:sz="0" w:space="0" w:color="auto"/>
            <w:right w:val="none" w:sz="0" w:space="0" w:color="auto"/>
          </w:divBdr>
          <w:divsChild>
            <w:div w:id="2135513138">
              <w:marLeft w:val="0"/>
              <w:marRight w:val="0"/>
              <w:marTop w:val="0"/>
              <w:marBottom w:val="0"/>
              <w:divBdr>
                <w:top w:val="none" w:sz="0" w:space="0" w:color="auto"/>
                <w:left w:val="none" w:sz="0" w:space="0" w:color="auto"/>
                <w:bottom w:val="none" w:sz="0" w:space="0" w:color="auto"/>
                <w:right w:val="none" w:sz="0" w:space="0" w:color="auto"/>
              </w:divBdr>
            </w:div>
            <w:div w:id="126826774">
              <w:marLeft w:val="0"/>
              <w:marRight w:val="0"/>
              <w:marTop w:val="0"/>
              <w:marBottom w:val="0"/>
              <w:divBdr>
                <w:top w:val="none" w:sz="0" w:space="0" w:color="auto"/>
                <w:left w:val="none" w:sz="0" w:space="0" w:color="auto"/>
                <w:bottom w:val="none" w:sz="0" w:space="0" w:color="auto"/>
                <w:right w:val="none" w:sz="0" w:space="0" w:color="auto"/>
              </w:divBdr>
            </w:div>
          </w:divsChild>
        </w:div>
        <w:div w:id="1448816321">
          <w:marLeft w:val="0"/>
          <w:marRight w:val="0"/>
          <w:marTop w:val="0"/>
          <w:marBottom w:val="0"/>
          <w:divBdr>
            <w:top w:val="none" w:sz="0" w:space="0" w:color="auto"/>
            <w:left w:val="none" w:sz="0" w:space="0" w:color="auto"/>
            <w:bottom w:val="none" w:sz="0" w:space="0" w:color="auto"/>
            <w:right w:val="none" w:sz="0" w:space="0" w:color="auto"/>
          </w:divBdr>
        </w:div>
        <w:div w:id="912004664">
          <w:marLeft w:val="0"/>
          <w:marRight w:val="0"/>
          <w:marTop w:val="0"/>
          <w:marBottom w:val="0"/>
          <w:divBdr>
            <w:top w:val="none" w:sz="0" w:space="0" w:color="auto"/>
            <w:left w:val="none" w:sz="0" w:space="0" w:color="auto"/>
            <w:bottom w:val="none" w:sz="0" w:space="0" w:color="auto"/>
            <w:right w:val="none" w:sz="0" w:space="0" w:color="auto"/>
          </w:divBdr>
        </w:div>
        <w:div w:id="445387387">
          <w:marLeft w:val="0"/>
          <w:marRight w:val="0"/>
          <w:marTop w:val="0"/>
          <w:marBottom w:val="0"/>
          <w:divBdr>
            <w:top w:val="none" w:sz="0" w:space="0" w:color="auto"/>
            <w:left w:val="none" w:sz="0" w:space="0" w:color="auto"/>
            <w:bottom w:val="none" w:sz="0" w:space="0" w:color="auto"/>
            <w:right w:val="none" w:sz="0" w:space="0" w:color="auto"/>
          </w:divBdr>
          <w:divsChild>
            <w:div w:id="351497498">
              <w:marLeft w:val="0"/>
              <w:marRight w:val="0"/>
              <w:marTop w:val="0"/>
              <w:marBottom w:val="0"/>
              <w:divBdr>
                <w:top w:val="none" w:sz="0" w:space="0" w:color="auto"/>
                <w:left w:val="none" w:sz="0" w:space="0" w:color="auto"/>
                <w:bottom w:val="none" w:sz="0" w:space="0" w:color="auto"/>
                <w:right w:val="none" w:sz="0" w:space="0" w:color="auto"/>
              </w:divBdr>
              <w:divsChild>
                <w:div w:id="1883859072">
                  <w:marLeft w:val="0"/>
                  <w:marRight w:val="30"/>
                  <w:marTop w:val="0"/>
                  <w:marBottom w:val="0"/>
                  <w:divBdr>
                    <w:top w:val="none" w:sz="0" w:space="0" w:color="auto"/>
                    <w:left w:val="none" w:sz="0" w:space="0" w:color="auto"/>
                    <w:bottom w:val="none" w:sz="0" w:space="0" w:color="auto"/>
                    <w:right w:val="none" w:sz="0" w:space="0" w:color="auto"/>
                  </w:divBdr>
                </w:div>
                <w:div w:id="349768512">
                  <w:marLeft w:val="0"/>
                  <w:marRight w:val="30"/>
                  <w:marTop w:val="0"/>
                  <w:marBottom w:val="0"/>
                  <w:divBdr>
                    <w:top w:val="none" w:sz="0" w:space="0" w:color="auto"/>
                    <w:left w:val="none" w:sz="0" w:space="0" w:color="auto"/>
                    <w:bottom w:val="none" w:sz="0" w:space="0" w:color="auto"/>
                    <w:right w:val="none" w:sz="0" w:space="0" w:color="auto"/>
                  </w:divBdr>
                  <w:divsChild>
                    <w:div w:id="314843748">
                      <w:marLeft w:val="0"/>
                      <w:marRight w:val="120"/>
                      <w:marTop w:val="0"/>
                      <w:marBottom w:val="0"/>
                      <w:divBdr>
                        <w:top w:val="none" w:sz="0" w:space="0" w:color="auto"/>
                        <w:left w:val="none" w:sz="0" w:space="0" w:color="auto"/>
                        <w:bottom w:val="none" w:sz="0" w:space="0" w:color="auto"/>
                        <w:right w:val="none" w:sz="0" w:space="0" w:color="auto"/>
                      </w:divBdr>
                    </w:div>
                    <w:div w:id="1884369127">
                      <w:marLeft w:val="0"/>
                      <w:marRight w:val="120"/>
                      <w:marTop w:val="0"/>
                      <w:marBottom w:val="0"/>
                      <w:divBdr>
                        <w:top w:val="none" w:sz="0" w:space="0" w:color="auto"/>
                        <w:left w:val="none" w:sz="0" w:space="0" w:color="auto"/>
                        <w:bottom w:val="none" w:sz="0" w:space="0" w:color="auto"/>
                        <w:right w:val="none" w:sz="0" w:space="0" w:color="auto"/>
                      </w:divBdr>
                    </w:div>
                    <w:div w:id="909316369">
                      <w:marLeft w:val="0"/>
                      <w:marRight w:val="120"/>
                      <w:marTop w:val="0"/>
                      <w:marBottom w:val="0"/>
                      <w:divBdr>
                        <w:top w:val="none" w:sz="0" w:space="0" w:color="auto"/>
                        <w:left w:val="none" w:sz="0" w:space="0" w:color="auto"/>
                        <w:bottom w:val="none" w:sz="0" w:space="0" w:color="auto"/>
                        <w:right w:val="none" w:sz="0" w:space="0" w:color="auto"/>
                      </w:divBdr>
                    </w:div>
                    <w:div w:id="994917109">
                      <w:marLeft w:val="0"/>
                      <w:marRight w:val="120"/>
                      <w:marTop w:val="0"/>
                      <w:marBottom w:val="0"/>
                      <w:divBdr>
                        <w:top w:val="none" w:sz="0" w:space="0" w:color="auto"/>
                        <w:left w:val="none" w:sz="0" w:space="0" w:color="auto"/>
                        <w:bottom w:val="none" w:sz="0" w:space="0" w:color="auto"/>
                        <w:right w:val="none" w:sz="0" w:space="0" w:color="auto"/>
                      </w:divBdr>
                    </w:div>
                    <w:div w:id="179910857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05692493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lmfreeway.com/TheGreatOffensiveInternationalShortFilmFestiv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2023-10-27T05:07:00Z</dcterms:created>
  <dcterms:modified xsi:type="dcterms:W3CDTF">2023-10-27T08:02:00Z</dcterms:modified>
</cp:coreProperties>
</file>