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8CD" w:rsidRPr="00BF48CD" w:rsidRDefault="00BF48CD" w:rsidP="00BF48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40"/>
          <w:szCs w:val="40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b/>
          <w:bCs/>
          <w:color w:val="000000"/>
          <w:kern w:val="0"/>
          <w:sz w:val="40"/>
          <w:szCs w:val="40"/>
          <w:lang w:eastAsia="tr-TR"/>
          <w14:ligatures w14:val="none"/>
        </w:rPr>
        <w:t>30. ULUSLARARASI ADANA ALTIN KOZA FİLM FESTİVALİ ‘’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40"/>
          <w:szCs w:val="40"/>
          <w:lang w:eastAsia="tr-TR"/>
          <w14:ligatures w14:val="none"/>
        </w:rPr>
        <w:t>BELGESEL FİLM YARIŞMASI’’ FİNALİSTLERİ BELİRLENDİ</w:t>
      </w:r>
    </w:p>
    <w:p w:rsidR="00BF48CD" w:rsidRDefault="00BF48CD" w:rsidP="00BF48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</w:p>
    <w:p w:rsidR="00BF48CD" w:rsidRPr="00BF48CD" w:rsidRDefault="00BF48CD" w:rsidP="00BF48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Adana Büyükşehir Belediyesi tarafından 18 – 24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Eylül tarihleri arasında gerçekleştirilecek olan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30. Uluslararası Adana Altın Koza Film Festivali’nin Yarışması’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nın ‘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’Belgesel Film Yarışması’’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finalistleri belli oldu.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Belgesel Film Yarışması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’nda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8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film, Altın Koza Ödülleri için jüri karşısına çıkmaya hak kazandı.</w:t>
      </w:r>
    </w:p>
    <w:p w:rsidR="00BF48CD" w:rsidRPr="00BF48CD" w:rsidRDefault="00BF48CD" w:rsidP="00BF48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Belgesel Film Yarışması’nda 8 Film Yarışacak</w:t>
      </w:r>
    </w:p>
    <w:p w:rsidR="00BF48CD" w:rsidRPr="00BF48CD" w:rsidRDefault="00BF48CD" w:rsidP="00BF48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İki kategoride Altın Koza Ödülleri’nin sahiplerini bulacağı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Belgesel Film Yarışması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’na bu yıl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59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yapım başvurdu. ‘’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En İyi Belgesel Ödülü’’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ve ‘’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Jüri Özel Ödülü’’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kategorilerinde yarışacak belgesel filmler; yönetmen ve Altın Safran Film Festivali Belgesel Film Yarışması Danışmanı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Dr.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Musa Ak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; yönetmen, yapımcı ve yazar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Dr.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Nafiseh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Laleh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;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yönetmen, senarist 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Rena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Lusin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Bitmez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’den oluşan seçici kurulun değerlendirmesi sonucu belirlendi.</w:t>
      </w:r>
    </w:p>
    <w:p w:rsidR="00BF48CD" w:rsidRPr="00BF48CD" w:rsidRDefault="00BF48CD" w:rsidP="00BF48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Ersin Erçin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’in yönetmenliğindeki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‘’Aladağ ‘Bir Yürek Yangını’’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,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Vahit Sarıtaş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’ın yönetmenliğindeki,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Flaneuse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,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Tuba Deniz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’in yönetmenliğindeki ‘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’Hayal Eyler Gönül Geçmiş Zaman’’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,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Ömer Safa Umar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’ın yönetmenliğindeki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Heartbeat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Tribal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Galaxy’’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, 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Berfi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Dicle Öğüt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’ün yönetmenliğindeki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‘’İki Nehir Arasında’’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, Gökmen Ulu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’nun yönetmenliğindeki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‘’Komünist Osman’’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,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Kerem 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Soyyılmaz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’ın</w:t>
      </w:r>
      <w:proofErr w:type="spellEnd"/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yönetmenliğindeki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Rodakis’i</w:t>
      </w:r>
      <w:proofErr w:type="spellEnd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Ararken’’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ve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İsmet 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Arasan'ın</w:t>
      </w:r>
      <w:proofErr w:type="spellEnd"/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yönetmenliğindeki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‘’Balkanların Türkçe Hafızası’’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filmleri Adana’da seyirci karşısına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çıkarak yarışma heyecanı yaşayacak.</w:t>
      </w:r>
    </w:p>
    <w:p w:rsidR="00BF48CD" w:rsidRPr="00BF48CD" w:rsidRDefault="00BF48CD" w:rsidP="00BF48C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</w:pP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‘’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En İyi Belgesel </w:t>
      </w:r>
      <w:proofErr w:type="spellStart"/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Ödülü”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nün</w:t>
      </w:r>
      <w:proofErr w:type="spellEnd"/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100 bin TL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 olduğu festivalde tüm yarışma kategorilerinde</w:t>
      </w:r>
      <w:r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 xml:space="preserve"> 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toplam </w:t>
      </w:r>
      <w:r w:rsidRPr="00BF48CD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tr-TR"/>
          <w14:ligatures w14:val="none"/>
        </w:rPr>
        <w:t>1 milyon 285 bin TL </w:t>
      </w:r>
      <w:r w:rsidRPr="00BF48CD">
        <w:rPr>
          <w:rFonts w:ascii="Calibri" w:eastAsia="Times New Roman" w:hAnsi="Calibri" w:cs="Calibri"/>
          <w:color w:val="222222"/>
          <w:kern w:val="0"/>
          <w:sz w:val="24"/>
          <w:szCs w:val="24"/>
          <w:lang w:eastAsia="tr-TR"/>
          <w14:ligatures w14:val="none"/>
        </w:rPr>
        <w:t>ödül dağıtılacak.</w:t>
      </w:r>
    </w:p>
    <w:p w:rsidR="00147A57" w:rsidRPr="00BF48CD" w:rsidRDefault="00147A57">
      <w:pPr>
        <w:rPr>
          <w:sz w:val="24"/>
          <w:szCs w:val="24"/>
        </w:rPr>
      </w:pPr>
    </w:p>
    <w:sectPr w:rsidR="00147A57" w:rsidRPr="00BF48C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CD"/>
    <w:rsid w:val="00147A57"/>
    <w:rsid w:val="00383653"/>
    <w:rsid w:val="00BF48C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F25F"/>
  <w15:chartTrackingRefBased/>
  <w15:docId w15:val="{D30740ED-E0CD-49D8-9519-DCB180F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F48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2023-09-01T07:26:00Z</dcterms:created>
  <dcterms:modified xsi:type="dcterms:W3CDTF">2023-09-01T07:28:00Z</dcterms:modified>
</cp:coreProperties>
</file>