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96EE" w14:textId="42456FAF" w:rsidR="00F66E9C" w:rsidRPr="00F66E9C" w:rsidRDefault="00F66E9C" w:rsidP="00F66E9C">
      <w:pPr>
        <w:pStyle w:val="AralkYok"/>
        <w:rPr>
          <w:b/>
          <w:bCs/>
          <w:sz w:val="40"/>
          <w:szCs w:val="40"/>
        </w:rPr>
      </w:pPr>
      <w:r w:rsidRPr="00F66E9C">
        <w:rPr>
          <w:b/>
          <w:bCs/>
          <w:sz w:val="40"/>
          <w:szCs w:val="40"/>
        </w:rPr>
        <w:t xml:space="preserve">4. </w:t>
      </w:r>
      <w:proofErr w:type="spellStart"/>
      <w:r w:rsidRPr="00F66E9C">
        <w:rPr>
          <w:b/>
          <w:bCs/>
          <w:sz w:val="40"/>
          <w:szCs w:val="40"/>
        </w:rPr>
        <w:t>Sinevizyon</w:t>
      </w:r>
      <w:proofErr w:type="spellEnd"/>
      <w:r w:rsidRPr="00F66E9C">
        <w:rPr>
          <w:b/>
          <w:bCs/>
          <w:sz w:val="40"/>
          <w:szCs w:val="40"/>
        </w:rPr>
        <w:t xml:space="preserve"> Uluslararası Film Festivali’ne Başvurular Başladı</w:t>
      </w:r>
    </w:p>
    <w:p w14:paraId="7FA5F97B" w14:textId="77777777" w:rsidR="00F66E9C" w:rsidRDefault="00F66E9C" w:rsidP="00F66E9C">
      <w:pPr>
        <w:pStyle w:val="AralkYok"/>
        <w:rPr>
          <w:sz w:val="24"/>
          <w:szCs w:val="24"/>
        </w:rPr>
      </w:pPr>
    </w:p>
    <w:p w14:paraId="366E2152" w14:textId="176B04DB" w:rsidR="00F66E9C" w:rsidRPr="00F66E9C" w:rsidRDefault="00F66E9C" w:rsidP="00F66E9C">
      <w:pPr>
        <w:pStyle w:val="AralkYok"/>
        <w:jc w:val="right"/>
        <w:rPr>
          <w:b/>
          <w:bCs/>
          <w:sz w:val="24"/>
          <w:szCs w:val="24"/>
        </w:rPr>
      </w:pPr>
      <w:r w:rsidRPr="00F66E9C">
        <w:rPr>
          <w:b/>
          <w:bCs/>
          <w:sz w:val="24"/>
          <w:szCs w:val="24"/>
        </w:rPr>
        <w:t>04 Kasım 2021</w:t>
      </w:r>
    </w:p>
    <w:p w14:paraId="36A9F806" w14:textId="77777777" w:rsidR="00F66E9C" w:rsidRDefault="00F66E9C" w:rsidP="00F66E9C">
      <w:pPr>
        <w:pStyle w:val="AralkYok"/>
        <w:rPr>
          <w:sz w:val="24"/>
          <w:szCs w:val="24"/>
        </w:rPr>
      </w:pPr>
    </w:p>
    <w:p w14:paraId="2285C6E4" w14:textId="07952B0A" w:rsidR="00F66E9C" w:rsidRDefault="00F66E9C" w:rsidP="00F66E9C">
      <w:pPr>
        <w:pStyle w:val="AralkYok"/>
        <w:rPr>
          <w:sz w:val="24"/>
          <w:szCs w:val="24"/>
        </w:rPr>
      </w:pPr>
      <w:r w:rsidRPr="00F66E9C">
        <w:rPr>
          <w:sz w:val="24"/>
          <w:szCs w:val="24"/>
        </w:rPr>
        <w:t xml:space="preserve">Her yıl </w:t>
      </w:r>
      <w:r w:rsidRPr="00F66E9C">
        <w:rPr>
          <w:i/>
          <w:iCs/>
          <w:sz w:val="24"/>
          <w:szCs w:val="24"/>
        </w:rPr>
        <w:t>Kıbrıs Türk Sinema Televizyon Derneği</w:t>
      </w:r>
      <w:r w:rsidRPr="00F66E9C">
        <w:rPr>
          <w:sz w:val="24"/>
          <w:szCs w:val="24"/>
        </w:rPr>
        <w:t xml:space="preserve"> tarafından organize edilen </w:t>
      </w:r>
      <w:proofErr w:type="spellStart"/>
      <w:r w:rsidRPr="00F66E9C">
        <w:rPr>
          <w:i/>
          <w:iCs/>
          <w:sz w:val="24"/>
          <w:szCs w:val="24"/>
        </w:rPr>
        <w:t>Sinevizyon</w:t>
      </w:r>
      <w:proofErr w:type="spellEnd"/>
      <w:r w:rsidRPr="00F66E9C">
        <w:rPr>
          <w:i/>
          <w:iCs/>
          <w:sz w:val="24"/>
          <w:szCs w:val="24"/>
        </w:rPr>
        <w:t xml:space="preserve"> Uluslararası Film Festivali’</w:t>
      </w:r>
      <w:r w:rsidRPr="00F66E9C">
        <w:rPr>
          <w:sz w:val="24"/>
          <w:szCs w:val="24"/>
        </w:rPr>
        <w:t>ne başvurular başladı.</w:t>
      </w:r>
    </w:p>
    <w:p w14:paraId="66662886" w14:textId="77777777" w:rsidR="00F66E9C" w:rsidRPr="00F66E9C" w:rsidRDefault="00F66E9C" w:rsidP="00F66E9C">
      <w:pPr>
        <w:pStyle w:val="AralkYok"/>
        <w:rPr>
          <w:sz w:val="24"/>
          <w:szCs w:val="24"/>
        </w:rPr>
      </w:pPr>
    </w:p>
    <w:p w14:paraId="012BCF4E" w14:textId="43455EC6" w:rsidR="00F66E9C" w:rsidRPr="00F66E9C" w:rsidRDefault="00F66E9C" w:rsidP="00F66E9C">
      <w:pPr>
        <w:pStyle w:val="AralkYok"/>
        <w:rPr>
          <w:sz w:val="24"/>
          <w:szCs w:val="24"/>
        </w:rPr>
      </w:pPr>
      <w:r w:rsidRPr="00F66E9C">
        <w:rPr>
          <w:sz w:val="24"/>
          <w:szCs w:val="24"/>
        </w:rPr>
        <w:t xml:space="preserve">Toplam 23 filmin seçileceği ve ilk üçe giren filmin yönetmenine plaket verilecek olan </w:t>
      </w:r>
      <w:proofErr w:type="spellStart"/>
      <w:r w:rsidRPr="00F66E9C">
        <w:rPr>
          <w:i/>
          <w:iCs/>
          <w:sz w:val="24"/>
          <w:szCs w:val="24"/>
        </w:rPr>
        <w:t>Sinevizyon</w:t>
      </w:r>
      <w:proofErr w:type="spellEnd"/>
      <w:r w:rsidRPr="00F66E9C">
        <w:rPr>
          <w:i/>
          <w:iCs/>
          <w:sz w:val="24"/>
          <w:szCs w:val="24"/>
        </w:rPr>
        <w:t xml:space="preserve"> Uluslararası Film Festivali,</w:t>
      </w:r>
      <w:r w:rsidRPr="00F66E9C">
        <w:rPr>
          <w:sz w:val="24"/>
          <w:szCs w:val="24"/>
        </w:rPr>
        <w:t xml:space="preserve"> önümüzdeki sene, “Sinemacı </w:t>
      </w:r>
      <w:proofErr w:type="spellStart"/>
      <w:r w:rsidRPr="00F66E9C">
        <w:rPr>
          <w:sz w:val="24"/>
          <w:szCs w:val="24"/>
        </w:rPr>
        <w:t>Nafi</w:t>
      </w:r>
      <w:proofErr w:type="spellEnd"/>
      <w:r w:rsidRPr="00F66E9C">
        <w:rPr>
          <w:sz w:val="24"/>
          <w:szCs w:val="24"/>
        </w:rPr>
        <w:t>” ödülleri yanında Medya ödülleri de verecek.</w:t>
      </w:r>
    </w:p>
    <w:p w14:paraId="08BC98D7" w14:textId="77777777" w:rsidR="00F66E9C" w:rsidRPr="00F66E9C" w:rsidRDefault="00F66E9C" w:rsidP="00F66E9C">
      <w:pPr>
        <w:pStyle w:val="AralkYok"/>
        <w:rPr>
          <w:sz w:val="24"/>
          <w:szCs w:val="24"/>
        </w:rPr>
      </w:pPr>
    </w:p>
    <w:p w14:paraId="464017BE" w14:textId="7215234C" w:rsidR="00F66E9C" w:rsidRPr="00F66E9C" w:rsidRDefault="00F66E9C" w:rsidP="00F66E9C">
      <w:pPr>
        <w:pStyle w:val="AralkYok"/>
        <w:rPr>
          <w:sz w:val="24"/>
          <w:szCs w:val="24"/>
        </w:rPr>
      </w:pPr>
      <w:r w:rsidRPr="00F66E9C">
        <w:rPr>
          <w:sz w:val="24"/>
          <w:szCs w:val="24"/>
        </w:rPr>
        <w:t xml:space="preserve">Dernekten verilen bilgiye göre, </w:t>
      </w:r>
      <w:r w:rsidRPr="00F66E9C">
        <w:rPr>
          <w:i/>
          <w:iCs/>
          <w:sz w:val="24"/>
          <w:szCs w:val="24"/>
        </w:rPr>
        <w:t xml:space="preserve">4. </w:t>
      </w:r>
      <w:proofErr w:type="spellStart"/>
      <w:r w:rsidRPr="00F66E9C">
        <w:rPr>
          <w:i/>
          <w:iCs/>
          <w:sz w:val="24"/>
          <w:szCs w:val="24"/>
        </w:rPr>
        <w:t>Sinevizyon</w:t>
      </w:r>
      <w:proofErr w:type="spellEnd"/>
      <w:r w:rsidRPr="00F66E9C">
        <w:rPr>
          <w:i/>
          <w:iCs/>
          <w:sz w:val="24"/>
          <w:szCs w:val="24"/>
        </w:rPr>
        <w:t xml:space="preserve"> Uluslararası Film Festivali’</w:t>
      </w:r>
      <w:r w:rsidRPr="00F66E9C">
        <w:rPr>
          <w:sz w:val="24"/>
          <w:szCs w:val="24"/>
        </w:rPr>
        <w:t>nin ödül töreni, her yıl olduğu gibi, KKTC’de gerçekleştirilecek.</w:t>
      </w:r>
    </w:p>
    <w:p w14:paraId="23DBBCBD" w14:textId="77777777" w:rsidR="00F66E9C" w:rsidRPr="00F66E9C" w:rsidRDefault="00F66E9C" w:rsidP="00F66E9C">
      <w:pPr>
        <w:pStyle w:val="AralkYok"/>
        <w:rPr>
          <w:sz w:val="24"/>
          <w:szCs w:val="24"/>
        </w:rPr>
      </w:pPr>
    </w:p>
    <w:p w14:paraId="3FE45F40" w14:textId="77777777" w:rsidR="00F66E9C" w:rsidRPr="00F66E9C" w:rsidRDefault="00F66E9C" w:rsidP="00F66E9C">
      <w:pPr>
        <w:pStyle w:val="AralkYok"/>
        <w:rPr>
          <w:sz w:val="24"/>
          <w:szCs w:val="24"/>
        </w:rPr>
      </w:pPr>
      <w:r w:rsidRPr="00F66E9C">
        <w:rPr>
          <w:sz w:val="24"/>
          <w:szCs w:val="24"/>
        </w:rPr>
        <w:t>Açıklamada, KKTC’nin kültür ve sanatını yurt dışına taşıyarak ülkede çekilen filmleri tanıtmak ve aynı zamanda ülke turizmine katkı sağlamak amacı ile Kuzey Kıbrıs Türk Cumhuriyeti’nden başvuran filmlerin gösteriminin, protokol imzalanan ülkelerde yapılacağı bilgisi de paylaşıldı.</w:t>
      </w:r>
    </w:p>
    <w:p w14:paraId="3726E3C1" w14:textId="77777777" w:rsidR="00F66E9C" w:rsidRPr="00F66E9C" w:rsidRDefault="00F66E9C" w:rsidP="00F66E9C">
      <w:pPr>
        <w:pStyle w:val="AralkYok"/>
        <w:rPr>
          <w:sz w:val="24"/>
          <w:szCs w:val="24"/>
        </w:rPr>
      </w:pPr>
    </w:p>
    <w:p w14:paraId="69FC4438" w14:textId="77777777" w:rsidR="00F66E9C" w:rsidRPr="00911C68" w:rsidRDefault="00F66E9C" w:rsidP="00F66E9C">
      <w:pPr>
        <w:pStyle w:val="AralkYok"/>
        <w:rPr>
          <w:sz w:val="24"/>
          <w:szCs w:val="24"/>
        </w:rPr>
      </w:pPr>
      <w:r w:rsidRPr="00911C68">
        <w:rPr>
          <w:sz w:val="24"/>
          <w:szCs w:val="24"/>
        </w:rPr>
        <w:t xml:space="preserve">Başvuruların Nisan 2022’ye kadar devam edeceği yarışmaya, tüm başvurular </w:t>
      </w:r>
      <w:r w:rsidRPr="00911C68">
        <w:rPr>
          <w:i/>
          <w:iCs/>
          <w:sz w:val="24"/>
          <w:szCs w:val="24"/>
        </w:rPr>
        <w:t>filmfreeway.com/</w:t>
      </w:r>
      <w:proofErr w:type="spellStart"/>
      <w:r w:rsidRPr="00911C68">
        <w:rPr>
          <w:i/>
          <w:iCs/>
          <w:sz w:val="24"/>
          <w:szCs w:val="24"/>
        </w:rPr>
        <w:t>sinevizyon</w:t>
      </w:r>
      <w:proofErr w:type="spellEnd"/>
      <w:r w:rsidRPr="00911C68">
        <w:rPr>
          <w:sz w:val="24"/>
          <w:szCs w:val="24"/>
        </w:rPr>
        <w:t xml:space="preserve"> sitesinden kabul edilecek.</w:t>
      </w:r>
    </w:p>
    <w:p w14:paraId="0DD201C5" w14:textId="77777777" w:rsidR="00F66E9C" w:rsidRPr="00911C68" w:rsidRDefault="00F66E9C" w:rsidP="00F66E9C">
      <w:pPr>
        <w:pStyle w:val="AralkYok"/>
        <w:rPr>
          <w:sz w:val="24"/>
          <w:szCs w:val="24"/>
        </w:rPr>
      </w:pPr>
    </w:p>
    <w:p w14:paraId="618CCDC6" w14:textId="04A9235B" w:rsidR="00F66E9C" w:rsidRPr="00911C68" w:rsidRDefault="00F66E9C" w:rsidP="00F66E9C">
      <w:pPr>
        <w:pStyle w:val="AralkYok"/>
        <w:rPr>
          <w:sz w:val="24"/>
          <w:szCs w:val="24"/>
        </w:rPr>
      </w:pPr>
      <w:r w:rsidRPr="00911C68">
        <w:rPr>
          <w:sz w:val="24"/>
          <w:szCs w:val="24"/>
        </w:rPr>
        <w:t xml:space="preserve">Detaylı bilgi almak isteyenler </w:t>
      </w:r>
      <w:r w:rsidRPr="00911C68">
        <w:rPr>
          <w:i/>
          <w:iCs/>
          <w:sz w:val="24"/>
          <w:szCs w:val="24"/>
        </w:rPr>
        <w:t>Kıbrıs Türk Sinema Televizyon Derneği’</w:t>
      </w:r>
      <w:r w:rsidRPr="00911C68">
        <w:rPr>
          <w:sz w:val="24"/>
          <w:szCs w:val="24"/>
        </w:rPr>
        <w:t>nin sosyal medya hesaplarından veya elektronik posta adresi üzerinden iletişime geçilebilir.</w:t>
      </w:r>
    </w:p>
    <w:sectPr w:rsidR="00F66E9C" w:rsidRPr="0091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9C"/>
    <w:rsid w:val="0030754B"/>
    <w:rsid w:val="00800FEF"/>
    <w:rsid w:val="00911C68"/>
    <w:rsid w:val="00F66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3AD6"/>
  <w15:chartTrackingRefBased/>
  <w15:docId w15:val="{977EA203-1E36-4E6E-A46A-090EBAB4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6E9C"/>
    <w:pPr>
      <w:spacing w:after="0" w:line="240" w:lineRule="auto"/>
    </w:pPr>
  </w:style>
  <w:style w:type="character" w:styleId="Kpr">
    <w:name w:val="Hyperlink"/>
    <w:basedOn w:val="VarsaylanParagrafYazTipi"/>
    <w:uiPriority w:val="99"/>
    <w:unhideWhenUsed/>
    <w:rsid w:val="0030754B"/>
    <w:rPr>
      <w:color w:val="0563C1" w:themeColor="hyperlink"/>
      <w:u w:val="single"/>
    </w:rPr>
  </w:style>
  <w:style w:type="character" w:styleId="zmlenmeyenBahsetme">
    <w:name w:val="Unresolved Mention"/>
    <w:basedOn w:val="VarsaylanParagrafYazTipi"/>
    <w:uiPriority w:val="99"/>
    <w:semiHidden/>
    <w:unhideWhenUsed/>
    <w:rsid w:val="0030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2022-05-04T07:13:00Z</dcterms:created>
  <dcterms:modified xsi:type="dcterms:W3CDTF">2022-05-04T21:47:00Z</dcterms:modified>
</cp:coreProperties>
</file>