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3BB0" w14:textId="64F0A5CC" w:rsidR="004E7F78" w:rsidRDefault="008C130A" w:rsidP="002407B4">
      <w:pPr>
        <w:spacing w:after="0"/>
        <w:jc w:val="center"/>
        <w:rPr>
          <w:sz w:val="24"/>
          <w:szCs w:val="24"/>
        </w:rPr>
      </w:pPr>
      <w:r>
        <w:rPr>
          <w:noProof/>
          <w:sz w:val="24"/>
          <w:szCs w:val="24"/>
        </w:rPr>
        <w:drawing>
          <wp:inline distT="0" distB="0" distL="0" distR="0" wp14:anchorId="714298E2" wp14:editId="22F00BAB">
            <wp:extent cx="2662427" cy="947643"/>
            <wp:effectExtent l="0" t="0" r="0" b="0"/>
            <wp:docPr id="1" name="image1.png" descr="C:\Users\Ecesu\Desktop\LUMA.png"/>
            <wp:cNvGraphicFramePr/>
            <a:graphic xmlns:a="http://schemas.openxmlformats.org/drawingml/2006/main">
              <a:graphicData uri="http://schemas.openxmlformats.org/drawingml/2006/picture">
                <pic:pic xmlns:pic="http://schemas.openxmlformats.org/drawingml/2006/picture">
                  <pic:nvPicPr>
                    <pic:cNvPr id="0" name="image1.png" descr="C:\Users\Ecesu\Desktop\LUMA.png"/>
                    <pic:cNvPicPr preferRelativeResize="0"/>
                  </pic:nvPicPr>
                  <pic:blipFill>
                    <a:blip r:embed="rId4"/>
                    <a:srcRect/>
                    <a:stretch>
                      <a:fillRect/>
                    </a:stretch>
                  </pic:blipFill>
                  <pic:spPr>
                    <a:xfrm>
                      <a:off x="0" y="0"/>
                      <a:ext cx="2662427" cy="947643"/>
                    </a:xfrm>
                    <a:prstGeom prst="rect">
                      <a:avLst/>
                    </a:prstGeom>
                    <a:ln/>
                  </pic:spPr>
                </pic:pic>
              </a:graphicData>
            </a:graphic>
          </wp:inline>
        </w:drawing>
      </w:r>
    </w:p>
    <w:p w14:paraId="502760E2" w14:textId="6736426F" w:rsidR="002407B4" w:rsidRDefault="00CB00E8">
      <w:pPr>
        <w:spacing w:after="0"/>
        <w:jc w:val="center"/>
        <w:rPr>
          <w:sz w:val="24"/>
          <w:szCs w:val="24"/>
        </w:rPr>
      </w:pPr>
      <w:r>
        <w:rPr>
          <w:sz w:val="24"/>
          <w:szCs w:val="24"/>
        </w:rPr>
        <w:t xml:space="preserve"> </w:t>
      </w:r>
    </w:p>
    <w:p w14:paraId="33A09FF0" w14:textId="698C8DC3" w:rsidR="004E7F78" w:rsidRDefault="008C130A" w:rsidP="002407B4">
      <w:pPr>
        <w:spacing w:after="0"/>
        <w:jc w:val="right"/>
        <w:rPr>
          <w:rFonts w:ascii="Arial" w:eastAsia="Arial" w:hAnsi="Arial" w:cs="Arial"/>
          <w:b/>
          <w:sz w:val="28"/>
          <w:szCs w:val="28"/>
        </w:rPr>
      </w:pPr>
      <w:r>
        <w:rPr>
          <w:sz w:val="24"/>
          <w:szCs w:val="24"/>
        </w:rPr>
        <w:t xml:space="preserve"> </w:t>
      </w:r>
      <w:r>
        <w:rPr>
          <w:rFonts w:ascii="Arial" w:eastAsia="Arial" w:hAnsi="Arial" w:cs="Arial"/>
          <w:b/>
          <w:sz w:val="28"/>
          <w:szCs w:val="28"/>
        </w:rPr>
        <w:t>BASIN BÜLTENİ / 19.08.2022</w:t>
      </w:r>
    </w:p>
    <w:p w14:paraId="34247B3A" w14:textId="77777777" w:rsidR="004E7F78" w:rsidRDefault="004E7F78">
      <w:pPr>
        <w:spacing w:after="0"/>
        <w:jc w:val="center"/>
        <w:rPr>
          <w:b/>
          <w:sz w:val="24"/>
          <w:szCs w:val="24"/>
        </w:rPr>
      </w:pPr>
    </w:p>
    <w:p w14:paraId="4704078F" w14:textId="279F7890" w:rsidR="004E7F78" w:rsidRPr="002407B4" w:rsidRDefault="008C130A">
      <w:pPr>
        <w:spacing w:after="0"/>
        <w:jc w:val="center"/>
        <w:rPr>
          <w:rFonts w:ascii="Arial" w:eastAsia="Arial" w:hAnsi="Arial" w:cs="Arial"/>
          <w:b/>
          <w:sz w:val="32"/>
          <w:szCs w:val="32"/>
        </w:rPr>
      </w:pPr>
      <w:r w:rsidRPr="002407B4">
        <w:rPr>
          <w:rFonts w:ascii="Arial" w:eastAsia="Arial" w:hAnsi="Arial" w:cs="Arial"/>
          <w:b/>
          <w:sz w:val="32"/>
          <w:szCs w:val="32"/>
        </w:rPr>
        <w:t>YEDİTEPE ÜNİVERSİTESİ SİNEMA KULÜBÜ VE AY YAPIM İŞ</w:t>
      </w:r>
      <w:r w:rsidR="00CB00E8">
        <w:rPr>
          <w:rFonts w:ascii="Arial" w:eastAsia="Arial" w:hAnsi="Arial" w:cs="Arial"/>
          <w:b/>
          <w:sz w:val="32"/>
          <w:szCs w:val="32"/>
        </w:rPr>
        <w:t xml:space="preserve"> </w:t>
      </w:r>
      <w:r w:rsidRPr="002407B4">
        <w:rPr>
          <w:rFonts w:ascii="Arial" w:eastAsia="Arial" w:hAnsi="Arial" w:cs="Arial"/>
          <w:b/>
          <w:sz w:val="32"/>
          <w:szCs w:val="32"/>
        </w:rPr>
        <w:t>BİRLİĞİYLE 2. LUMA KISA FİLM FESTİVALİ BAŞLIYOR</w:t>
      </w:r>
    </w:p>
    <w:p w14:paraId="00A2E4C6" w14:textId="77777777" w:rsidR="004E7F78" w:rsidRDefault="004E7F78">
      <w:pPr>
        <w:spacing w:after="0"/>
        <w:jc w:val="center"/>
        <w:rPr>
          <w:rFonts w:ascii="Arial" w:eastAsia="Arial" w:hAnsi="Arial" w:cs="Arial"/>
          <w:b/>
          <w:sz w:val="24"/>
          <w:szCs w:val="24"/>
        </w:rPr>
      </w:pPr>
    </w:p>
    <w:p w14:paraId="042F4205" w14:textId="2B068D02" w:rsidR="004E7F78" w:rsidRDefault="008C130A">
      <w:pPr>
        <w:spacing w:after="0"/>
        <w:jc w:val="center"/>
        <w:rPr>
          <w:rFonts w:ascii="Arial" w:eastAsia="Arial" w:hAnsi="Arial" w:cs="Arial"/>
          <w:b/>
          <w:sz w:val="24"/>
          <w:szCs w:val="24"/>
        </w:rPr>
      </w:pPr>
      <w:r>
        <w:rPr>
          <w:rFonts w:ascii="Arial" w:eastAsia="Arial" w:hAnsi="Arial" w:cs="Arial"/>
          <w:b/>
          <w:sz w:val="24"/>
          <w:szCs w:val="24"/>
        </w:rPr>
        <w:t xml:space="preserve">Hayal ettiği̇ kısa film projelerini̇ gerçekleştirmek isteyen öğrencileri̇ desteklemek ve genç yetenekleri̇ teşvik etmek amacıyla bu yıl ikincisi düzenlenen </w:t>
      </w:r>
      <w:proofErr w:type="spellStart"/>
      <w:r>
        <w:rPr>
          <w:rFonts w:ascii="Arial" w:eastAsia="Arial" w:hAnsi="Arial" w:cs="Arial"/>
          <w:b/>
          <w:sz w:val="24"/>
          <w:szCs w:val="24"/>
        </w:rPr>
        <w:t>Luma</w:t>
      </w:r>
      <w:proofErr w:type="spellEnd"/>
      <w:r>
        <w:rPr>
          <w:rFonts w:ascii="Arial" w:eastAsia="Arial" w:hAnsi="Arial" w:cs="Arial"/>
          <w:b/>
          <w:sz w:val="24"/>
          <w:szCs w:val="24"/>
        </w:rPr>
        <w:t xml:space="preserve"> Kısa Film </w:t>
      </w:r>
      <w:proofErr w:type="spellStart"/>
      <w:r>
        <w:rPr>
          <w:rFonts w:ascii="Arial" w:eastAsia="Arial" w:hAnsi="Arial" w:cs="Arial"/>
          <w:b/>
          <w:sz w:val="24"/>
          <w:szCs w:val="24"/>
        </w:rPr>
        <w:t>Festi̇vali</w:t>
      </w:r>
      <w:proofErr w:type="spellEnd"/>
      <w:r>
        <w:rPr>
          <w:rFonts w:ascii="Arial" w:eastAsia="Arial" w:hAnsi="Arial" w:cs="Arial"/>
          <w:b/>
          <w:sz w:val="24"/>
          <w:szCs w:val="24"/>
        </w:rPr>
        <w:t xml:space="preserve">, </w:t>
      </w:r>
      <w:proofErr w:type="gramStart"/>
      <w:r>
        <w:rPr>
          <w:rFonts w:ascii="Arial" w:eastAsia="Arial" w:hAnsi="Arial" w:cs="Arial"/>
          <w:b/>
          <w:sz w:val="24"/>
          <w:szCs w:val="24"/>
        </w:rPr>
        <w:t>24</w:t>
      </w:r>
      <w:r w:rsidR="007B1D9D">
        <w:rPr>
          <w:rFonts w:ascii="Arial" w:eastAsia="Arial" w:hAnsi="Arial" w:cs="Arial"/>
          <w:b/>
          <w:sz w:val="24"/>
          <w:szCs w:val="24"/>
        </w:rPr>
        <w:t xml:space="preserve"> </w:t>
      </w:r>
      <w:r>
        <w:rPr>
          <w:rFonts w:ascii="Arial" w:eastAsia="Arial" w:hAnsi="Arial" w:cs="Arial"/>
          <w:b/>
          <w:sz w:val="24"/>
          <w:szCs w:val="24"/>
        </w:rPr>
        <w:t>-</w:t>
      </w:r>
      <w:proofErr w:type="gramEnd"/>
      <w:r w:rsidR="007B1D9D">
        <w:rPr>
          <w:rFonts w:ascii="Arial" w:eastAsia="Arial" w:hAnsi="Arial" w:cs="Arial"/>
          <w:b/>
          <w:sz w:val="24"/>
          <w:szCs w:val="24"/>
        </w:rPr>
        <w:t xml:space="preserve"> </w:t>
      </w:r>
      <w:r>
        <w:rPr>
          <w:rFonts w:ascii="Arial" w:eastAsia="Arial" w:hAnsi="Arial" w:cs="Arial"/>
          <w:b/>
          <w:sz w:val="24"/>
          <w:szCs w:val="24"/>
        </w:rPr>
        <w:t>27 Ekim tarihleri arasında, Yeditepe Üniversitesi’nde gerçekleştirilecek</w:t>
      </w:r>
    </w:p>
    <w:p w14:paraId="2404753D" w14:textId="77777777" w:rsidR="004E7F78" w:rsidRDefault="004E7F78">
      <w:pPr>
        <w:spacing w:after="0"/>
        <w:jc w:val="center"/>
        <w:rPr>
          <w:rFonts w:ascii="Arial" w:eastAsia="Arial" w:hAnsi="Arial" w:cs="Arial"/>
          <w:b/>
          <w:sz w:val="24"/>
          <w:szCs w:val="24"/>
        </w:rPr>
      </w:pPr>
    </w:p>
    <w:p w14:paraId="0ED4A251" w14:textId="241D90DC" w:rsidR="004E7F78" w:rsidRDefault="008C130A">
      <w:pPr>
        <w:spacing w:after="0"/>
        <w:jc w:val="both"/>
        <w:rPr>
          <w:rFonts w:ascii="Arial" w:eastAsia="Arial" w:hAnsi="Arial" w:cs="Arial"/>
          <w:sz w:val="24"/>
          <w:szCs w:val="24"/>
        </w:rPr>
      </w:pPr>
      <w:r>
        <w:rPr>
          <w:rFonts w:ascii="Arial" w:eastAsia="Arial" w:hAnsi="Arial" w:cs="Arial"/>
          <w:b/>
          <w:sz w:val="24"/>
          <w:szCs w:val="24"/>
        </w:rPr>
        <w:t>Yeditepe Üniversitesi Sinema Kulübü</w:t>
      </w:r>
      <w:r>
        <w:rPr>
          <w:rFonts w:ascii="Arial" w:eastAsia="Arial" w:hAnsi="Arial" w:cs="Arial"/>
          <w:sz w:val="24"/>
          <w:szCs w:val="24"/>
        </w:rPr>
        <w:t xml:space="preserve"> ve </w:t>
      </w:r>
      <w:r>
        <w:rPr>
          <w:rFonts w:ascii="Arial" w:eastAsia="Arial" w:hAnsi="Arial" w:cs="Arial"/>
          <w:b/>
          <w:sz w:val="24"/>
          <w:szCs w:val="24"/>
        </w:rPr>
        <w:t>Ay Yapım</w:t>
      </w:r>
      <w:r>
        <w:rPr>
          <w:rFonts w:ascii="Arial" w:eastAsia="Arial" w:hAnsi="Arial" w:cs="Arial"/>
          <w:sz w:val="24"/>
          <w:szCs w:val="24"/>
        </w:rPr>
        <w:t xml:space="preserve">’ın, hayal ettiği film projelerini gerçekleştirmek isteyen yetenekli gençleri desteklemek amacıyla düzenlediği </w:t>
      </w:r>
      <w:proofErr w:type="spellStart"/>
      <w:r>
        <w:rPr>
          <w:rFonts w:ascii="Arial" w:eastAsia="Arial" w:hAnsi="Arial" w:cs="Arial"/>
          <w:b/>
          <w:sz w:val="24"/>
          <w:szCs w:val="24"/>
        </w:rPr>
        <w:t>Luma</w:t>
      </w:r>
      <w:proofErr w:type="spellEnd"/>
      <w:r>
        <w:rPr>
          <w:rFonts w:ascii="Arial" w:eastAsia="Arial" w:hAnsi="Arial" w:cs="Arial"/>
          <w:b/>
          <w:sz w:val="24"/>
          <w:szCs w:val="24"/>
        </w:rPr>
        <w:t xml:space="preserve"> Kısa Film Festivali</w:t>
      </w:r>
      <w:r>
        <w:rPr>
          <w:rFonts w:ascii="Arial" w:eastAsia="Arial" w:hAnsi="Arial" w:cs="Arial"/>
          <w:sz w:val="24"/>
          <w:szCs w:val="24"/>
        </w:rPr>
        <w:t xml:space="preserve">’nin ikincisi, </w:t>
      </w:r>
      <w:proofErr w:type="gramStart"/>
      <w:r>
        <w:rPr>
          <w:rFonts w:ascii="Arial" w:eastAsia="Arial" w:hAnsi="Arial" w:cs="Arial"/>
          <w:b/>
          <w:sz w:val="24"/>
          <w:szCs w:val="24"/>
        </w:rPr>
        <w:t>24</w:t>
      </w:r>
      <w:r w:rsidR="00CB00E8">
        <w:rPr>
          <w:rFonts w:ascii="Arial" w:eastAsia="Arial" w:hAnsi="Arial" w:cs="Arial"/>
          <w:b/>
          <w:sz w:val="24"/>
          <w:szCs w:val="24"/>
        </w:rPr>
        <w:t xml:space="preserve"> </w:t>
      </w:r>
      <w:r>
        <w:rPr>
          <w:rFonts w:ascii="Arial" w:eastAsia="Arial" w:hAnsi="Arial" w:cs="Arial"/>
          <w:b/>
          <w:sz w:val="24"/>
          <w:szCs w:val="24"/>
        </w:rPr>
        <w:t>-</w:t>
      </w:r>
      <w:proofErr w:type="gramEnd"/>
      <w:r w:rsidR="00CB00E8">
        <w:rPr>
          <w:rFonts w:ascii="Arial" w:eastAsia="Arial" w:hAnsi="Arial" w:cs="Arial"/>
          <w:b/>
          <w:sz w:val="24"/>
          <w:szCs w:val="24"/>
        </w:rPr>
        <w:t xml:space="preserve"> </w:t>
      </w:r>
      <w:r>
        <w:rPr>
          <w:rFonts w:ascii="Arial" w:eastAsia="Arial" w:hAnsi="Arial" w:cs="Arial"/>
          <w:b/>
          <w:sz w:val="24"/>
          <w:szCs w:val="24"/>
        </w:rPr>
        <w:t xml:space="preserve">27 </w:t>
      </w:r>
      <w:r w:rsidRPr="00CB00E8">
        <w:rPr>
          <w:rFonts w:ascii="Arial" w:eastAsia="Arial" w:hAnsi="Arial" w:cs="Arial"/>
          <w:b/>
          <w:sz w:val="24"/>
          <w:szCs w:val="24"/>
        </w:rPr>
        <w:t xml:space="preserve">Ekim </w:t>
      </w:r>
      <w:r w:rsidR="00CB00E8" w:rsidRPr="00CB00E8">
        <w:rPr>
          <w:rFonts w:ascii="Arial" w:eastAsia="Arial" w:hAnsi="Arial" w:cs="Arial"/>
          <w:b/>
          <w:sz w:val="24"/>
          <w:szCs w:val="24"/>
        </w:rPr>
        <w:t>2022</w:t>
      </w:r>
      <w:r w:rsidR="00CB00E8">
        <w:rPr>
          <w:rFonts w:ascii="Arial" w:eastAsia="Arial" w:hAnsi="Arial" w:cs="Arial"/>
          <w:sz w:val="24"/>
          <w:szCs w:val="24"/>
        </w:rPr>
        <w:t xml:space="preserve"> </w:t>
      </w:r>
      <w:r>
        <w:rPr>
          <w:rFonts w:ascii="Arial" w:eastAsia="Arial" w:hAnsi="Arial" w:cs="Arial"/>
          <w:sz w:val="24"/>
          <w:szCs w:val="24"/>
        </w:rPr>
        <w:t xml:space="preserve">tarihleri arasında gerçekleştirilecek. </w:t>
      </w:r>
    </w:p>
    <w:p w14:paraId="0E63B939" w14:textId="77777777" w:rsidR="004E7F78" w:rsidRDefault="004E7F78">
      <w:pPr>
        <w:spacing w:after="0"/>
        <w:jc w:val="both"/>
        <w:rPr>
          <w:rFonts w:ascii="Arial" w:eastAsia="Arial" w:hAnsi="Arial" w:cs="Arial"/>
          <w:sz w:val="24"/>
          <w:szCs w:val="24"/>
        </w:rPr>
      </w:pPr>
    </w:p>
    <w:p w14:paraId="22C5713D" w14:textId="3033D416" w:rsidR="004E7F78" w:rsidRDefault="008C130A">
      <w:pPr>
        <w:spacing w:after="0"/>
        <w:jc w:val="both"/>
        <w:rPr>
          <w:rFonts w:ascii="Arial" w:eastAsia="Arial" w:hAnsi="Arial" w:cs="Arial"/>
          <w:sz w:val="24"/>
          <w:szCs w:val="24"/>
        </w:rPr>
      </w:pPr>
      <w:r>
        <w:rPr>
          <w:rFonts w:ascii="Arial" w:eastAsia="Arial" w:hAnsi="Arial" w:cs="Arial"/>
          <w:sz w:val="24"/>
          <w:szCs w:val="24"/>
        </w:rPr>
        <w:t>Yalnızca öğrencilerin katılabileceği yarışmada öğrenciler “Kısa Film Yarışması”, “Kısa Film Senaryo Yarışması” ve “Uzun Metraj Film Senaryo Yarışması” olmak üzere üç farklı kategoride yarışacak.</w:t>
      </w:r>
      <w:r w:rsidR="00CB00E8">
        <w:rPr>
          <w:rFonts w:ascii="Arial" w:eastAsia="Arial" w:hAnsi="Arial" w:cs="Arial"/>
          <w:sz w:val="24"/>
          <w:szCs w:val="24"/>
        </w:rPr>
        <w:t xml:space="preserve"> </w:t>
      </w:r>
      <w:r>
        <w:rPr>
          <w:rFonts w:ascii="Arial" w:eastAsia="Arial" w:hAnsi="Arial" w:cs="Arial"/>
          <w:b/>
          <w:sz w:val="24"/>
          <w:szCs w:val="24"/>
        </w:rPr>
        <w:t>15 Ağustos</w:t>
      </w:r>
      <w:r>
        <w:rPr>
          <w:rFonts w:ascii="Arial" w:eastAsia="Arial" w:hAnsi="Arial" w:cs="Arial"/>
          <w:sz w:val="24"/>
          <w:szCs w:val="24"/>
        </w:rPr>
        <w:t xml:space="preserve">’ta başlayan başvurular, </w:t>
      </w:r>
      <w:r>
        <w:rPr>
          <w:rFonts w:ascii="Arial" w:eastAsia="Arial" w:hAnsi="Arial" w:cs="Arial"/>
          <w:b/>
          <w:sz w:val="24"/>
          <w:szCs w:val="24"/>
        </w:rPr>
        <w:t>18 Eylül Pazar</w:t>
      </w:r>
      <w:r>
        <w:rPr>
          <w:rFonts w:ascii="Arial" w:eastAsia="Arial" w:hAnsi="Arial" w:cs="Arial"/>
          <w:sz w:val="24"/>
          <w:szCs w:val="24"/>
        </w:rPr>
        <w:t xml:space="preserve"> gününe kadar festivalin web sitesi lumakisafilm.yeditepe.edu.tr adresi üzerinden yapılabilecek.</w:t>
      </w:r>
      <w:r w:rsidR="00CB00E8">
        <w:rPr>
          <w:rFonts w:ascii="Arial" w:eastAsia="Arial" w:hAnsi="Arial" w:cs="Arial"/>
          <w:sz w:val="24"/>
          <w:szCs w:val="24"/>
        </w:rPr>
        <w:t xml:space="preserve"> </w:t>
      </w:r>
    </w:p>
    <w:p w14:paraId="0C377D8D" w14:textId="77777777" w:rsidR="002407B4" w:rsidRDefault="002407B4">
      <w:pPr>
        <w:spacing w:after="0"/>
        <w:jc w:val="both"/>
        <w:rPr>
          <w:rFonts w:ascii="Arial" w:eastAsia="Arial" w:hAnsi="Arial" w:cs="Arial"/>
          <w:sz w:val="24"/>
          <w:szCs w:val="24"/>
        </w:rPr>
      </w:pPr>
    </w:p>
    <w:p w14:paraId="0B95E71D" w14:textId="77777777" w:rsidR="00B90C2A" w:rsidRDefault="00B90C2A">
      <w:pPr>
        <w:spacing w:after="0"/>
        <w:jc w:val="both"/>
        <w:rPr>
          <w:rFonts w:ascii="Arial" w:eastAsia="Arial" w:hAnsi="Arial" w:cs="Arial"/>
          <w:sz w:val="24"/>
          <w:szCs w:val="24"/>
        </w:rPr>
      </w:pPr>
      <w:r>
        <w:rPr>
          <w:rFonts w:ascii="Arial" w:eastAsia="Arial" w:hAnsi="Arial" w:cs="Arial"/>
          <w:sz w:val="24"/>
          <w:szCs w:val="24"/>
        </w:rPr>
        <w:t>Festival boyunca kısa film gösterimlerinin yanı sıra söyleşiler ve atölye çalışmaları da yapılacak.</w:t>
      </w:r>
    </w:p>
    <w:p w14:paraId="10CFEE9F" w14:textId="77777777" w:rsidR="004E7F78" w:rsidRDefault="004E7F78">
      <w:pPr>
        <w:spacing w:after="0"/>
        <w:jc w:val="both"/>
        <w:rPr>
          <w:rFonts w:ascii="Arial" w:eastAsia="Arial" w:hAnsi="Arial" w:cs="Arial"/>
          <w:sz w:val="24"/>
          <w:szCs w:val="24"/>
        </w:rPr>
      </w:pPr>
    </w:p>
    <w:p w14:paraId="14020E40" w14:textId="77777777" w:rsidR="004E7F78" w:rsidRDefault="008C130A">
      <w:pPr>
        <w:spacing w:after="0"/>
        <w:jc w:val="both"/>
        <w:rPr>
          <w:rFonts w:ascii="Arial" w:eastAsia="Arial" w:hAnsi="Arial" w:cs="Arial"/>
          <w:b/>
          <w:sz w:val="24"/>
          <w:szCs w:val="24"/>
        </w:rPr>
      </w:pPr>
      <w:r>
        <w:rPr>
          <w:rFonts w:ascii="Arial" w:eastAsia="Arial" w:hAnsi="Arial" w:cs="Arial"/>
          <w:b/>
          <w:sz w:val="24"/>
          <w:szCs w:val="24"/>
        </w:rPr>
        <w:t>KISA VE UZUN METRAJ SENARYO YARIŞMASI</w:t>
      </w:r>
    </w:p>
    <w:p w14:paraId="2DE9617A" w14:textId="77777777" w:rsidR="004E7F78" w:rsidRDefault="004E7F78">
      <w:pPr>
        <w:spacing w:after="0"/>
        <w:jc w:val="both"/>
        <w:rPr>
          <w:rFonts w:ascii="Arial" w:eastAsia="Arial" w:hAnsi="Arial" w:cs="Arial"/>
          <w:b/>
          <w:sz w:val="24"/>
          <w:szCs w:val="24"/>
        </w:rPr>
      </w:pPr>
    </w:p>
    <w:p w14:paraId="6D4D4FF2" w14:textId="5AED9DDE" w:rsidR="004E7F78" w:rsidRDefault="008C130A">
      <w:pPr>
        <w:spacing w:after="0"/>
        <w:jc w:val="both"/>
        <w:rPr>
          <w:rFonts w:ascii="Arial" w:eastAsia="Arial" w:hAnsi="Arial" w:cs="Arial"/>
          <w:sz w:val="24"/>
          <w:szCs w:val="24"/>
        </w:rPr>
      </w:pPr>
      <w:proofErr w:type="spellStart"/>
      <w:r>
        <w:rPr>
          <w:rFonts w:ascii="Arial" w:eastAsia="Arial" w:hAnsi="Arial" w:cs="Arial"/>
          <w:sz w:val="24"/>
          <w:szCs w:val="24"/>
        </w:rPr>
        <w:t>Luma</w:t>
      </w:r>
      <w:proofErr w:type="spellEnd"/>
      <w:r>
        <w:rPr>
          <w:rFonts w:ascii="Arial" w:eastAsia="Arial" w:hAnsi="Arial" w:cs="Arial"/>
          <w:sz w:val="24"/>
          <w:szCs w:val="24"/>
        </w:rPr>
        <w:t xml:space="preserve"> Kısa Film Festivali, üretim aşamasındaki projeleri destekleyerek genç yetenekli öğrencilerin senaryo yazmasını ve film çekmesini teşvik etmeyi amaçlıyor. </w:t>
      </w:r>
    </w:p>
    <w:p w14:paraId="68CE42D6" w14:textId="77777777" w:rsidR="002407B4" w:rsidRDefault="002407B4">
      <w:pPr>
        <w:spacing w:after="0"/>
        <w:jc w:val="both"/>
        <w:rPr>
          <w:rFonts w:ascii="Arial" w:eastAsia="Arial" w:hAnsi="Arial" w:cs="Arial"/>
          <w:sz w:val="24"/>
          <w:szCs w:val="24"/>
        </w:rPr>
      </w:pPr>
    </w:p>
    <w:p w14:paraId="4A00F3D2" w14:textId="540D4B4F" w:rsidR="004E7F78" w:rsidRDefault="008C130A">
      <w:pPr>
        <w:spacing w:after="0"/>
        <w:jc w:val="both"/>
        <w:rPr>
          <w:rFonts w:ascii="Arial" w:eastAsia="Arial" w:hAnsi="Arial" w:cs="Arial"/>
          <w:sz w:val="24"/>
          <w:szCs w:val="24"/>
        </w:rPr>
      </w:pPr>
      <w:r>
        <w:rPr>
          <w:rFonts w:ascii="Arial" w:eastAsia="Arial" w:hAnsi="Arial" w:cs="Arial"/>
          <w:sz w:val="24"/>
          <w:szCs w:val="24"/>
        </w:rPr>
        <w:t xml:space="preserve">İlk aşamada Kısa Film Senaryo Yarışması kapsamında öğrencilerin kısa film senaryoları ve proje dosyaları değerlendirilecek. Finale kalan proje sahiplerinin ana jüriye yapacakları sunum sonrasında seçilen üç kısa film projesine ayrı ayrı </w:t>
      </w:r>
      <w:r>
        <w:rPr>
          <w:rFonts w:ascii="Arial" w:eastAsia="Arial" w:hAnsi="Arial" w:cs="Arial"/>
          <w:b/>
          <w:sz w:val="24"/>
          <w:szCs w:val="24"/>
        </w:rPr>
        <w:t>20.000 TL Kısa Film Yapım Desteği Ödülü</w:t>
      </w:r>
      <w:r>
        <w:rPr>
          <w:rFonts w:ascii="Arial" w:eastAsia="Arial" w:hAnsi="Arial" w:cs="Arial"/>
          <w:sz w:val="24"/>
          <w:szCs w:val="24"/>
        </w:rPr>
        <w:t xml:space="preserve"> verilecek. </w:t>
      </w:r>
    </w:p>
    <w:p w14:paraId="1D0F099E" w14:textId="77777777" w:rsidR="002407B4" w:rsidRDefault="002407B4">
      <w:pPr>
        <w:spacing w:after="0"/>
        <w:jc w:val="both"/>
        <w:rPr>
          <w:rFonts w:ascii="Arial" w:eastAsia="Arial" w:hAnsi="Arial" w:cs="Arial"/>
          <w:sz w:val="24"/>
          <w:szCs w:val="24"/>
        </w:rPr>
      </w:pPr>
    </w:p>
    <w:p w14:paraId="21969156" w14:textId="77777777" w:rsidR="004E7F78" w:rsidRDefault="008C130A">
      <w:pPr>
        <w:spacing w:after="0"/>
        <w:jc w:val="both"/>
        <w:rPr>
          <w:rFonts w:ascii="Arial" w:eastAsia="Arial" w:hAnsi="Arial" w:cs="Arial"/>
          <w:sz w:val="24"/>
          <w:szCs w:val="24"/>
        </w:rPr>
      </w:pPr>
      <w:r>
        <w:rPr>
          <w:rFonts w:ascii="Arial" w:eastAsia="Arial" w:hAnsi="Arial" w:cs="Arial"/>
          <w:sz w:val="24"/>
          <w:szCs w:val="24"/>
        </w:rPr>
        <w:t xml:space="preserve">Uzun metraj senaryo yarışması sonucunda da bir projeye </w:t>
      </w:r>
      <w:r>
        <w:rPr>
          <w:rFonts w:ascii="Arial" w:eastAsia="Arial" w:hAnsi="Arial" w:cs="Arial"/>
          <w:b/>
          <w:sz w:val="24"/>
          <w:szCs w:val="24"/>
        </w:rPr>
        <w:t xml:space="preserve">“En İyi Senaryo Ödülü” </w:t>
      </w:r>
      <w:r>
        <w:rPr>
          <w:rFonts w:ascii="Arial" w:eastAsia="Arial" w:hAnsi="Arial" w:cs="Arial"/>
          <w:sz w:val="24"/>
          <w:szCs w:val="24"/>
        </w:rPr>
        <w:t>olarak</w:t>
      </w:r>
      <w:r>
        <w:rPr>
          <w:rFonts w:ascii="Arial" w:eastAsia="Arial" w:hAnsi="Arial" w:cs="Arial"/>
          <w:b/>
          <w:sz w:val="24"/>
          <w:szCs w:val="24"/>
        </w:rPr>
        <w:t xml:space="preserve"> 20.000 TL</w:t>
      </w:r>
      <w:r>
        <w:rPr>
          <w:rFonts w:ascii="Arial" w:eastAsia="Arial" w:hAnsi="Arial" w:cs="Arial"/>
          <w:sz w:val="24"/>
          <w:szCs w:val="24"/>
        </w:rPr>
        <w:t xml:space="preserve"> destek verilecek.</w:t>
      </w:r>
    </w:p>
    <w:p w14:paraId="2852661D" w14:textId="77777777" w:rsidR="004E7F78" w:rsidRDefault="004E7F78">
      <w:pPr>
        <w:spacing w:after="0"/>
        <w:jc w:val="both"/>
        <w:rPr>
          <w:rFonts w:ascii="Arial" w:eastAsia="Arial" w:hAnsi="Arial" w:cs="Arial"/>
          <w:b/>
          <w:sz w:val="24"/>
          <w:szCs w:val="24"/>
        </w:rPr>
      </w:pPr>
    </w:p>
    <w:p w14:paraId="7C242027" w14:textId="77777777" w:rsidR="004E7F78" w:rsidRDefault="008C130A">
      <w:pPr>
        <w:spacing w:after="0"/>
        <w:jc w:val="both"/>
        <w:rPr>
          <w:rFonts w:ascii="Arial" w:eastAsia="Arial" w:hAnsi="Arial" w:cs="Arial"/>
          <w:b/>
          <w:sz w:val="24"/>
          <w:szCs w:val="24"/>
        </w:rPr>
      </w:pPr>
      <w:r>
        <w:rPr>
          <w:rFonts w:ascii="Arial" w:eastAsia="Arial" w:hAnsi="Arial" w:cs="Arial"/>
          <w:b/>
          <w:sz w:val="24"/>
          <w:szCs w:val="24"/>
        </w:rPr>
        <w:t>KISA FİLM YARIŞMASI</w:t>
      </w:r>
    </w:p>
    <w:p w14:paraId="10F26C29" w14:textId="77777777" w:rsidR="004E7F78" w:rsidRDefault="004E7F78">
      <w:pPr>
        <w:spacing w:after="0"/>
        <w:jc w:val="both"/>
        <w:rPr>
          <w:rFonts w:ascii="Arial" w:eastAsia="Arial" w:hAnsi="Arial" w:cs="Arial"/>
          <w:b/>
          <w:sz w:val="24"/>
          <w:szCs w:val="24"/>
        </w:rPr>
      </w:pPr>
    </w:p>
    <w:p w14:paraId="3F2C1B44" w14:textId="77777777" w:rsidR="004E7F78" w:rsidRDefault="008C130A">
      <w:pPr>
        <w:spacing w:after="0"/>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Festival kapsamında düzenlenen kısa film yarışmasında da Yeditepe Üniversitesi Radyo, TV ve Sinema Bölümü öğretim üyeleri ve kısa film yönetmenlerinden oluşan ön jüri ile sektörün önde gelen isimlerinden oluşan ana jüri üyeleri yılın en iyi 10 öğrenci filmini belirleyecek. Seçki içerisinden ana jürinin belirleyeceği bir filme </w:t>
      </w:r>
      <w:r>
        <w:rPr>
          <w:rFonts w:ascii="Arial" w:eastAsia="Arial" w:hAnsi="Arial" w:cs="Arial"/>
          <w:b/>
          <w:sz w:val="24"/>
          <w:szCs w:val="24"/>
        </w:rPr>
        <w:t xml:space="preserve">“En İyi Kısa Film Ödülü” </w:t>
      </w:r>
      <w:r>
        <w:rPr>
          <w:rFonts w:ascii="Arial" w:eastAsia="Arial" w:hAnsi="Arial" w:cs="Arial"/>
          <w:sz w:val="24"/>
          <w:szCs w:val="24"/>
        </w:rPr>
        <w:t>olarak</w:t>
      </w:r>
      <w:r>
        <w:rPr>
          <w:rFonts w:ascii="Arial" w:eastAsia="Arial" w:hAnsi="Arial" w:cs="Arial"/>
          <w:b/>
          <w:sz w:val="24"/>
          <w:szCs w:val="24"/>
        </w:rPr>
        <w:t xml:space="preserve"> 15.000 TL</w:t>
      </w:r>
      <w:r>
        <w:rPr>
          <w:rFonts w:ascii="Arial" w:eastAsia="Arial" w:hAnsi="Arial" w:cs="Arial"/>
          <w:sz w:val="24"/>
          <w:szCs w:val="24"/>
        </w:rPr>
        <w:t xml:space="preserve"> verilecek. Ayrıca 10 filmlik kısa film seçkisi festival kapsamında gösterilecek ve Yeditepe öğrencilerinin oylarıyla bir kısa filme de </w:t>
      </w:r>
      <w:r>
        <w:rPr>
          <w:rFonts w:ascii="Arial" w:eastAsia="Arial" w:hAnsi="Arial" w:cs="Arial"/>
          <w:b/>
          <w:sz w:val="24"/>
          <w:szCs w:val="24"/>
        </w:rPr>
        <w:t xml:space="preserve">“İzleyici Ödülü” </w:t>
      </w:r>
      <w:r>
        <w:rPr>
          <w:rFonts w:ascii="Arial" w:eastAsia="Arial" w:hAnsi="Arial" w:cs="Arial"/>
          <w:sz w:val="24"/>
          <w:szCs w:val="24"/>
        </w:rPr>
        <w:t>olarak</w:t>
      </w:r>
      <w:r>
        <w:rPr>
          <w:rFonts w:ascii="Arial" w:eastAsia="Arial" w:hAnsi="Arial" w:cs="Arial"/>
          <w:b/>
          <w:sz w:val="24"/>
          <w:szCs w:val="24"/>
        </w:rPr>
        <w:t xml:space="preserve"> 10.000 TL</w:t>
      </w:r>
      <w:r>
        <w:rPr>
          <w:rFonts w:ascii="Arial" w:eastAsia="Arial" w:hAnsi="Arial" w:cs="Arial"/>
          <w:sz w:val="24"/>
          <w:szCs w:val="24"/>
        </w:rPr>
        <w:t xml:space="preserve">; jürinin belirlediği bir filme ise </w:t>
      </w:r>
      <w:r>
        <w:rPr>
          <w:rFonts w:ascii="Arial" w:eastAsia="Arial" w:hAnsi="Arial" w:cs="Arial"/>
          <w:b/>
          <w:sz w:val="24"/>
          <w:szCs w:val="24"/>
        </w:rPr>
        <w:t>10.000 TL mansiyon ödülü</w:t>
      </w:r>
      <w:r>
        <w:rPr>
          <w:rFonts w:ascii="Arial" w:eastAsia="Arial" w:hAnsi="Arial" w:cs="Arial"/>
          <w:sz w:val="24"/>
          <w:szCs w:val="24"/>
        </w:rPr>
        <w:t xml:space="preserve"> verilecek.</w:t>
      </w:r>
    </w:p>
    <w:p w14:paraId="1A1EC64A" w14:textId="77777777" w:rsidR="004E7F78" w:rsidRDefault="004E7F78">
      <w:pPr>
        <w:spacing w:after="0"/>
        <w:jc w:val="both"/>
        <w:rPr>
          <w:rFonts w:ascii="Arial" w:eastAsia="Arial" w:hAnsi="Arial" w:cs="Arial"/>
          <w:sz w:val="24"/>
          <w:szCs w:val="24"/>
        </w:rPr>
      </w:pPr>
    </w:p>
    <w:p w14:paraId="29A9BC68" w14:textId="77777777" w:rsidR="004E7F78" w:rsidRDefault="008C130A">
      <w:pPr>
        <w:spacing w:after="0"/>
        <w:jc w:val="both"/>
        <w:rPr>
          <w:rFonts w:ascii="Arial" w:eastAsia="Arial" w:hAnsi="Arial" w:cs="Arial"/>
          <w:b/>
          <w:sz w:val="24"/>
          <w:szCs w:val="24"/>
        </w:rPr>
      </w:pPr>
      <w:r>
        <w:rPr>
          <w:rFonts w:ascii="Arial" w:eastAsia="Arial" w:hAnsi="Arial" w:cs="Arial"/>
          <w:b/>
          <w:sz w:val="24"/>
          <w:szCs w:val="24"/>
        </w:rPr>
        <w:lastRenderedPageBreak/>
        <w:t xml:space="preserve">Festival Web Sitesi: </w:t>
      </w:r>
    </w:p>
    <w:p w14:paraId="6FADAC1C" w14:textId="77777777" w:rsidR="004E7F78" w:rsidRDefault="00000000">
      <w:pPr>
        <w:spacing w:after="0"/>
        <w:jc w:val="both"/>
        <w:rPr>
          <w:rFonts w:ascii="Arial" w:eastAsia="Arial" w:hAnsi="Arial" w:cs="Arial"/>
          <w:b/>
          <w:sz w:val="24"/>
          <w:szCs w:val="24"/>
        </w:rPr>
      </w:pPr>
      <w:hyperlink r:id="rId5">
        <w:r w:rsidR="008C130A">
          <w:rPr>
            <w:rFonts w:ascii="Arial" w:eastAsia="Arial" w:hAnsi="Arial" w:cs="Arial"/>
            <w:color w:val="1155CC"/>
            <w:sz w:val="24"/>
            <w:szCs w:val="24"/>
            <w:u w:val="single"/>
          </w:rPr>
          <w:t>lumakisafilm.yeditepe.edu.tr</w:t>
        </w:r>
      </w:hyperlink>
    </w:p>
    <w:p w14:paraId="74B08F33" w14:textId="77777777" w:rsidR="004E7F78" w:rsidRDefault="008C130A">
      <w:pPr>
        <w:spacing w:after="0"/>
        <w:jc w:val="both"/>
        <w:rPr>
          <w:rFonts w:ascii="Arial" w:eastAsia="Arial" w:hAnsi="Arial" w:cs="Arial"/>
          <w:sz w:val="24"/>
          <w:szCs w:val="24"/>
        </w:rPr>
      </w:pPr>
      <w:r>
        <w:rPr>
          <w:rFonts w:ascii="Arial" w:eastAsia="Arial" w:hAnsi="Arial" w:cs="Arial"/>
          <w:sz w:val="24"/>
          <w:szCs w:val="24"/>
        </w:rPr>
        <w:br/>
      </w:r>
      <w:hyperlink r:id="rId6">
        <w:r>
          <w:rPr>
            <w:rFonts w:ascii="Arial" w:eastAsia="Arial" w:hAnsi="Arial" w:cs="Arial"/>
            <w:b/>
            <w:sz w:val="24"/>
            <w:szCs w:val="24"/>
            <w:u w:val="single"/>
          </w:rPr>
          <w:t>Festival Logosu Link</w:t>
        </w:r>
      </w:hyperlink>
      <w:r>
        <w:rPr>
          <w:rFonts w:ascii="Arial" w:eastAsia="Arial" w:hAnsi="Arial" w:cs="Arial"/>
          <w:sz w:val="24"/>
          <w:szCs w:val="24"/>
        </w:rPr>
        <w:t>:</w:t>
      </w:r>
    </w:p>
    <w:p w14:paraId="3472A06C" w14:textId="57B84A75" w:rsidR="004E7F78" w:rsidRDefault="00000000">
      <w:pPr>
        <w:spacing w:after="0"/>
        <w:jc w:val="both"/>
        <w:rPr>
          <w:rFonts w:ascii="Arial" w:eastAsia="Arial" w:hAnsi="Arial" w:cs="Arial"/>
          <w:sz w:val="24"/>
          <w:szCs w:val="24"/>
        </w:rPr>
      </w:pPr>
      <w:hyperlink r:id="rId7">
        <w:r w:rsidR="008C130A">
          <w:rPr>
            <w:rFonts w:ascii="Arial" w:eastAsia="Arial" w:hAnsi="Arial" w:cs="Arial"/>
            <w:color w:val="1155CC"/>
            <w:sz w:val="24"/>
            <w:szCs w:val="24"/>
            <w:u w:val="single"/>
          </w:rPr>
          <w:t>https://drive.google.com/drive/folders/1u_j8P9cSvm6z4o9bKq9KCBpAuFN53Da_?usp=sharing</w:t>
        </w:r>
      </w:hyperlink>
    </w:p>
    <w:sectPr w:rsidR="004E7F78" w:rsidSect="002407B4">
      <w:pgSz w:w="11906" w:h="16838"/>
      <w:pgMar w:top="720" w:right="1133" w:bottom="72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78"/>
    <w:rsid w:val="002407B4"/>
    <w:rsid w:val="003853E0"/>
    <w:rsid w:val="004E7F78"/>
    <w:rsid w:val="005A4ADC"/>
    <w:rsid w:val="007B1D9D"/>
    <w:rsid w:val="008C130A"/>
    <w:rsid w:val="00B90C2A"/>
    <w:rsid w:val="00CB0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C984"/>
  <w15:docId w15:val="{D1729224-864B-4A9B-A43C-25AC15ED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u_j8P9cSvm6z4o9bKq9KCBpAuFN53Da_?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u_j8P9cSvm6z4o9bKq9KCBpAuFN53Da_?usp=sharing" TargetMode="External"/><Relationship Id="rId5" Type="http://schemas.openxmlformats.org/officeDocument/2006/relationships/hyperlink" Target="http://lumakisafilm.yeditepe.edu.t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2022-09-01T08:29:00Z</dcterms:created>
  <dcterms:modified xsi:type="dcterms:W3CDTF">2022-09-21T09:44:00Z</dcterms:modified>
</cp:coreProperties>
</file>