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92DD8" w14:textId="77777777" w:rsidR="0012556D" w:rsidRPr="0012556D" w:rsidRDefault="0012556D" w:rsidP="0012556D">
      <w:pPr>
        <w:pStyle w:val="AralkYok"/>
        <w:rPr>
          <w:b/>
          <w:bCs/>
          <w:sz w:val="40"/>
          <w:szCs w:val="40"/>
        </w:rPr>
      </w:pPr>
      <w:r w:rsidRPr="0012556D">
        <w:rPr>
          <w:b/>
          <w:bCs/>
          <w:sz w:val="40"/>
          <w:szCs w:val="40"/>
        </w:rPr>
        <w:t>Kocaeli Kısa Film Festivali Katılım Esasları</w:t>
      </w:r>
    </w:p>
    <w:p w14:paraId="64EFA0E2" w14:textId="77777777" w:rsidR="0012556D" w:rsidRPr="0012556D" w:rsidRDefault="0012556D" w:rsidP="0012556D">
      <w:pPr>
        <w:pStyle w:val="AralkYok"/>
        <w:rPr>
          <w:sz w:val="24"/>
          <w:szCs w:val="24"/>
        </w:rPr>
      </w:pPr>
    </w:p>
    <w:p w14:paraId="5DC13858" w14:textId="18D3D495" w:rsidR="0012556D" w:rsidRPr="0012556D" w:rsidRDefault="0012556D" w:rsidP="0012556D">
      <w:pPr>
        <w:pStyle w:val="AralkYok"/>
        <w:rPr>
          <w:sz w:val="24"/>
          <w:szCs w:val="24"/>
        </w:rPr>
      </w:pPr>
      <w:r w:rsidRPr="0012556D">
        <w:rPr>
          <w:sz w:val="24"/>
          <w:szCs w:val="24"/>
        </w:rPr>
        <w:t>Madde 1</w:t>
      </w:r>
      <w:r>
        <w:rPr>
          <w:sz w:val="24"/>
          <w:szCs w:val="24"/>
        </w:rPr>
        <w:t xml:space="preserve">: </w:t>
      </w:r>
      <w:proofErr w:type="spellStart"/>
      <w:r w:rsidRPr="0012556D">
        <w:rPr>
          <w:sz w:val="24"/>
          <w:szCs w:val="24"/>
        </w:rPr>
        <w:t>UKKFF’ye</w:t>
      </w:r>
      <w:proofErr w:type="spellEnd"/>
      <w:r w:rsidRPr="0012556D">
        <w:rPr>
          <w:sz w:val="24"/>
          <w:szCs w:val="24"/>
        </w:rPr>
        <w:t xml:space="preserve"> katılım ücretsizdir.</w:t>
      </w:r>
    </w:p>
    <w:p w14:paraId="589B736A" w14:textId="77777777" w:rsidR="0012556D" w:rsidRPr="0012556D" w:rsidRDefault="0012556D" w:rsidP="0012556D">
      <w:pPr>
        <w:pStyle w:val="AralkYok"/>
        <w:rPr>
          <w:sz w:val="24"/>
          <w:szCs w:val="24"/>
        </w:rPr>
      </w:pPr>
    </w:p>
    <w:p w14:paraId="5E1E5FB5" w14:textId="1B3FA5D7" w:rsidR="0012556D" w:rsidRPr="0012556D" w:rsidRDefault="0012556D" w:rsidP="0012556D">
      <w:pPr>
        <w:pStyle w:val="AralkYok"/>
        <w:rPr>
          <w:sz w:val="24"/>
          <w:szCs w:val="24"/>
        </w:rPr>
      </w:pPr>
      <w:r w:rsidRPr="0012556D">
        <w:rPr>
          <w:sz w:val="24"/>
          <w:szCs w:val="24"/>
        </w:rPr>
        <w:t>Madde 2</w:t>
      </w:r>
      <w:r>
        <w:rPr>
          <w:sz w:val="24"/>
          <w:szCs w:val="24"/>
        </w:rPr>
        <w:t xml:space="preserve">: </w:t>
      </w:r>
      <w:r w:rsidRPr="0012556D">
        <w:rPr>
          <w:sz w:val="24"/>
          <w:szCs w:val="24"/>
        </w:rPr>
        <w:t>Son başvuru tarihi 10.08.2022 Çarşamba saat 18:00’dır.</w:t>
      </w:r>
    </w:p>
    <w:p w14:paraId="4E4A7C4B" w14:textId="77777777" w:rsidR="0012556D" w:rsidRPr="0012556D" w:rsidRDefault="0012556D" w:rsidP="0012556D">
      <w:pPr>
        <w:pStyle w:val="AralkYok"/>
        <w:rPr>
          <w:sz w:val="24"/>
          <w:szCs w:val="24"/>
        </w:rPr>
      </w:pPr>
    </w:p>
    <w:p w14:paraId="009AF0A9" w14:textId="2BCA5F75" w:rsidR="0012556D" w:rsidRPr="0012556D" w:rsidRDefault="0012556D" w:rsidP="0012556D">
      <w:pPr>
        <w:pStyle w:val="AralkYok"/>
        <w:rPr>
          <w:sz w:val="24"/>
          <w:szCs w:val="24"/>
        </w:rPr>
      </w:pPr>
      <w:r w:rsidRPr="0012556D">
        <w:rPr>
          <w:sz w:val="24"/>
          <w:szCs w:val="24"/>
        </w:rPr>
        <w:t>Madde 3</w:t>
      </w:r>
      <w:r>
        <w:rPr>
          <w:sz w:val="24"/>
          <w:szCs w:val="24"/>
        </w:rPr>
        <w:t xml:space="preserve">: </w:t>
      </w:r>
      <w:r w:rsidRPr="0012556D">
        <w:rPr>
          <w:sz w:val="24"/>
          <w:szCs w:val="24"/>
        </w:rPr>
        <w:t>Başvurular 10.08.2022 tarihinde ve sonrasında geri çekilemez.</w:t>
      </w:r>
    </w:p>
    <w:p w14:paraId="530F29C2" w14:textId="77777777" w:rsidR="0012556D" w:rsidRPr="0012556D" w:rsidRDefault="0012556D" w:rsidP="0012556D">
      <w:pPr>
        <w:pStyle w:val="AralkYok"/>
        <w:rPr>
          <w:sz w:val="24"/>
          <w:szCs w:val="24"/>
        </w:rPr>
      </w:pPr>
    </w:p>
    <w:p w14:paraId="3187ED90" w14:textId="2EB99CE0" w:rsidR="0012556D" w:rsidRPr="0012556D" w:rsidRDefault="0012556D" w:rsidP="0012556D">
      <w:pPr>
        <w:pStyle w:val="AralkYok"/>
        <w:rPr>
          <w:sz w:val="24"/>
          <w:szCs w:val="24"/>
        </w:rPr>
      </w:pPr>
      <w:r w:rsidRPr="0012556D">
        <w:rPr>
          <w:sz w:val="24"/>
          <w:szCs w:val="24"/>
        </w:rPr>
        <w:t>Madde 4</w:t>
      </w:r>
      <w:r>
        <w:rPr>
          <w:sz w:val="24"/>
          <w:szCs w:val="24"/>
        </w:rPr>
        <w:t xml:space="preserve">: </w:t>
      </w:r>
      <w:r w:rsidRPr="0012556D">
        <w:rPr>
          <w:sz w:val="24"/>
          <w:szCs w:val="24"/>
        </w:rPr>
        <w:t>Festivale birden fazla film ile başvurmak ve başka festivallere katılmış olmak başvuruya engel sayılmayacaktır.</w:t>
      </w:r>
    </w:p>
    <w:p w14:paraId="46B17EAF" w14:textId="77777777" w:rsidR="0012556D" w:rsidRPr="0012556D" w:rsidRDefault="0012556D" w:rsidP="0012556D">
      <w:pPr>
        <w:pStyle w:val="AralkYok"/>
        <w:rPr>
          <w:sz w:val="24"/>
          <w:szCs w:val="24"/>
        </w:rPr>
      </w:pPr>
    </w:p>
    <w:p w14:paraId="5403B7D9" w14:textId="4DAB829F" w:rsidR="0012556D" w:rsidRPr="0012556D" w:rsidRDefault="0012556D" w:rsidP="0012556D">
      <w:pPr>
        <w:pStyle w:val="AralkYok"/>
        <w:rPr>
          <w:sz w:val="24"/>
          <w:szCs w:val="24"/>
        </w:rPr>
      </w:pPr>
      <w:r w:rsidRPr="0012556D">
        <w:rPr>
          <w:sz w:val="24"/>
          <w:szCs w:val="24"/>
        </w:rPr>
        <w:t>Madde 5</w:t>
      </w:r>
      <w:r>
        <w:rPr>
          <w:sz w:val="24"/>
          <w:szCs w:val="24"/>
        </w:rPr>
        <w:t xml:space="preserve">: </w:t>
      </w:r>
      <w:proofErr w:type="spellStart"/>
      <w:r w:rsidRPr="0012556D">
        <w:rPr>
          <w:sz w:val="24"/>
          <w:szCs w:val="24"/>
        </w:rPr>
        <w:t>UKKFF’ye</w:t>
      </w:r>
      <w:proofErr w:type="spellEnd"/>
      <w:r w:rsidRPr="0012556D">
        <w:rPr>
          <w:sz w:val="24"/>
          <w:szCs w:val="24"/>
        </w:rPr>
        <w:t xml:space="preserve"> ulusal öykülü-kurmaca kategorisindeki filmler katılabilir. Festival jürisi film kategorisini değerlendirme ve değiştirme hakkına sahiptir.</w:t>
      </w:r>
    </w:p>
    <w:p w14:paraId="2DB0F073" w14:textId="77777777" w:rsidR="0012556D" w:rsidRPr="0012556D" w:rsidRDefault="0012556D" w:rsidP="0012556D">
      <w:pPr>
        <w:pStyle w:val="AralkYok"/>
        <w:rPr>
          <w:sz w:val="24"/>
          <w:szCs w:val="24"/>
        </w:rPr>
      </w:pPr>
    </w:p>
    <w:p w14:paraId="7D552FAE" w14:textId="08C40674" w:rsidR="0012556D" w:rsidRPr="0012556D" w:rsidRDefault="0012556D" w:rsidP="0012556D">
      <w:pPr>
        <w:pStyle w:val="AralkYok"/>
        <w:rPr>
          <w:sz w:val="24"/>
          <w:szCs w:val="24"/>
        </w:rPr>
      </w:pPr>
      <w:r w:rsidRPr="0012556D">
        <w:rPr>
          <w:sz w:val="24"/>
          <w:szCs w:val="24"/>
        </w:rPr>
        <w:t>Madde 6</w:t>
      </w:r>
      <w:r>
        <w:rPr>
          <w:sz w:val="24"/>
          <w:szCs w:val="24"/>
        </w:rPr>
        <w:t xml:space="preserve">: </w:t>
      </w:r>
      <w:r w:rsidRPr="0012556D">
        <w:rPr>
          <w:sz w:val="24"/>
          <w:szCs w:val="24"/>
        </w:rPr>
        <w:t>Ön elemelerden geçen filmler için aşağıdaki belgeler başvuru sahibi tarafından dijital ortama kaydedilerek UKKFF merkezine kargo yoluyla gönderilecektir.</w:t>
      </w:r>
    </w:p>
    <w:p w14:paraId="481319AD" w14:textId="77777777" w:rsidR="0012556D" w:rsidRPr="0012556D" w:rsidRDefault="0012556D" w:rsidP="0012556D">
      <w:pPr>
        <w:pStyle w:val="AralkYok"/>
        <w:rPr>
          <w:sz w:val="24"/>
          <w:szCs w:val="24"/>
        </w:rPr>
      </w:pPr>
    </w:p>
    <w:p w14:paraId="1FCCD83E" w14:textId="63385752" w:rsidR="0012556D" w:rsidRPr="0012556D" w:rsidRDefault="0012556D" w:rsidP="0012556D">
      <w:pPr>
        <w:pStyle w:val="AralkYok"/>
        <w:rPr>
          <w:sz w:val="24"/>
          <w:szCs w:val="24"/>
        </w:rPr>
      </w:pPr>
      <w:proofErr w:type="spellStart"/>
      <w:proofErr w:type="gramStart"/>
      <w:r w:rsidRPr="0012556D">
        <w:rPr>
          <w:sz w:val="24"/>
          <w:szCs w:val="24"/>
        </w:rPr>
        <w:t>a.Filmin</w:t>
      </w:r>
      <w:proofErr w:type="spellEnd"/>
      <w:proofErr w:type="gramEnd"/>
      <w:r w:rsidRPr="0012556D">
        <w:rPr>
          <w:sz w:val="24"/>
          <w:szCs w:val="24"/>
        </w:rPr>
        <w:t xml:space="preserve"> </w:t>
      </w:r>
      <w:proofErr w:type="spellStart"/>
      <w:r w:rsidRPr="0012556D">
        <w:rPr>
          <w:sz w:val="24"/>
          <w:szCs w:val="24"/>
        </w:rPr>
        <w:t>orjinal</w:t>
      </w:r>
      <w:proofErr w:type="spellEnd"/>
      <w:r w:rsidRPr="0012556D">
        <w:rPr>
          <w:sz w:val="24"/>
          <w:szCs w:val="24"/>
        </w:rPr>
        <w:t xml:space="preserve"> kopyası:</w:t>
      </w:r>
    </w:p>
    <w:p w14:paraId="10908690" w14:textId="77777777" w:rsidR="0012556D" w:rsidRPr="0012556D" w:rsidRDefault="0012556D" w:rsidP="0012556D">
      <w:pPr>
        <w:pStyle w:val="AralkYok"/>
        <w:rPr>
          <w:sz w:val="24"/>
          <w:szCs w:val="24"/>
        </w:rPr>
      </w:pPr>
    </w:p>
    <w:p w14:paraId="1386F318" w14:textId="0A8B781F" w:rsidR="0012556D" w:rsidRPr="0012556D" w:rsidRDefault="0012556D" w:rsidP="0012556D">
      <w:pPr>
        <w:pStyle w:val="AralkYok"/>
        <w:rPr>
          <w:sz w:val="24"/>
          <w:szCs w:val="24"/>
        </w:rPr>
      </w:pPr>
      <w:r w:rsidRPr="0012556D">
        <w:rPr>
          <w:sz w:val="24"/>
          <w:szCs w:val="24"/>
        </w:rPr>
        <w:t xml:space="preserve">Video Opsiyonları: </w:t>
      </w:r>
      <w:r w:rsidRPr="0012556D">
        <w:rPr>
          <w:sz w:val="24"/>
          <w:szCs w:val="24"/>
        </w:rPr>
        <w:t>Tür: .</w:t>
      </w:r>
      <w:proofErr w:type="spellStart"/>
      <w:r w:rsidRPr="0012556D">
        <w:rPr>
          <w:sz w:val="24"/>
          <w:szCs w:val="24"/>
        </w:rPr>
        <w:t>mp</w:t>
      </w:r>
      <w:proofErr w:type="spellEnd"/>
      <w:r w:rsidRPr="0012556D">
        <w:rPr>
          <w:sz w:val="24"/>
          <w:szCs w:val="24"/>
        </w:rPr>
        <w:t>[e]g / .</w:t>
      </w:r>
      <w:proofErr w:type="spellStart"/>
      <w:r w:rsidRPr="0012556D">
        <w:rPr>
          <w:sz w:val="24"/>
          <w:szCs w:val="24"/>
        </w:rPr>
        <w:t>avi</w:t>
      </w:r>
      <w:proofErr w:type="spellEnd"/>
      <w:r w:rsidRPr="0012556D">
        <w:rPr>
          <w:sz w:val="24"/>
          <w:szCs w:val="24"/>
        </w:rPr>
        <w:t xml:space="preserve"> / .</w:t>
      </w:r>
      <w:proofErr w:type="spellStart"/>
      <w:r w:rsidRPr="0012556D">
        <w:rPr>
          <w:sz w:val="24"/>
          <w:szCs w:val="24"/>
        </w:rPr>
        <w:t>vob</w:t>
      </w:r>
      <w:proofErr w:type="spellEnd"/>
      <w:r w:rsidRPr="0012556D">
        <w:rPr>
          <w:sz w:val="24"/>
          <w:szCs w:val="24"/>
        </w:rPr>
        <w:t xml:space="preserve"> / .</w:t>
      </w:r>
      <w:proofErr w:type="spellStart"/>
      <w:r w:rsidRPr="0012556D">
        <w:rPr>
          <w:sz w:val="24"/>
          <w:szCs w:val="24"/>
        </w:rPr>
        <w:t>mov</w:t>
      </w:r>
      <w:proofErr w:type="spellEnd"/>
      <w:r w:rsidRPr="0012556D">
        <w:rPr>
          <w:sz w:val="24"/>
          <w:szCs w:val="24"/>
        </w:rPr>
        <w:t xml:space="preserve"> / .mp4 / .m4v / </w:t>
      </w:r>
      <w:proofErr w:type="spellStart"/>
      <w:r w:rsidRPr="0012556D">
        <w:rPr>
          <w:sz w:val="24"/>
          <w:szCs w:val="24"/>
        </w:rPr>
        <w:t>bluray</w:t>
      </w:r>
      <w:proofErr w:type="spellEnd"/>
      <w:r w:rsidRPr="0012556D">
        <w:rPr>
          <w:sz w:val="24"/>
          <w:szCs w:val="24"/>
        </w:rPr>
        <w:t xml:space="preserve"> </w:t>
      </w:r>
      <w:proofErr w:type="spellStart"/>
      <w:r w:rsidRPr="0012556D">
        <w:rPr>
          <w:sz w:val="24"/>
          <w:szCs w:val="24"/>
        </w:rPr>
        <w:t>Codec</w:t>
      </w:r>
      <w:proofErr w:type="spellEnd"/>
      <w:r w:rsidRPr="0012556D">
        <w:rPr>
          <w:sz w:val="24"/>
          <w:szCs w:val="24"/>
        </w:rPr>
        <w:t xml:space="preserve">: MJPEG, Apple </w:t>
      </w:r>
      <w:proofErr w:type="spellStart"/>
      <w:r w:rsidRPr="0012556D">
        <w:rPr>
          <w:sz w:val="24"/>
          <w:szCs w:val="24"/>
        </w:rPr>
        <w:t>ProRes</w:t>
      </w:r>
      <w:proofErr w:type="spellEnd"/>
      <w:r w:rsidRPr="0012556D">
        <w:rPr>
          <w:sz w:val="24"/>
          <w:szCs w:val="24"/>
        </w:rPr>
        <w:t>, H264 (en az 2 Mbit/</w:t>
      </w:r>
      <w:proofErr w:type="gramStart"/>
      <w:r w:rsidRPr="0012556D">
        <w:rPr>
          <w:sz w:val="24"/>
          <w:szCs w:val="24"/>
        </w:rPr>
        <w:t>s  veya</w:t>
      </w:r>
      <w:proofErr w:type="gramEnd"/>
      <w:r w:rsidRPr="0012556D">
        <w:rPr>
          <w:sz w:val="24"/>
          <w:szCs w:val="24"/>
        </w:rPr>
        <w:t xml:space="preserve"> daha yüksek </w:t>
      </w:r>
      <w:proofErr w:type="spellStart"/>
      <w:r w:rsidRPr="0012556D">
        <w:rPr>
          <w:sz w:val="24"/>
          <w:szCs w:val="24"/>
        </w:rPr>
        <w:t>bitrate</w:t>
      </w:r>
      <w:proofErr w:type="spellEnd"/>
      <w:r w:rsidRPr="0012556D">
        <w:rPr>
          <w:sz w:val="24"/>
          <w:szCs w:val="24"/>
        </w:rPr>
        <w:t xml:space="preserve"> değerinde) Çözünürlük: PAL veya NTSC / HD, FHD, 4K Boyut: En fazla 16 Gb</w:t>
      </w:r>
    </w:p>
    <w:p w14:paraId="3B289CB6" w14:textId="77777777" w:rsidR="0012556D" w:rsidRPr="0012556D" w:rsidRDefault="0012556D" w:rsidP="0012556D">
      <w:pPr>
        <w:pStyle w:val="AralkYok"/>
        <w:rPr>
          <w:sz w:val="24"/>
          <w:szCs w:val="24"/>
        </w:rPr>
      </w:pPr>
    </w:p>
    <w:p w14:paraId="2010C66A" w14:textId="1F666BC8" w:rsidR="0012556D" w:rsidRPr="0012556D" w:rsidRDefault="0012556D" w:rsidP="0012556D">
      <w:pPr>
        <w:pStyle w:val="AralkYok"/>
        <w:rPr>
          <w:sz w:val="24"/>
          <w:szCs w:val="24"/>
        </w:rPr>
      </w:pPr>
      <w:r w:rsidRPr="0012556D">
        <w:rPr>
          <w:sz w:val="24"/>
          <w:szCs w:val="24"/>
        </w:rPr>
        <w:t>Ses Opsiyonları</w:t>
      </w:r>
      <w:proofErr w:type="gramStart"/>
      <w:r w:rsidRPr="0012556D">
        <w:rPr>
          <w:sz w:val="24"/>
          <w:szCs w:val="24"/>
        </w:rPr>
        <w:t xml:space="preserve">: </w:t>
      </w:r>
      <w:r w:rsidRPr="0012556D">
        <w:rPr>
          <w:sz w:val="24"/>
          <w:szCs w:val="24"/>
        </w:rPr>
        <w:t>-</w:t>
      </w:r>
      <w:proofErr w:type="gramEnd"/>
      <w:r w:rsidRPr="0012556D">
        <w:rPr>
          <w:sz w:val="24"/>
          <w:szCs w:val="24"/>
        </w:rPr>
        <w:t xml:space="preserve"> PCM (48kHz , sıkıştırmasız), - MP3, - AAC (160 </w:t>
      </w:r>
      <w:proofErr w:type="spellStart"/>
      <w:r w:rsidRPr="0012556D">
        <w:rPr>
          <w:sz w:val="24"/>
          <w:szCs w:val="24"/>
        </w:rPr>
        <w:t>Kbit</w:t>
      </w:r>
      <w:proofErr w:type="spellEnd"/>
      <w:r w:rsidRPr="0012556D">
        <w:rPr>
          <w:sz w:val="24"/>
          <w:szCs w:val="24"/>
        </w:rPr>
        <w:t xml:space="preserve"> veya daha yüksek)</w:t>
      </w:r>
    </w:p>
    <w:p w14:paraId="3E98913F" w14:textId="77777777" w:rsidR="0012556D" w:rsidRPr="0012556D" w:rsidRDefault="0012556D" w:rsidP="0012556D">
      <w:pPr>
        <w:pStyle w:val="AralkYok"/>
        <w:rPr>
          <w:sz w:val="24"/>
          <w:szCs w:val="24"/>
        </w:rPr>
      </w:pPr>
    </w:p>
    <w:p w14:paraId="7E08F553" w14:textId="6C06937C" w:rsidR="0012556D" w:rsidRPr="0012556D" w:rsidRDefault="0012556D" w:rsidP="0012556D">
      <w:pPr>
        <w:pStyle w:val="AralkYok"/>
        <w:rPr>
          <w:sz w:val="24"/>
          <w:szCs w:val="24"/>
        </w:rPr>
      </w:pPr>
      <w:r w:rsidRPr="0012556D">
        <w:rPr>
          <w:sz w:val="24"/>
          <w:szCs w:val="24"/>
        </w:rPr>
        <w:t>Altyazı:</w:t>
      </w:r>
      <w:r w:rsidRPr="0012556D">
        <w:rPr>
          <w:sz w:val="24"/>
          <w:szCs w:val="24"/>
        </w:rPr>
        <w:t xml:space="preserve"> -İngilizce altyazılı olarak gönderilecektir. Altyazıların filme gömülmüş olması gerekmektedir.</w:t>
      </w:r>
    </w:p>
    <w:p w14:paraId="38B87062" w14:textId="77777777" w:rsidR="0012556D" w:rsidRPr="0012556D" w:rsidRDefault="0012556D" w:rsidP="0012556D">
      <w:pPr>
        <w:pStyle w:val="AralkYok"/>
        <w:rPr>
          <w:sz w:val="24"/>
          <w:szCs w:val="24"/>
        </w:rPr>
      </w:pPr>
    </w:p>
    <w:p w14:paraId="16BC2390" w14:textId="77777777" w:rsidR="0012556D" w:rsidRPr="0012556D" w:rsidRDefault="0012556D" w:rsidP="0012556D">
      <w:pPr>
        <w:pStyle w:val="AralkYok"/>
        <w:rPr>
          <w:sz w:val="24"/>
          <w:szCs w:val="24"/>
        </w:rPr>
      </w:pPr>
      <w:r w:rsidRPr="0012556D">
        <w:rPr>
          <w:sz w:val="24"/>
          <w:szCs w:val="24"/>
        </w:rPr>
        <w:t>b. Filmin Türkçe diyalog listesi. c. Filmin posteri (A3 veya daha büyük, .jpeg formatında). d. Filmin fragmanı (format bilgileri için yukarıdaki tabloya bakınız).</w:t>
      </w:r>
    </w:p>
    <w:p w14:paraId="4AAD1B7C" w14:textId="77777777" w:rsidR="0012556D" w:rsidRPr="0012556D" w:rsidRDefault="0012556D" w:rsidP="0012556D">
      <w:pPr>
        <w:pStyle w:val="AralkYok"/>
        <w:rPr>
          <w:sz w:val="24"/>
          <w:szCs w:val="24"/>
        </w:rPr>
      </w:pPr>
    </w:p>
    <w:p w14:paraId="35D2279A" w14:textId="41BA6304" w:rsidR="0012556D" w:rsidRPr="0012556D" w:rsidRDefault="0012556D" w:rsidP="0012556D">
      <w:pPr>
        <w:pStyle w:val="AralkYok"/>
        <w:rPr>
          <w:sz w:val="24"/>
          <w:szCs w:val="24"/>
        </w:rPr>
      </w:pPr>
      <w:r w:rsidRPr="0012556D">
        <w:rPr>
          <w:sz w:val="24"/>
          <w:szCs w:val="24"/>
        </w:rPr>
        <w:t>Madde 7</w:t>
      </w:r>
      <w:r>
        <w:rPr>
          <w:sz w:val="24"/>
          <w:szCs w:val="24"/>
        </w:rPr>
        <w:t xml:space="preserve">: </w:t>
      </w:r>
      <w:r w:rsidRPr="0012556D">
        <w:rPr>
          <w:sz w:val="24"/>
          <w:szCs w:val="24"/>
        </w:rPr>
        <w:t>Ön elemeyi geçen filmlerin, yapımcısına bildirilmesi koşuluyla kamuoyuna tanıtılabilir ve festival kataloğunda yer alabilir.</w:t>
      </w:r>
    </w:p>
    <w:p w14:paraId="5A460334" w14:textId="77777777" w:rsidR="0012556D" w:rsidRPr="0012556D" w:rsidRDefault="0012556D" w:rsidP="0012556D">
      <w:pPr>
        <w:pStyle w:val="AralkYok"/>
        <w:rPr>
          <w:sz w:val="24"/>
          <w:szCs w:val="24"/>
        </w:rPr>
      </w:pPr>
    </w:p>
    <w:p w14:paraId="52EA472E" w14:textId="0EA96B4D" w:rsidR="0012556D" w:rsidRPr="0012556D" w:rsidRDefault="0012556D" w:rsidP="0012556D">
      <w:pPr>
        <w:pStyle w:val="AralkYok"/>
        <w:rPr>
          <w:sz w:val="24"/>
          <w:szCs w:val="24"/>
        </w:rPr>
      </w:pPr>
      <w:r w:rsidRPr="0012556D">
        <w:rPr>
          <w:sz w:val="24"/>
          <w:szCs w:val="24"/>
        </w:rPr>
        <w:t>Madde 8</w:t>
      </w:r>
      <w:r>
        <w:rPr>
          <w:sz w:val="24"/>
          <w:szCs w:val="24"/>
        </w:rPr>
        <w:t xml:space="preserve">: </w:t>
      </w:r>
      <w:proofErr w:type="spellStart"/>
      <w:r w:rsidRPr="0012556D">
        <w:rPr>
          <w:sz w:val="24"/>
          <w:szCs w:val="24"/>
        </w:rPr>
        <w:t>UKKFF’ye</w:t>
      </w:r>
      <w:proofErr w:type="spellEnd"/>
      <w:r w:rsidRPr="0012556D">
        <w:rPr>
          <w:sz w:val="24"/>
          <w:szCs w:val="24"/>
        </w:rPr>
        <w:t xml:space="preserve"> katılacak filmlerin süresinin 5 ila 20 dakika arasında olması gerekmektedir. Bu süreye uymayan filmler </w:t>
      </w:r>
      <w:proofErr w:type="gramStart"/>
      <w:r w:rsidRPr="0012556D">
        <w:rPr>
          <w:sz w:val="24"/>
          <w:szCs w:val="24"/>
        </w:rPr>
        <w:t>hiç bir</w:t>
      </w:r>
      <w:proofErr w:type="gramEnd"/>
      <w:r w:rsidRPr="0012556D">
        <w:rPr>
          <w:sz w:val="24"/>
          <w:szCs w:val="24"/>
        </w:rPr>
        <w:t xml:space="preserve"> değerlendirmeye tabi tutulmaksızın elenecektir.</w:t>
      </w:r>
    </w:p>
    <w:p w14:paraId="00B98522" w14:textId="77777777" w:rsidR="0012556D" w:rsidRPr="0012556D" w:rsidRDefault="0012556D" w:rsidP="0012556D">
      <w:pPr>
        <w:pStyle w:val="AralkYok"/>
        <w:rPr>
          <w:sz w:val="24"/>
          <w:szCs w:val="24"/>
        </w:rPr>
      </w:pPr>
    </w:p>
    <w:p w14:paraId="59073E08" w14:textId="2BD639DC" w:rsidR="0012556D" w:rsidRPr="0012556D" w:rsidRDefault="0012556D" w:rsidP="0012556D">
      <w:pPr>
        <w:pStyle w:val="AralkYok"/>
        <w:rPr>
          <w:sz w:val="24"/>
          <w:szCs w:val="24"/>
        </w:rPr>
      </w:pPr>
      <w:r w:rsidRPr="0012556D">
        <w:rPr>
          <w:sz w:val="24"/>
          <w:szCs w:val="24"/>
        </w:rPr>
        <w:t>Madde 9</w:t>
      </w:r>
      <w:r>
        <w:rPr>
          <w:sz w:val="24"/>
          <w:szCs w:val="24"/>
        </w:rPr>
        <w:t xml:space="preserve">: </w:t>
      </w:r>
      <w:proofErr w:type="spellStart"/>
      <w:r w:rsidRPr="0012556D">
        <w:rPr>
          <w:sz w:val="24"/>
          <w:szCs w:val="24"/>
        </w:rPr>
        <w:t>UKKFF’ye</w:t>
      </w:r>
      <w:proofErr w:type="spellEnd"/>
      <w:r w:rsidRPr="0012556D">
        <w:rPr>
          <w:sz w:val="24"/>
          <w:szCs w:val="24"/>
        </w:rPr>
        <w:t xml:space="preserve"> katılacak filmler 2018-2019-2020-2021-2022 yılında çekilmiş olmalıdır. 2017 ve daha öncesine ait filmler </w:t>
      </w:r>
      <w:proofErr w:type="gramStart"/>
      <w:r w:rsidRPr="0012556D">
        <w:rPr>
          <w:sz w:val="24"/>
          <w:szCs w:val="24"/>
        </w:rPr>
        <w:t>hiç bir</w:t>
      </w:r>
      <w:proofErr w:type="gramEnd"/>
      <w:r w:rsidRPr="0012556D">
        <w:rPr>
          <w:sz w:val="24"/>
          <w:szCs w:val="24"/>
        </w:rPr>
        <w:t xml:space="preserve"> değerlendirmeye tabi tutulmaksızın elenecektir.</w:t>
      </w:r>
    </w:p>
    <w:p w14:paraId="05E3A2DC" w14:textId="77777777" w:rsidR="0012556D" w:rsidRPr="0012556D" w:rsidRDefault="0012556D" w:rsidP="0012556D">
      <w:pPr>
        <w:pStyle w:val="AralkYok"/>
        <w:rPr>
          <w:sz w:val="24"/>
          <w:szCs w:val="24"/>
        </w:rPr>
      </w:pPr>
    </w:p>
    <w:p w14:paraId="4D7DB655" w14:textId="50350640" w:rsidR="0012556D" w:rsidRPr="0012556D" w:rsidRDefault="0012556D" w:rsidP="0012556D">
      <w:pPr>
        <w:pStyle w:val="AralkYok"/>
        <w:rPr>
          <w:sz w:val="24"/>
          <w:szCs w:val="24"/>
        </w:rPr>
      </w:pPr>
      <w:r w:rsidRPr="0012556D">
        <w:rPr>
          <w:sz w:val="24"/>
          <w:szCs w:val="24"/>
        </w:rPr>
        <w:t>Madde 10</w:t>
      </w:r>
      <w:r>
        <w:rPr>
          <w:sz w:val="24"/>
          <w:szCs w:val="24"/>
        </w:rPr>
        <w:t xml:space="preserve">: </w:t>
      </w:r>
      <w:proofErr w:type="spellStart"/>
      <w:r w:rsidRPr="0012556D">
        <w:rPr>
          <w:sz w:val="24"/>
          <w:szCs w:val="24"/>
        </w:rPr>
        <w:t>UKKFF’ye</w:t>
      </w:r>
      <w:proofErr w:type="spellEnd"/>
      <w:r w:rsidRPr="0012556D">
        <w:rPr>
          <w:sz w:val="24"/>
          <w:szCs w:val="24"/>
        </w:rPr>
        <w:t xml:space="preserve"> başvuran filmlerin festival sırasında ve ileride yalnızca ticari olmayan kültür faaliyetlerinde izleyicilere sunulması, ulusal ve uluslararası diğer festivallere seçki olarak gönderilmesi katılımcılar tarafından kabul edilmiş olacaktır. Bu gibi durumlarda başvuru sahibine haber verilecektir.</w:t>
      </w:r>
    </w:p>
    <w:p w14:paraId="6AC8ACEC" w14:textId="77777777" w:rsidR="0012556D" w:rsidRPr="0012556D" w:rsidRDefault="0012556D" w:rsidP="0012556D">
      <w:pPr>
        <w:pStyle w:val="AralkYok"/>
        <w:rPr>
          <w:sz w:val="24"/>
          <w:szCs w:val="24"/>
        </w:rPr>
      </w:pPr>
    </w:p>
    <w:p w14:paraId="7B8344DC" w14:textId="53592C4A" w:rsidR="0012556D" w:rsidRPr="0012556D" w:rsidRDefault="0012556D" w:rsidP="0012556D">
      <w:pPr>
        <w:pStyle w:val="AralkYok"/>
        <w:rPr>
          <w:sz w:val="24"/>
          <w:szCs w:val="24"/>
        </w:rPr>
      </w:pPr>
      <w:r w:rsidRPr="0012556D">
        <w:rPr>
          <w:sz w:val="24"/>
          <w:szCs w:val="24"/>
        </w:rPr>
        <w:lastRenderedPageBreak/>
        <w:t>Madde 11</w:t>
      </w:r>
      <w:r>
        <w:rPr>
          <w:sz w:val="24"/>
          <w:szCs w:val="24"/>
        </w:rPr>
        <w:t xml:space="preserve">: </w:t>
      </w:r>
      <w:r w:rsidRPr="0012556D">
        <w:rPr>
          <w:sz w:val="24"/>
          <w:szCs w:val="24"/>
        </w:rPr>
        <w:t>Başvuru formunda bu videoya ait link verilecektir.</w:t>
      </w:r>
    </w:p>
    <w:p w14:paraId="75F5ADD8" w14:textId="77777777" w:rsidR="0012556D" w:rsidRPr="0012556D" w:rsidRDefault="0012556D" w:rsidP="0012556D">
      <w:pPr>
        <w:pStyle w:val="AralkYok"/>
        <w:rPr>
          <w:sz w:val="24"/>
          <w:szCs w:val="24"/>
        </w:rPr>
      </w:pPr>
    </w:p>
    <w:p w14:paraId="4805954D" w14:textId="4D4C52E2" w:rsidR="0012556D" w:rsidRPr="0012556D" w:rsidRDefault="0012556D" w:rsidP="0012556D">
      <w:pPr>
        <w:pStyle w:val="AralkYok"/>
        <w:rPr>
          <w:sz w:val="24"/>
          <w:szCs w:val="24"/>
        </w:rPr>
      </w:pPr>
      <w:r w:rsidRPr="0012556D">
        <w:rPr>
          <w:sz w:val="24"/>
          <w:szCs w:val="24"/>
        </w:rPr>
        <w:t>Madde 12</w:t>
      </w:r>
      <w:r>
        <w:rPr>
          <w:sz w:val="24"/>
          <w:szCs w:val="24"/>
        </w:rPr>
        <w:t xml:space="preserve">: </w:t>
      </w:r>
      <w:r w:rsidRPr="0012556D">
        <w:rPr>
          <w:sz w:val="24"/>
          <w:szCs w:val="24"/>
        </w:rPr>
        <w:t>Başvuru formuna her film için 1 veya 2 yönetmen bilgisi girilebilir. Daha fazla yönetmenin görev aldığı filmler için de bu kural geçerlidir.</w:t>
      </w:r>
    </w:p>
    <w:p w14:paraId="193D809E" w14:textId="77777777" w:rsidR="0012556D" w:rsidRPr="0012556D" w:rsidRDefault="0012556D" w:rsidP="0012556D">
      <w:pPr>
        <w:pStyle w:val="AralkYok"/>
        <w:rPr>
          <w:sz w:val="24"/>
          <w:szCs w:val="24"/>
        </w:rPr>
      </w:pPr>
    </w:p>
    <w:p w14:paraId="19F83A50" w14:textId="3E3E3DCC" w:rsidR="0012556D" w:rsidRPr="0012556D" w:rsidRDefault="0012556D" w:rsidP="0012556D">
      <w:pPr>
        <w:pStyle w:val="AralkYok"/>
        <w:rPr>
          <w:sz w:val="24"/>
          <w:szCs w:val="24"/>
        </w:rPr>
      </w:pPr>
      <w:r w:rsidRPr="0012556D">
        <w:rPr>
          <w:sz w:val="24"/>
          <w:szCs w:val="24"/>
        </w:rPr>
        <w:t>Madde 13</w:t>
      </w:r>
      <w:r>
        <w:rPr>
          <w:sz w:val="24"/>
          <w:szCs w:val="24"/>
        </w:rPr>
        <w:t xml:space="preserve">: </w:t>
      </w:r>
      <w:r w:rsidRPr="0012556D">
        <w:rPr>
          <w:sz w:val="24"/>
          <w:szCs w:val="24"/>
        </w:rPr>
        <w:t>Ön eleme jürisi, ana jüri veya festival ekibinden olan kişiler ve bu kişilerin birinci derece akrabaları festivale başvuramaz.</w:t>
      </w:r>
    </w:p>
    <w:p w14:paraId="62E1C84E" w14:textId="77777777" w:rsidR="0012556D" w:rsidRPr="0012556D" w:rsidRDefault="0012556D" w:rsidP="0012556D">
      <w:pPr>
        <w:pStyle w:val="AralkYok"/>
        <w:rPr>
          <w:sz w:val="24"/>
          <w:szCs w:val="24"/>
        </w:rPr>
      </w:pPr>
    </w:p>
    <w:p w14:paraId="27DA06CF" w14:textId="73D54620" w:rsidR="0012556D" w:rsidRPr="0012556D" w:rsidRDefault="0012556D" w:rsidP="0012556D">
      <w:pPr>
        <w:pStyle w:val="AralkYok"/>
        <w:rPr>
          <w:sz w:val="24"/>
          <w:szCs w:val="24"/>
        </w:rPr>
      </w:pPr>
      <w:r w:rsidRPr="0012556D">
        <w:rPr>
          <w:sz w:val="24"/>
          <w:szCs w:val="24"/>
        </w:rPr>
        <w:t>Madde 14</w:t>
      </w:r>
      <w:r>
        <w:rPr>
          <w:sz w:val="24"/>
          <w:szCs w:val="24"/>
        </w:rPr>
        <w:t xml:space="preserve">: </w:t>
      </w:r>
      <w:r w:rsidRPr="0012556D">
        <w:rPr>
          <w:sz w:val="24"/>
          <w:szCs w:val="24"/>
        </w:rPr>
        <w:t>Jüri kararı kesindir. Katılımcıların kararlara itiraz hakkı yoktur.</w:t>
      </w:r>
    </w:p>
    <w:p w14:paraId="7243F7E8" w14:textId="77777777" w:rsidR="0012556D" w:rsidRPr="0012556D" w:rsidRDefault="0012556D" w:rsidP="0012556D">
      <w:pPr>
        <w:pStyle w:val="AralkYok"/>
        <w:rPr>
          <w:sz w:val="24"/>
          <w:szCs w:val="24"/>
        </w:rPr>
      </w:pPr>
    </w:p>
    <w:p w14:paraId="3DC8868F" w14:textId="798E885C" w:rsidR="0012556D" w:rsidRPr="0012556D" w:rsidRDefault="0012556D" w:rsidP="0012556D">
      <w:pPr>
        <w:pStyle w:val="AralkYok"/>
        <w:rPr>
          <w:sz w:val="24"/>
          <w:szCs w:val="24"/>
        </w:rPr>
      </w:pPr>
      <w:r w:rsidRPr="0012556D">
        <w:rPr>
          <w:sz w:val="24"/>
          <w:szCs w:val="24"/>
        </w:rPr>
        <w:t>Madde 15</w:t>
      </w:r>
      <w:r>
        <w:rPr>
          <w:sz w:val="24"/>
          <w:szCs w:val="24"/>
        </w:rPr>
        <w:t xml:space="preserve">: </w:t>
      </w:r>
      <w:r w:rsidRPr="0012556D">
        <w:rPr>
          <w:sz w:val="24"/>
          <w:szCs w:val="24"/>
        </w:rPr>
        <w:t>Telif hakları konusunda sorumluluk başvuru sahibine aittir.</w:t>
      </w:r>
    </w:p>
    <w:p w14:paraId="50DEF39D" w14:textId="77777777" w:rsidR="0012556D" w:rsidRPr="0012556D" w:rsidRDefault="0012556D" w:rsidP="0012556D">
      <w:pPr>
        <w:pStyle w:val="AralkYok"/>
        <w:rPr>
          <w:sz w:val="24"/>
          <w:szCs w:val="24"/>
        </w:rPr>
      </w:pPr>
    </w:p>
    <w:p w14:paraId="770C28B3" w14:textId="70323FEA" w:rsidR="0012556D" w:rsidRPr="0012556D" w:rsidRDefault="0012556D" w:rsidP="0012556D">
      <w:pPr>
        <w:pStyle w:val="AralkYok"/>
        <w:rPr>
          <w:sz w:val="24"/>
          <w:szCs w:val="24"/>
        </w:rPr>
      </w:pPr>
      <w:r w:rsidRPr="0012556D">
        <w:rPr>
          <w:sz w:val="24"/>
          <w:szCs w:val="24"/>
        </w:rPr>
        <w:t>Madde 16</w:t>
      </w:r>
      <w:r>
        <w:rPr>
          <w:sz w:val="24"/>
          <w:szCs w:val="24"/>
        </w:rPr>
        <w:t xml:space="preserve">: </w:t>
      </w:r>
      <w:r w:rsidRPr="0012556D">
        <w:rPr>
          <w:sz w:val="24"/>
          <w:szCs w:val="24"/>
        </w:rPr>
        <w:t>Bu şartname 16 madde olarak hazırlanmış olup, değiştirilemez.</w:t>
      </w:r>
    </w:p>
    <w:sectPr w:rsidR="0012556D" w:rsidRPr="001255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56D"/>
    <w:rsid w:val="001255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7897E"/>
  <w15:chartTrackingRefBased/>
  <w15:docId w15:val="{C4B9E4CE-A925-420B-9BA4-8FC462F81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255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396</Words>
  <Characters>2262</Characters>
  <Application>Microsoft Office Word</Application>
  <DocSecurity>0</DocSecurity>
  <Lines>18</Lines>
  <Paragraphs>5</Paragraphs>
  <ScaleCrop>false</ScaleCrop>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2022-09-04T06:45:00Z</dcterms:created>
  <dcterms:modified xsi:type="dcterms:W3CDTF">2022-09-04T06:48:00Z</dcterms:modified>
</cp:coreProperties>
</file>