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48C2" w14:textId="77777777" w:rsidR="00193713" w:rsidRPr="00206BA0" w:rsidRDefault="00193713" w:rsidP="00193713">
      <w:pPr>
        <w:pStyle w:val="NormalWeb"/>
        <w:shd w:val="clear" w:color="auto" w:fill="FFFFFF"/>
        <w:spacing w:before="0" w:beforeAutospacing="0" w:after="187" w:afterAutospacing="0" w:line="299" w:lineRule="atLeast"/>
        <w:jc w:val="center"/>
        <w:textAlignment w:val="baseline"/>
        <w:rPr>
          <w:rStyle w:val="Gl"/>
          <w:rFonts w:ascii="Arial" w:hAnsi="Arial" w:cs="Arial"/>
          <w:i/>
          <w:color w:val="000000"/>
        </w:rPr>
      </w:pPr>
      <w:r w:rsidRPr="00206BA0">
        <w:rPr>
          <w:rStyle w:val="Gl"/>
          <w:rFonts w:ascii="Arial" w:hAnsi="Arial" w:cs="Arial"/>
          <w:i/>
          <w:color w:val="000000"/>
        </w:rPr>
        <w:t>Köprüde Buluşmalar bu yıl 12-14 Nisan 2023 tarihleri arasında, on sekizinci kez düzenleniyor.</w:t>
      </w:r>
    </w:p>
    <w:p w14:paraId="672FAD16" w14:textId="6C03F0C4" w:rsidR="00193713" w:rsidRDefault="00193713" w:rsidP="00193713">
      <w:pPr>
        <w:pStyle w:val="NormalWeb"/>
        <w:shd w:val="clear" w:color="auto" w:fill="FFFFFF"/>
        <w:spacing w:before="0" w:beforeAutospacing="0" w:after="187" w:afterAutospacing="0" w:line="299" w:lineRule="atLeast"/>
        <w:jc w:val="center"/>
        <w:textAlignment w:val="baseline"/>
        <w:rPr>
          <w:rStyle w:val="Gl"/>
          <w:rFonts w:ascii="Arial" w:hAnsi="Arial" w:cs="Arial"/>
          <w:color w:val="000000"/>
          <w:sz w:val="36"/>
          <w:szCs w:val="36"/>
        </w:rPr>
      </w:pPr>
      <w:r w:rsidRPr="00536368">
        <w:rPr>
          <w:rStyle w:val="Gl"/>
          <w:rFonts w:ascii="Arial" w:hAnsi="Arial" w:cs="Arial"/>
          <w:color w:val="000000"/>
          <w:sz w:val="36"/>
          <w:szCs w:val="36"/>
        </w:rPr>
        <w:t xml:space="preserve">FİLM </w:t>
      </w:r>
      <w:r>
        <w:rPr>
          <w:rStyle w:val="Gl"/>
          <w:rFonts w:ascii="Arial" w:hAnsi="Arial" w:cs="Arial"/>
          <w:color w:val="000000"/>
          <w:sz w:val="36"/>
          <w:szCs w:val="36"/>
        </w:rPr>
        <w:t xml:space="preserve">GELİŞTİRME ATÖLYESİ'NE VE </w:t>
      </w:r>
      <w:r w:rsidRPr="00373F0E">
        <w:rPr>
          <w:rStyle w:val="Gl"/>
          <w:rFonts w:ascii="Arial" w:hAnsi="Arial" w:cs="Arial"/>
          <w:color w:val="000000"/>
          <w:sz w:val="36"/>
          <w:szCs w:val="36"/>
        </w:rPr>
        <w:t>KOMŞULAR PLATFORMU</w:t>
      </w:r>
      <w:r w:rsidR="00E37E55">
        <w:rPr>
          <w:rStyle w:val="Gl"/>
          <w:rFonts w:ascii="Arial" w:hAnsi="Arial" w:cs="Arial"/>
          <w:color w:val="000000"/>
          <w:sz w:val="36"/>
          <w:szCs w:val="36"/>
        </w:rPr>
        <w:t>’</w:t>
      </w:r>
      <w:r w:rsidRPr="00373F0E">
        <w:rPr>
          <w:rStyle w:val="Gl"/>
          <w:rFonts w:ascii="Arial" w:hAnsi="Arial" w:cs="Arial"/>
          <w:color w:val="000000"/>
          <w:sz w:val="36"/>
          <w:szCs w:val="36"/>
        </w:rPr>
        <w:t xml:space="preserve">NA </w:t>
      </w:r>
      <w:r>
        <w:rPr>
          <w:rStyle w:val="Gl"/>
          <w:rFonts w:ascii="Arial" w:hAnsi="Arial" w:cs="Arial"/>
          <w:color w:val="000000"/>
          <w:sz w:val="36"/>
          <w:szCs w:val="36"/>
        </w:rPr>
        <w:t xml:space="preserve">BAŞVURULAR </w:t>
      </w:r>
      <w:r w:rsidRPr="00536368">
        <w:rPr>
          <w:rStyle w:val="Gl"/>
          <w:rFonts w:ascii="Arial" w:hAnsi="Arial" w:cs="Arial"/>
          <w:color w:val="000000"/>
          <w:sz w:val="36"/>
          <w:szCs w:val="36"/>
        </w:rPr>
        <w:t>BAŞLIYOR</w:t>
      </w:r>
    </w:p>
    <w:p w14:paraId="2B10056D" w14:textId="77777777" w:rsidR="00193713" w:rsidRDefault="00193713" w:rsidP="00193713">
      <w:pPr>
        <w:jc w:val="center"/>
      </w:pPr>
      <w:r>
        <w:rPr>
          <w:rFonts w:eastAsia="Calibri"/>
          <w:b/>
          <w:noProof/>
          <w:sz w:val="28"/>
          <w:szCs w:val="28"/>
          <w:lang w:eastAsia="tr-TR"/>
        </w:rPr>
        <w:drawing>
          <wp:inline distT="0" distB="0" distL="0" distR="0" wp14:anchorId="4BD6DA48" wp14:editId="0C80DF71">
            <wp:extent cx="2003425" cy="2003425"/>
            <wp:effectExtent l="0" t="0" r="0" b="0"/>
            <wp:docPr id="2" name="Resim 2" descr="koprubridge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prubridgelogo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CF7AC" w14:textId="77777777" w:rsidR="00193713" w:rsidRPr="00206BA0" w:rsidRDefault="00193713" w:rsidP="00193713">
      <w:pPr>
        <w:pStyle w:val="NormalWeb"/>
        <w:shd w:val="clear" w:color="auto" w:fill="FFFFFF"/>
        <w:spacing w:after="187" w:line="299" w:lineRule="atLeast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206BA0">
        <w:rPr>
          <w:rFonts w:ascii="Arial" w:hAnsi="Arial" w:cs="Arial"/>
          <w:b/>
          <w:bCs/>
          <w:color w:val="000000"/>
        </w:rPr>
        <w:t xml:space="preserve">İstanbul Kültür Sanat Vakfı (İKSV) tarafından İstanbul Film Festivali kapsamında ve </w:t>
      </w:r>
      <w:proofErr w:type="gramStart"/>
      <w:r w:rsidRPr="00206BA0">
        <w:rPr>
          <w:rFonts w:ascii="Arial" w:hAnsi="Arial" w:cs="Arial"/>
          <w:b/>
          <w:bCs/>
          <w:color w:val="000000"/>
        </w:rPr>
        <w:t>TC</w:t>
      </w:r>
      <w:proofErr w:type="gramEnd"/>
      <w:r w:rsidRPr="00206BA0">
        <w:rPr>
          <w:rFonts w:ascii="Arial" w:hAnsi="Arial" w:cs="Arial"/>
          <w:b/>
          <w:bCs/>
          <w:color w:val="000000"/>
        </w:rPr>
        <w:t xml:space="preserve"> Kültür ve Turizm Bakanlığı'nın desteğiyle düzenlenen Köprüde </w:t>
      </w:r>
      <w:proofErr w:type="spellStart"/>
      <w:r w:rsidRPr="00206BA0">
        <w:rPr>
          <w:rFonts w:ascii="Arial" w:hAnsi="Arial" w:cs="Arial"/>
          <w:b/>
          <w:bCs/>
          <w:color w:val="000000"/>
        </w:rPr>
        <w:t>Buluşmalar’ın</w:t>
      </w:r>
      <w:proofErr w:type="spellEnd"/>
      <w:r w:rsidRPr="00206BA0">
        <w:rPr>
          <w:rFonts w:ascii="Arial" w:hAnsi="Arial" w:cs="Arial"/>
          <w:b/>
          <w:bCs/>
          <w:color w:val="000000"/>
        </w:rPr>
        <w:t xml:space="preserve"> Film Geliştirme At</w:t>
      </w:r>
      <w:r w:rsidR="00273A7E" w:rsidRPr="00206BA0">
        <w:rPr>
          <w:rFonts w:ascii="Arial" w:hAnsi="Arial" w:cs="Arial"/>
          <w:b/>
          <w:bCs/>
          <w:color w:val="000000"/>
        </w:rPr>
        <w:t xml:space="preserve">ölyesi için başvurular başlıyor, </w:t>
      </w:r>
      <w:r w:rsidR="00273A7E" w:rsidRPr="00206BA0">
        <w:rPr>
          <w:rFonts w:ascii="Arial" w:hAnsi="Arial" w:cs="Arial"/>
          <w:b/>
          <w:color w:val="000000"/>
          <w:shd w:val="clear" w:color="auto" w:fill="FFFFFF"/>
        </w:rPr>
        <w:t>b</w:t>
      </w:r>
      <w:r w:rsidRPr="00206BA0">
        <w:rPr>
          <w:rFonts w:ascii="Arial" w:hAnsi="Arial" w:cs="Arial"/>
          <w:b/>
          <w:color w:val="000000"/>
          <w:shd w:val="clear" w:color="auto" w:fill="FFFFFF"/>
        </w:rPr>
        <w:t>aşvurular için son tarih 16 Aralık 2022.</w:t>
      </w:r>
      <w:r w:rsidR="00273A7E" w:rsidRPr="00206BA0">
        <w:rPr>
          <w:rFonts w:ascii="Arial" w:hAnsi="Arial" w:cs="Arial"/>
          <w:b/>
          <w:color w:val="000000"/>
          <w:shd w:val="clear" w:color="auto" w:fill="FFFFFF"/>
        </w:rPr>
        <w:t xml:space="preserve"> Komşular platformu için son başvuru tarihi ise 17 Şubat 2023.</w:t>
      </w:r>
    </w:p>
    <w:p w14:paraId="26A6497E" w14:textId="77777777" w:rsidR="00193713" w:rsidRPr="00206BA0" w:rsidRDefault="00193713" w:rsidP="00193713">
      <w:pPr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b/>
          <w:color w:val="000000"/>
          <w:sz w:val="24"/>
          <w:szCs w:val="24"/>
        </w:rPr>
        <w:t>Anadolu Efes</w:t>
      </w:r>
      <w:r w:rsidRPr="00206BA0">
        <w:rPr>
          <w:rFonts w:ascii="Arial" w:hAnsi="Arial" w:cs="Arial"/>
          <w:color w:val="000000"/>
          <w:sz w:val="24"/>
          <w:szCs w:val="24"/>
        </w:rPr>
        <w:t xml:space="preserve">’in </w:t>
      </w:r>
      <w:r w:rsidRPr="00206BA0">
        <w:rPr>
          <w:rFonts w:ascii="Arial" w:hAnsi="Arial" w:cs="Arial"/>
          <w:b/>
          <w:color w:val="000000"/>
          <w:sz w:val="24"/>
          <w:szCs w:val="24"/>
        </w:rPr>
        <w:t>ana destekçisi</w:t>
      </w:r>
      <w:r w:rsidRPr="00206BA0">
        <w:rPr>
          <w:rFonts w:ascii="Arial" w:hAnsi="Arial" w:cs="Arial"/>
          <w:color w:val="000000"/>
          <w:sz w:val="24"/>
          <w:szCs w:val="24"/>
        </w:rPr>
        <w:t xml:space="preserve"> olduğu</w:t>
      </w:r>
      <w:r w:rsidRPr="00206BA0">
        <w:rPr>
          <w:rFonts w:ascii="Arial" w:hAnsi="Arial" w:cs="Arial"/>
          <w:b/>
          <w:sz w:val="24"/>
          <w:szCs w:val="24"/>
        </w:rPr>
        <w:t xml:space="preserve"> Köprüde Buluşmalar</w:t>
      </w:r>
      <w:r w:rsidRPr="00206BA0">
        <w:rPr>
          <w:rFonts w:ascii="Arial" w:hAnsi="Arial" w:cs="Arial"/>
          <w:sz w:val="24"/>
          <w:szCs w:val="24"/>
        </w:rPr>
        <w:t xml:space="preserve">, Türkiye’den ve komşu ülkelerden yapımcı, yönetmen ve senaristleri uluslararası sinema profesyonelleriyle buluşturmaya devam ediyor. Köprüde Buluşmalar bu yıl </w:t>
      </w:r>
      <w:r w:rsidRPr="00206BA0">
        <w:rPr>
          <w:rFonts w:ascii="Arial" w:hAnsi="Arial" w:cs="Arial"/>
          <w:b/>
          <w:bCs/>
          <w:sz w:val="24"/>
          <w:szCs w:val="24"/>
        </w:rPr>
        <w:t xml:space="preserve">12-14 Nisan 2023 </w:t>
      </w:r>
      <w:r w:rsidRPr="00206BA0">
        <w:rPr>
          <w:rFonts w:ascii="Arial" w:hAnsi="Arial" w:cs="Arial"/>
          <w:sz w:val="24"/>
          <w:szCs w:val="24"/>
        </w:rPr>
        <w:t xml:space="preserve">tarihleri arasında düzenleniyor. </w:t>
      </w:r>
    </w:p>
    <w:p w14:paraId="545E2F9A" w14:textId="77777777" w:rsidR="00193713" w:rsidRPr="00206BA0" w:rsidRDefault="00193713" w:rsidP="00193713">
      <w:pPr>
        <w:rPr>
          <w:rFonts w:ascii="Arial" w:hAnsi="Arial" w:cs="Arial"/>
          <w:b/>
          <w:sz w:val="24"/>
          <w:szCs w:val="24"/>
        </w:rPr>
      </w:pPr>
      <w:r w:rsidRPr="00206BA0">
        <w:rPr>
          <w:rFonts w:ascii="Arial" w:hAnsi="Arial" w:cs="Arial"/>
          <w:sz w:val="24"/>
          <w:szCs w:val="24"/>
        </w:rPr>
        <w:t>Köprüde Buluşmalar kapsamındaki atölye, sinemacılara yeni uzun metraj projelerinin ilk uluslararası sunumunu yapmaları için olanak yaratırken ortak yapımlar için de zemin hazırlamayı amaçlıyor.</w:t>
      </w:r>
      <w:r w:rsidRPr="00206BA0">
        <w:rPr>
          <w:rFonts w:ascii="Arial" w:hAnsi="Arial" w:cs="Arial"/>
          <w:b/>
          <w:sz w:val="24"/>
          <w:szCs w:val="24"/>
        </w:rPr>
        <w:t xml:space="preserve"> </w:t>
      </w:r>
      <w:r w:rsidRPr="00206BA0">
        <w:rPr>
          <w:rFonts w:ascii="Arial" w:hAnsi="Arial" w:cs="Arial"/>
          <w:sz w:val="24"/>
          <w:szCs w:val="24"/>
        </w:rPr>
        <w:t xml:space="preserve">Atölye başvuruları için </w:t>
      </w:r>
      <w:r w:rsidRPr="00206BA0">
        <w:rPr>
          <w:rFonts w:ascii="Arial" w:hAnsi="Arial" w:cs="Arial"/>
          <w:b/>
          <w:sz w:val="24"/>
          <w:szCs w:val="24"/>
        </w:rPr>
        <w:t>son gün 16 Aralık 2022.</w:t>
      </w:r>
    </w:p>
    <w:p w14:paraId="3C551611" w14:textId="77777777" w:rsidR="00193713" w:rsidRPr="00206BA0" w:rsidRDefault="00193713" w:rsidP="00193713">
      <w:pPr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sz w:val="24"/>
          <w:szCs w:val="24"/>
        </w:rPr>
        <w:t xml:space="preserve">Film Geliştirme Atölyesi’ne Türkiye’den seçilen projelerin yönetmen, senarist ve yapımcıları, uluslararası projelerin ekipleriyle birlikte yapacakları </w:t>
      </w:r>
      <w:proofErr w:type="spellStart"/>
      <w:r w:rsidRPr="00206BA0">
        <w:rPr>
          <w:rFonts w:ascii="Arial" w:hAnsi="Arial" w:cs="Arial"/>
          <w:sz w:val="24"/>
          <w:szCs w:val="24"/>
        </w:rPr>
        <w:t>önhazırlık</w:t>
      </w:r>
      <w:proofErr w:type="spellEnd"/>
      <w:r w:rsidRPr="00206BA0">
        <w:rPr>
          <w:rFonts w:ascii="Arial" w:hAnsi="Arial" w:cs="Arial"/>
          <w:sz w:val="24"/>
          <w:szCs w:val="24"/>
        </w:rPr>
        <w:t xml:space="preserve"> ve sunum teknikleri eğitimine ek olarak senaryo, prodüksiyon, dağıtım ve pazarlama üzerine kapsamlı bir çalışma yapacak. </w:t>
      </w:r>
    </w:p>
    <w:p w14:paraId="273C4BF7" w14:textId="77777777" w:rsidR="00193713" w:rsidRPr="00206BA0" w:rsidRDefault="00193713" w:rsidP="00193713">
      <w:pPr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sz w:val="24"/>
          <w:szCs w:val="24"/>
        </w:rPr>
        <w:t xml:space="preserve">Uluslararası yapımcı, dağıtımcı, festival ve fon temsilcileri ve yayın kuruluşlarıyla yaptıkları toplantılarda </w:t>
      </w:r>
      <w:proofErr w:type="gramStart"/>
      <w:r w:rsidRPr="00206BA0">
        <w:rPr>
          <w:rFonts w:ascii="Arial" w:hAnsi="Arial" w:cs="Arial"/>
          <w:sz w:val="24"/>
          <w:szCs w:val="24"/>
        </w:rPr>
        <w:t>işbirliklerinin</w:t>
      </w:r>
      <w:proofErr w:type="gramEnd"/>
      <w:r w:rsidRPr="00206BA0">
        <w:rPr>
          <w:rFonts w:ascii="Arial" w:hAnsi="Arial" w:cs="Arial"/>
          <w:sz w:val="24"/>
          <w:szCs w:val="24"/>
        </w:rPr>
        <w:t xml:space="preserve"> ilk adımlarını atacak proje ekipleri, ayrıca projelerini uluslararası sinema profesyonellerinden oluşan jüriye sunacak.</w:t>
      </w:r>
    </w:p>
    <w:p w14:paraId="4F3B08A3" w14:textId="77777777" w:rsidR="00193713" w:rsidRPr="00206BA0" w:rsidRDefault="00193713" w:rsidP="00193713">
      <w:pPr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sz w:val="24"/>
          <w:szCs w:val="24"/>
        </w:rPr>
        <w:t xml:space="preserve">Film Geliştirme Atölyesi seçkisinde çeşitlilik olmasına önem veriliyor. Belgesel, tür sineması (korku, fantastik), çocuk ve komedi filmleri gibi farklı konu ve türlerde projelere açık olan çağrı, </w:t>
      </w:r>
      <w:proofErr w:type="spellStart"/>
      <w:r w:rsidRPr="00206BA0">
        <w:rPr>
          <w:rFonts w:ascii="Arial" w:hAnsi="Arial" w:cs="Arial"/>
          <w:sz w:val="24"/>
          <w:szCs w:val="24"/>
        </w:rPr>
        <w:t>disiplinlerarası</w:t>
      </w:r>
      <w:proofErr w:type="spellEnd"/>
      <w:r w:rsidRPr="00206BA0">
        <w:rPr>
          <w:rFonts w:ascii="Arial" w:hAnsi="Arial" w:cs="Arial"/>
          <w:sz w:val="24"/>
          <w:szCs w:val="24"/>
        </w:rPr>
        <w:t xml:space="preserve"> ve hibrid projeleri de kapsıyor.</w:t>
      </w:r>
    </w:p>
    <w:p w14:paraId="26C7411D" w14:textId="77777777" w:rsidR="00193713" w:rsidRPr="00206BA0" w:rsidRDefault="00193713" w:rsidP="00193713">
      <w:pPr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sz w:val="24"/>
          <w:szCs w:val="24"/>
        </w:rPr>
        <w:t xml:space="preserve">Köprüde Buluşmalar atölyelerine katılmış filmler arasından </w:t>
      </w:r>
      <w:r w:rsidRPr="00206BA0">
        <w:rPr>
          <w:rFonts w:ascii="Arial" w:hAnsi="Arial" w:cs="Arial"/>
          <w:i/>
          <w:sz w:val="24"/>
          <w:szCs w:val="24"/>
        </w:rPr>
        <w:t>İki Şafak Arasında</w:t>
      </w:r>
      <w:r w:rsidRPr="00206BA0">
        <w:rPr>
          <w:rFonts w:ascii="Arial" w:hAnsi="Arial" w:cs="Arial"/>
          <w:sz w:val="24"/>
          <w:szCs w:val="24"/>
        </w:rPr>
        <w:t xml:space="preserve"> (Selman </w:t>
      </w:r>
      <w:proofErr w:type="spellStart"/>
      <w:r w:rsidRPr="00206BA0">
        <w:rPr>
          <w:rFonts w:ascii="Arial" w:hAnsi="Arial" w:cs="Arial"/>
          <w:sz w:val="24"/>
          <w:szCs w:val="24"/>
        </w:rPr>
        <w:t>Nacar</w:t>
      </w:r>
      <w:proofErr w:type="spellEnd"/>
      <w:r w:rsidRPr="00206BA0">
        <w:rPr>
          <w:rFonts w:ascii="Arial" w:hAnsi="Arial" w:cs="Arial"/>
          <w:sz w:val="24"/>
          <w:szCs w:val="24"/>
        </w:rPr>
        <w:t xml:space="preserve">), </w:t>
      </w:r>
      <w:r w:rsidRPr="00206BA0">
        <w:rPr>
          <w:rFonts w:ascii="Arial" w:hAnsi="Arial" w:cs="Arial"/>
          <w:i/>
          <w:sz w:val="24"/>
          <w:szCs w:val="24"/>
        </w:rPr>
        <w:t xml:space="preserve">Sardunya </w:t>
      </w:r>
      <w:r w:rsidRPr="00206BA0">
        <w:rPr>
          <w:rFonts w:ascii="Arial" w:hAnsi="Arial" w:cs="Arial"/>
          <w:sz w:val="24"/>
          <w:szCs w:val="24"/>
        </w:rPr>
        <w:t xml:space="preserve">(Çağıl </w:t>
      </w:r>
      <w:proofErr w:type="spellStart"/>
      <w:r w:rsidRPr="00206BA0">
        <w:rPr>
          <w:rFonts w:ascii="Arial" w:hAnsi="Arial" w:cs="Arial"/>
          <w:sz w:val="24"/>
          <w:szCs w:val="24"/>
        </w:rPr>
        <w:t>Bocut</w:t>
      </w:r>
      <w:proofErr w:type="spellEnd"/>
      <w:r w:rsidRPr="00206BA0">
        <w:rPr>
          <w:rFonts w:ascii="Arial" w:hAnsi="Arial" w:cs="Arial"/>
          <w:sz w:val="24"/>
          <w:szCs w:val="24"/>
        </w:rPr>
        <w:t xml:space="preserve">), </w:t>
      </w:r>
      <w:r w:rsidRPr="00206BA0">
        <w:rPr>
          <w:rFonts w:ascii="Arial" w:hAnsi="Arial" w:cs="Arial"/>
          <w:i/>
          <w:sz w:val="24"/>
          <w:szCs w:val="24"/>
        </w:rPr>
        <w:t xml:space="preserve">Beni Sevenler Listesi </w:t>
      </w:r>
      <w:r w:rsidRPr="00206BA0">
        <w:rPr>
          <w:rFonts w:ascii="Arial" w:hAnsi="Arial" w:cs="Arial"/>
          <w:sz w:val="24"/>
          <w:szCs w:val="24"/>
        </w:rPr>
        <w:t xml:space="preserve">(Emre Erdoğdu), </w:t>
      </w:r>
      <w:r w:rsidRPr="00206BA0">
        <w:rPr>
          <w:rFonts w:ascii="Arial" w:hAnsi="Arial" w:cs="Arial"/>
          <w:i/>
          <w:sz w:val="24"/>
          <w:szCs w:val="24"/>
        </w:rPr>
        <w:t xml:space="preserve">Zuhal </w:t>
      </w:r>
      <w:r w:rsidRPr="00206BA0">
        <w:rPr>
          <w:rFonts w:ascii="Arial" w:hAnsi="Arial" w:cs="Arial"/>
          <w:sz w:val="24"/>
          <w:szCs w:val="24"/>
        </w:rPr>
        <w:t xml:space="preserve">(Nazlı Elif </w:t>
      </w:r>
      <w:proofErr w:type="spellStart"/>
      <w:r w:rsidRPr="00206BA0">
        <w:rPr>
          <w:rFonts w:ascii="Arial" w:hAnsi="Arial" w:cs="Arial"/>
          <w:sz w:val="24"/>
          <w:szCs w:val="24"/>
        </w:rPr>
        <w:t>Durlu</w:t>
      </w:r>
      <w:proofErr w:type="spellEnd"/>
      <w:r w:rsidRPr="00206BA0">
        <w:rPr>
          <w:rFonts w:ascii="Arial" w:hAnsi="Arial" w:cs="Arial"/>
          <w:sz w:val="24"/>
          <w:szCs w:val="24"/>
        </w:rPr>
        <w:t>),</w:t>
      </w:r>
      <w:r w:rsidRPr="00206B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6BA0">
        <w:rPr>
          <w:rFonts w:ascii="Arial" w:hAnsi="Arial" w:cs="Arial"/>
          <w:i/>
          <w:sz w:val="24"/>
          <w:szCs w:val="24"/>
        </w:rPr>
        <w:t>Eat</w:t>
      </w:r>
      <w:proofErr w:type="spellEnd"/>
      <w:r w:rsidRPr="00206B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6BA0">
        <w:rPr>
          <w:rFonts w:ascii="Arial" w:hAnsi="Arial" w:cs="Arial"/>
          <w:i/>
          <w:sz w:val="24"/>
          <w:szCs w:val="24"/>
        </w:rPr>
        <w:t>Your</w:t>
      </w:r>
      <w:proofErr w:type="spellEnd"/>
      <w:r w:rsidRPr="00206B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6BA0">
        <w:rPr>
          <w:rFonts w:ascii="Arial" w:hAnsi="Arial" w:cs="Arial"/>
          <w:i/>
          <w:sz w:val="24"/>
          <w:szCs w:val="24"/>
        </w:rPr>
        <w:t>Catfish</w:t>
      </w:r>
      <w:proofErr w:type="spellEnd"/>
      <w:r w:rsidRPr="00206BA0">
        <w:rPr>
          <w:rFonts w:ascii="Arial" w:hAnsi="Arial" w:cs="Arial"/>
          <w:i/>
          <w:sz w:val="24"/>
          <w:szCs w:val="24"/>
        </w:rPr>
        <w:t xml:space="preserve"> </w:t>
      </w:r>
      <w:r w:rsidRPr="00206BA0">
        <w:rPr>
          <w:rFonts w:ascii="Arial" w:hAnsi="Arial" w:cs="Arial"/>
          <w:iCs/>
          <w:sz w:val="24"/>
          <w:szCs w:val="24"/>
        </w:rPr>
        <w:t>(</w:t>
      </w:r>
      <w:r w:rsidRPr="00206BA0">
        <w:rPr>
          <w:rFonts w:ascii="Arial" w:hAnsi="Arial" w:cs="Arial"/>
          <w:sz w:val="24"/>
          <w:szCs w:val="24"/>
        </w:rPr>
        <w:t xml:space="preserve">Senem Tüzen, Adam </w:t>
      </w:r>
      <w:proofErr w:type="spellStart"/>
      <w:r w:rsidRPr="00206BA0">
        <w:rPr>
          <w:rFonts w:ascii="Arial" w:hAnsi="Arial" w:cs="Arial"/>
          <w:sz w:val="24"/>
          <w:szCs w:val="24"/>
        </w:rPr>
        <w:t>Isenberg</w:t>
      </w:r>
      <w:proofErr w:type="spellEnd"/>
      <w:r w:rsidRPr="00206BA0">
        <w:rPr>
          <w:rFonts w:ascii="Arial" w:hAnsi="Arial" w:cs="Arial"/>
          <w:sz w:val="24"/>
          <w:szCs w:val="24"/>
        </w:rPr>
        <w:t xml:space="preserve">, Noah </w:t>
      </w:r>
      <w:proofErr w:type="spellStart"/>
      <w:r w:rsidRPr="00206BA0">
        <w:rPr>
          <w:rFonts w:ascii="Arial" w:hAnsi="Arial" w:cs="Arial"/>
          <w:sz w:val="24"/>
          <w:szCs w:val="24"/>
        </w:rPr>
        <w:lastRenderedPageBreak/>
        <w:t>Arjomand</w:t>
      </w:r>
      <w:proofErr w:type="spellEnd"/>
      <w:r w:rsidRPr="00206BA0">
        <w:rPr>
          <w:rFonts w:ascii="Arial" w:hAnsi="Arial" w:cs="Arial"/>
          <w:iCs/>
          <w:sz w:val="24"/>
          <w:szCs w:val="24"/>
        </w:rPr>
        <w:t>),</w:t>
      </w:r>
      <w:r w:rsidRPr="00206BA0">
        <w:rPr>
          <w:rFonts w:ascii="Arial" w:hAnsi="Arial" w:cs="Arial"/>
          <w:i/>
          <w:sz w:val="24"/>
          <w:szCs w:val="24"/>
        </w:rPr>
        <w:t xml:space="preserve"> Turna Misali</w:t>
      </w:r>
      <w:r w:rsidRPr="00206BA0">
        <w:rPr>
          <w:rFonts w:ascii="Arial" w:hAnsi="Arial" w:cs="Arial"/>
          <w:sz w:val="24"/>
          <w:szCs w:val="24"/>
        </w:rPr>
        <w:t xml:space="preserve"> (İffet Eren Danışman Boz), </w:t>
      </w:r>
      <w:r w:rsidRPr="00206BA0">
        <w:rPr>
          <w:rFonts w:ascii="Arial" w:hAnsi="Arial" w:cs="Arial"/>
          <w:i/>
          <w:sz w:val="24"/>
          <w:szCs w:val="24"/>
        </w:rPr>
        <w:t>Cemil Şov</w:t>
      </w:r>
      <w:r w:rsidRPr="00206BA0">
        <w:rPr>
          <w:rFonts w:ascii="Arial" w:hAnsi="Arial" w:cs="Arial"/>
          <w:sz w:val="24"/>
          <w:szCs w:val="24"/>
        </w:rPr>
        <w:t xml:space="preserve"> (Barış </w:t>
      </w:r>
      <w:proofErr w:type="spellStart"/>
      <w:r w:rsidRPr="00206BA0">
        <w:rPr>
          <w:rFonts w:ascii="Arial" w:hAnsi="Arial" w:cs="Arial"/>
          <w:sz w:val="24"/>
          <w:szCs w:val="24"/>
        </w:rPr>
        <w:t>Sarhan</w:t>
      </w:r>
      <w:proofErr w:type="spellEnd"/>
      <w:r w:rsidRPr="00206BA0">
        <w:rPr>
          <w:rFonts w:ascii="Arial" w:hAnsi="Arial" w:cs="Arial"/>
          <w:sz w:val="24"/>
          <w:szCs w:val="24"/>
        </w:rPr>
        <w:t xml:space="preserve">), </w:t>
      </w:r>
      <w:r w:rsidRPr="00206BA0">
        <w:rPr>
          <w:rFonts w:ascii="Arial" w:hAnsi="Arial" w:cs="Arial"/>
          <w:i/>
          <w:sz w:val="24"/>
          <w:szCs w:val="24"/>
        </w:rPr>
        <w:t>Av</w:t>
      </w:r>
      <w:r w:rsidRPr="00206BA0">
        <w:rPr>
          <w:rFonts w:ascii="Arial" w:hAnsi="Arial" w:cs="Arial"/>
          <w:sz w:val="24"/>
          <w:szCs w:val="24"/>
        </w:rPr>
        <w:t xml:space="preserve"> (Emre Akay) ve </w:t>
      </w:r>
      <w:r w:rsidRPr="00206BA0">
        <w:rPr>
          <w:rFonts w:ascii="Arial" w:hAnsi="Arial" w:cs="Arial"/>
          <w:i/>
          <w:sz w:val="24"/>
          <w:szCs w:val="24"/>
        </w:rPr>
        <w:t>Sanki Her Şey Biraz Felaket</w:t>
      </w:r>
      <w:r w:rsidRPr="00206BA0">
        <w:rPr>
          <w:rFonts w:ascii="Arial" w:hAnsi="Arial" w:cs="Arial"/>
          <w:sz w:val="24"/>
          <w:szCs w:val="24"/>
        </w:rPr>
        <w:t xml:space="preserve"> (Umut Subaşı), ilk gösterimlerini seçkin festivallerde yaptı.</w:t>
      </w:r>
    </w:p>
    <w:p w14:paraId="07B18485" w14:textId="349CE924" w:rsidR="00035D13" w:rsidRPr="00206BA0" w:rsidRDefault="00035D13" w:rsidP="00035D13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206BA0">
        <w:rPr>
          <w:rFonts w:ascii="Arial" w:hAnsi="Arial" w:cs="Arial"/>
          <w:b/>
          <w:bCs/>
          <w:sz w:val="24"/>
          <w:szCs w:val="24"/>
        </w:rPr>
        <w:t>Başvuru için:</w:t>
      </w:r>
      <w:r w:rsidRPr="00206BA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A763B" w:rsidRPr="00206BA0">
          <w:rPr>
            <w:rStyle w:val="Kpr"/>
            <w:rFonts w:ascii="Arial" w:hAnsi="Arial" w:cs="Arial"/>
            <w:color w:val="0070C0"/>
            <w:sz w:val="24"/>
            <w:szCs w:val="24"/>
          </w:rPr>
          <w:t>https://vp.eventival.com/iff/2023</w:t>
        </w:r>
      </w:hyperlink>
      <w:r w:rsidR="00206BA0">
        <w:rPr>
          <w:rStyle w:val="Kpr"/>
          <w:rFonts w:ascii="Arial" w:hAnsi="Arial" w:cs="Arial"/>
          <w:color w:val="0070C0"/>
          <w:sz w:val="24"/>
          <w:szCs w:val="24"/>
        </w:rPr>
        <w:t xml:space="preserve"> </w:t>
      </w:r>
    </w:p>
    <w:p w14:paraId="403597BE" w14:textId="77777777" w:rsidR="00193713" w:rsidRPr="00206BA0" w:rsidRDefault="00193713" w:rsidP="00193713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206BA0">
        <w:rPr>
          <w:rFonts w:ascii="Arial" w:hAnsi="Arial" w:cs="Arial"/>
          <w:b/>
          <w:bCs/>
          <w:sz w:val="24"/>
          <w:szCs w:val="24"/>
        </w:rPr>
        <w:t>Başvuru sırasında izlenmesi gereken adımlar için:</w:t>
      </w:r>
      <w:r w:rsidRPr="00206BA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B235A" w:rsidRPr="00206BA0">
          <w:rPr>
            <w:rStyle w:val="Kpr"/>
            <w:rFonts w:ascii="Arial" w:hAnsi="Arial" w:cs="Arial"/>
            <w:color w:val="0070C0"/>
            <w:sz w:val="24"/>
            <w:szCs w:val="24"/>
          </w:rPr>
          <w:t>https://film.iksv.org/i/assets/film/documents/basvuru_adimlari_2023_guncel.docx</w:t>
        </w:r>
      </w:hyperlink>
      <w:r w:rsidR="00EB235A" w:rsidRPr="00206BA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630B1B0E" w14:textId="77777777" w:rsidR="00193713" w:rsidRPr="00206BA0" w:rsidRDefault="00193713" w:rsidP="00193713">
      <w:p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206BA0">
        <w:rPr>
          <w:rFonts w:ascii="Arial" w:hAnsi="Arial" w:cs="Arial"/>
          <w:b/>
          <w:bCs/>
          <w:sz w:val="24"/>
          <w:szCs w:val="24"/>
        </w:rPr>
        <w:t>Sıkça Sorulan Sorular için:</w:t>
      </w:r>
      <w:r w:rsidRPr="00206BA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B235A" w:rsidRPr="00206BA0">
          <w:rPr>
            <w:rStyle w:val="Kpr"/>
            <w:rFonts w:ascii="Arial" w:hAnsi="Arial" w:cs="Arial"/>
            <w:color w:val="0070C0"/>
            <w:sz w:val="24"/>
            <w:szCs w:val="24"/>
          </w:rPr>
          <w:t>https://film.iksv.org/i/assets//film/documents/SSS_FGA_2023_g%C3%BCncel.doc</w:t>
        </w:r>
      </w:hyperlink>
      <w:r w:rsidR="00EB235A" w:rsidRPr="00206BA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3C19C96B" w14:textId="77777777" w:rsidR="00193713" w:rsidRPr="00206BA0" w:rsidRDefault="00193713" w:rsidP="00193713">
      <w:p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206BA0">
        <w:rPr>
          <w:rFonts w:ascii="Arial" w:hAnsi="Arial" w:cs="Arial"/>
          <w:b/>
          <w:bCs/>
          <w:sz w:val="24"/>
          <w:szCs w:val="24"/>
        </w:rPr>
        <w:t>Yönetmelik için:</w:t>
      </w:r>
      <w:r w:rsidRPr="00206BA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B235A" w:rsidRPr="00206BA0">
          <w:rPr>
            <w:rStyle w:val="Kpr"/>
            <w:rFonts w:ascii="Arial" w:hAnsi="Arial" w:cs="Arial"/>
            <w:color w:val="0070C0"/>
            <w:sz w:val="24"/>
            <w:szCs w:val="24"/>
          </w:rPr>
          <w:t>https://film.iksv.org/i/assets/film/documents/basvuru_adimlari_2023_guncel.docx</w:t>
        </w:r>
      </w:hyperlink>
      <w:r w:rsidR="00EB235A" w:rsidRPr="00206BA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4450E5D6" w14:textId="5F8BAB5F" w:rsidR="00193713" w:rsidRPr="00206BA0" w:rsidRDefault="00193713" w:rsidP="00193713">
      <w:pPr>
        <w:spacing w:after="0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206BA0">
        <w:rPr>
          <w:rFonts w:ascii="Arial" w:hAnsi="Arial" w:cs="Arial"/>
          <w:b/>
          <w:bCs/>
          <w:sz w:val="24"/>
          <w:szCs w:val="24"/>
        </w:rPr>
        <w:t>Sorularınız için:</w:t>
      </w:r>
      <w:r w:rsidRPr="00206BA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06BA0">
          <w:rPr>
            <w:rFonts w:ascii="Arial" w:hAnsi="Arial" w:cs="Arial"/>
            <w:color w:val="0070C0"/>
            <w:sz w:val="24"/>
            <w:szCs w:val="24"/>
            <w:u w:val="single"/>
          </w:rPr>
          <w:t>onthebridge@iksv.org</w:t>
        </w:r>
      </w:hyperlink>
    </w:p>
    <w:p w14:paraId="6E8E2605" w14:textId="77777777" w:rsidR="00193713" w:rsidRPr="00206BA0" w:rsidRDefault="00193713" w:rsidP="00206BA0">
      <w:pPr>
        <w:pStyle w:val="AralkYok"/>
      </w:pPr>
    </w:p>
    <w:p w14:paraId="5E558181" w14:textId="77777777" w:rsidR="00193713" w:rsidRPr="00206BA0" w:rsidRDefault="00193713" w:rsidP="00193713">
      <w:pPr>
        <w:rPr>
          <w:rFonts w:ascii="Arial" w:hAnsi="Arial" w:cs="Arial"/>
          <w:b/>
          <w:sz w:val="24"/>
          <w:szCs w:val="24"/>
        </w:rPr>
      </w:pPr>
      <w:r w:rsidRPr="00206BA0">
        <w:rPr>
          <w:rFonts w:ascii="Arial" w:hAnsi="Arial" w:cs="Arial"/>
          <w:b/>
          <w:sz w:val="24"/>
          <w:szCs w:val="24"/>
        </w:rPr>
        <w:t>KOMŞULAR PLATFORMU</w:t>
      </w:r>
    </w:p>
    <w:p w14:paraId="11561D17" w14:textId="77777777" w:rsidR="00273A7E" w:rsidRPr="00206BA0" w:rsidRDefault="00193713" w:rsidP="0019371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Köprüde Buluşmalar 2015 yılında Türkiye’nin komşu ülkelerinden sinemacılar ve film kurumları arasında yeni </w:t>
      </w:r>
      <w:proofErr w:type="gram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işbirliklerine</w:t>
      </w:r>
      <w:proofErr w:type="gram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önayak olmak amacıyla </w:t>
      </w:r>
      <w:r w:rsidRPr="00206BA0">
        <w:rPr>
          <w:rFonts w:ascii="Arial" w:hAnsi="Arial" w:cs="Arial"/>
          <w:b/>
          <w:bCs/>
          <w:sz w:val="24"/>
          <w:szCs w:val="24"/>
        </w:rPr>
        <w:t>Komşular</w:t>
      </w: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platformunu başlattı. Ortak hikâyeler geliştirirken bireyler ve kurumların birlikte çalışmalarına olanak sağlamayı hedefleyen bu platforma, komşu ülkelerden projeler ve sinema profesyonelleri davet ediliyor. </w:t>
      </w:r>
    </w:p>
    <w:p w14:paraId="2FA6AC0F" w14:textId="77777777" w:rsidR="00193713" w:rsidRPr="00206BA0" w:rsidRDefault="00193713" w:rsidP="0019371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 yıl 12-14 Nisan 2023 tarihlerinde düzenlenecek Komşular platformuna bugüne dek 9 ülkeden geliştirme aşamasında olan toplam 40 proje seçildi.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Entwined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Minos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Nikolakakis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Smuggling</w:t>
      </w:r>
      <w:proofErr w:type="spellEnd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Hendrix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Marios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Piperides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Ava</w:t>
      </w: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Sadaf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Foroughi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Neighbours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Grigol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Abashidze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Radiogram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Rouzie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Hassanova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ve </w:t>
      </w:r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My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Favorite</w:t>
      </w:r>
      <w:proofErr w:type="spellEnd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Fabric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Gaya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Jiji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ilk uluslararası gösterimlerini Cannes, Toronto, </w:t>
      </w:r>
      <w:proofErr w:type="spellStart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Tribeca</w:t>
      </w:r>
      <w:proofErr w:type="spellEnd"/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, Sofia ve Dubai gibi prestijli festivallerde yaptı.</w:t>
      </w:r>
    </w:p>
    <w:p w14:paraId="282397D6" w14:textId="77777777" w:rsidR="00193713" w:rsidRPr="00206BA0" w:rsidRDefault="00193713" w:rsidP="0019371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Son başvuru tarihi </w:t>
      </w:r>
      <w:r w:rsidRPr="00206B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17 Şubat 2023</w:t>
      </w: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olan atölyeye katılacak projeler, davet yoluyla başvuru yapabiliyor.</w:t>
      </w:r>
    </w:p>
    <w:p w14:paraId="7884C528" w14:textId="77777777" w:rsidR="00193713" w:rsidRPr="00206BA0" w:rsidRDefault="00193713" w:rsidP="00193713">
      <w:pPr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Komşular platformuna Türkiye’nin komşu ülkelerinden projeler başvuru yapabilir.</w:t>
      </w:r>
    </w:p>
    <w:p w14:paraId="188C7643" w14:textId="77777777" w:rsidR="00193713" w:rsidRPr="00206BA0" w:rsidRDefault="00193713" w:rsidP="00035D13">
      <w:pPr>
        <w:spacing w:after="0"/>
        <w:rPr>
          <w:rFonts w:ascii="Arial" w:hAnsi="Arial" w:cs="Arial"/>
          <w:sz w:val="24"/>
          <w:szCs w:val="24"/>
        </w:rPr>
      </w:pPr>
      <w:r w:rsidRPr="00206BA0">
        <w:rPr>
          <w:rFonts w:ascii="Arial" w:hAnsi="Arial" w:cs="Arial"/>
          <w:sz w:val="24"/>
          <w:szCs w:val="24"/>
        </w:rPr>
        <w:t xml:space="preserve">Başvuru için: </w:t>
      </w:r>
      <w:hyperlink r:id="rId10" w:history="1">
        <w:r w:rsidR="008A763B" w:rsidRPr="00206BA0">
          <w:rPr>
            <w:rStyle w:val="Kpr"/>
            <w:rFonts w:ascii="Arial" w:hAnsi="Arial" w:cs="Arial"/>
            <w:color w:val="0070C0"/>
            <w:sz w:val="24"/>
            <w:szCs w:val="24"/>
          </w:rPr>
          <w:t>https://vp.eventival.com/iff/2023</w:t>
        </w:r>
      </w:hyperlink>
      <w:r w:rsidR="008A763B" w:rsidRPr="00206BA0">
        <w:rPr>
          <w:rStyle w:val="Kpr"/>
          <w:rFonts w:ascii="Arial" w:hAnsi="Arial" w:cs="Arial"/>
          <w:color w:val="0070C0"/>
          <w:sz w:val="24"/>
          <w:szCs w:val="24"/>
        </w:rPr>
        <w:t xml:space="preserve"> </w:t>
      </w:r>
    </w:p>
    <w:p w14:paraId="5FA19D03" w14:textId="77777777" w:rsidR="00193713" w:rsidRPr="00206BA0" w:rsidRDefault="00193713" w:rsidP="00206BA0">
      <w:pPr>
        <w:pStyle w:val="AralkYok"/>
      </w:pPr>
    </w:p>
    <w:p w14:paraId="56117087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tr" w:eastAsia="tr-TR"/>
        </w:rPr>
      </w:pPr>
      <w:r w:rsidRPr="00206BA0">
        <w:rPr>
          <w:rFonts w:ascii="Arial" w:eastAsia="Arial" w:hAnsi="Arial" w:cs="Arial"/>
          <w:b/>
          <w:bCs/>
          <w:color w:val="000000"/>
          <w:sz w:val="24"/>
          <w:szCs w:val="24"/>
          <w:lang w:val="tr" w:eastAsia="tr-TR"/>
        </w:rPr>
        <w:t>Köprüde Buluşmalar ile ilgili ayrıntılı bilgi için:</w:t>
      </w:r>
    </w:p>
    <w:p w14:paraId="7616CF38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</w:pPr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film.iksv.org/tr/</w:t>
      </w:r>
      <w:proofErr w:type="spellStart"/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koprudebulusmalar</w:t>
      </w:r>
      <w:proofErr w:type="spellEnd"/>
    </w:p>
    <w:p w14:paraId="641891ED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Cs/>
          <w:color w:val="0070C0"/>
          <w:sz w:val="24"/>
          <w:szCs w:val="24"/>
          <w:lang w:val="tr" w:eastAsia="tr-TR"/>
        </w:rPr>
      </w:pPr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facebook.com</w:t>
      </w:r>
      <w:r w:rsidRPr="00206BA0">
        <w:rPr>
          <w:rFonts w:ascii="Arial" w:eastAsia="Arial" w:hAnsi="Arial" w:cs="Arial"/>
          <w:bCs/>
          <w:i/>
          <w:color w:val="0070C0"/>
          <w:sz w:val="24"/>
          <w:szCs w:val="24"/>
          <w:u w:val="single"/>
          <w:lang w:val="tr" w:eastAsia="tr-TR"/>
        </w:rPr>
        <w:t>/</w:t>
      </w:r>
      <w:proofErr w:type="spellStart"/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koprudebulusmalar</w:t>
      </w:r>
      <w:proofErr w:type="spellEnd"/>
    </w:p>
    <w:p w14:paraId="1DA3113C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</w:pPr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twitter.com/</w:t>
      </w:r>
      <w:proofErr w:type="spellStart"/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koprudebulusma</w:t>
      </w:r>
      <w:proofErr w:type="spellEnd"/>
    </w:p>
    <w:p w14:paraId="13D8E000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  <w:lang w:val="tr" w:eastAsia="tr-TR"/>
        </w:rPr>
      </w:pPr>
    </w:p>
    <w:p w14:paraId="02161222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tr" w:eastAsia="tr-TR"/>
        </w:rPr>
      </w:pPr>
      <w:r w:rsidRPr="00206BA0">
        <w:rPr>
          <w:rFonts w:ascii="Arial" w:eastAsia="Arial" w:hAnsi="Arial" w:cs="Arial"/>
          <w:b/>
          <w:bCs/>
          <w:color w:val="000000"/>
          <w:sz w:val="24"/>
          <w:szCs w:val="24"/>
          <w:lang w:val="tr" w:eastAsia="tr-TR"/>
        </w:rPr>
        <w:t>İstanbul Film Festivali’ni takip etmek için:</w:t>
      </w:r>
    </w:p>
    <w:p w14:paraId="23C24352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</w:pPr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film.iksv.org</w:t>
      </w:r>
    </w:p>
    <w:p w14:paraId="6E9D77A1" w14:textId="77777777" w:rsidR="00193713" w:rsidRPr="00206BA0" w:rsidRDefault="00193713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</w:pPr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facebook.com/</w:t>
      </w:r>
      <w:proofErr w:type="spellStart"/>
      <w:r w:rsidRPr="00206BA0"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  <w:t>istanbulfilmfestivali</w:t>
      </w:r>
      <w:proofErr w:type="spellEnd"/>
    </w:p>
    <w:p w14:paraId="2A036056" w14:textId="77777777" w:rsidR="00193713" w:rsidRPr="00206BA0" w:rsidRDefault="00000000" w:rsidP="0019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bCs/>
          <w:color w:val="0070C0"/>
          <w:sz w:val="24"/>
          <w:szCs w:val="24"/>
          <w:u w:val="single"/>
          <w:lang w:val="tr" w:eastAsia="tr-TR"/>
        </w:rPr>
      </w:pPr>
      <w:hyperlink r:id="rId11" w:history="1">
        <w:r w:rsidR="00193713" w:rsidRPr="00206BA0">
          <w:rPr>
            <w:rFonts w:ascii="Arial" w:eastAsia="Arial" w:hAnsi="Arial" w:cs="Arial"/>
            <w:bCs/>
            <w:color w:val="0070C0"/>
            <w:sz w:val="24"/>
            <w:szCs w:val="24"/>
            <w:u w:val="single"/>
            <w:lang w:val="tr" w:eastAsia="tr-TR"/>
          </w:rPr>
          <w:t>twitter.com/</w:t>
        </w:r>
        <w:proofErr w:type="spellStart"/>
        <w:r w:rsidR="00193713" w:rsidRPr="00206BA0">
          <w:rPr>
            <w:rFonts w:ascii="Arial" w:eastAsia="Arial" w:hAnsi="Arial" w:cs="Arial"/>
            <w:bCs/>
            <w:color w:val="0070C0"/>
            <w:sz w:val="24"/>
            <w:szCs w:val="24"/>
            <w:u w:val="single"/>
            <w:lang w:val="tr" w:eastAsia="tr-TR"/>
          </w:rPr>
          <w:t>ist_filmfest</w:t>
        </w:r>
        <w:proofErr w:type="spellEnd"/>
      </w:hyperlink>
    </w:p>
    <w:p w14:paraId="61852485" w14:textId="02317B10" w:rsidR="00373F0E" w:rsidRPr="00206BA0" w:rsidRDefault="00193713" w:rsidP="0020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70C0"/>
          <w:sz w:val="24"/>
          <w:szCs w:val="24"/>
          <w:u w:val="single"/>
        </w:rPr>
      </w:pPr>
      <w:r w:rsidRPr="00206BA0">
        <w:rPr>
          <w:rFonts w:ascii="Arial" w:eastAsia="Times New Roman" w:hAnsi="Arial" w:cs="Arial"/>
          <w:bCs/>
          <w:color w:val="0070C0"/>
          <w:sz w:val="24"/>
          <w:szCs w:val="24"/>
          <w:u w:val="single"/>
        </w:rPr>
        <w:t>instagram.com/</w:t>
      </w:r>
      <w:proofErr w:type="spellStart"/>
      <w:r w:rsidRPr="00206BA0">
        <w:rPr>
          <w:rFonts w:ascii="Arial" w:eastAsia="Times New Roman" w:hAnsi="Arial" w:cs="Arial"/>
          <w:bCs/>
          <w:color w:val="0070C0"/>
          <w:sz w:val="24"/>
          <w:szCs w:val="24"/>
          <w:u w:val="single"/>
        </w:rPr>
        <w:t>istfilmfest</w:t>
      </w:r>
      <w:proofErr w:type="spellEnd"/>
    </w:p>
    <w:sectPr w:rsidR="00373F0E" w:rsidRPr="002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50"/>
    <w:rsid w:val="00035D13"/>
    <w:rsid w:val="00193713"/>
    <w:rsid w:val="001F50E4"/>
    <w:rsid w:val="00206BA0"/>
    <w:rsid w:val="00273A7E"/>
    <w:rsid w:val="002D674C"/>
    <w:rsid w:val="00313507"/>
    <w:rsid w:val="00373F0E"/>
    <w:rsid w:val="00642959"/>
    <w:rsid w:val="008A763B"/>
    <w:rsid w:val="00A13BDB"/>
    <w:rsid w:val="00A7642C"/>
    <w:rsid w:val="00D67ED3"/>
    <w:rsid w:val="00E24C32"/>
    <w:rsid w:val="00E37E55"/>
    <w:rsid w:val="00EB235A"/>
    <w:rsid w:val="00E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F350"/>
  <w15:chartTrackingRefBased/>
  <w15:docId w15:val="{45F28DBC-5CF3-4F59-BDED-A41AB5A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373F0E"/>
    <w:rPr>
      <w:b/>
      <w:bCs/>
    </w:rPr>
  </w:style>
  <w:style w:type="character" w:styleId="Kpr">
    <w:name w:val="Hyperlink"/>
    <w:uiPriority w:val="99"/>
    <w:unhideWhenUsed/>
    <w:rsid w:val="00373F0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674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206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i/assets/film/documents/basvuru_adimlari_2023_guncel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lm.iksv.org/i/assets//film/documents/SSS_FGA_2023_g%C3%BCncel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.iksv.org/i/assets/film/documents/basvuru_adimlari_2023_guncel.docx" TargetMode="External"/><Relationship Id="rId11" Type="http://schemas.openxmlformats.org/officeDocument/2006/relationships/hyperlink" Target="https://twitter.com/ist_filmfest" TargetMode="External"/><Relationship Id="rId5" Type="http://schemas.openxmlformats.org/officeDocument/2006/relationships/hyperlink" Target="https://vp.eventival.com/iff/2023" TargetMode="External"/><Relationship Id="rId10" Type="http://schemas.openxmlformats.org/officeDocument/2006/relationships/hyperlink" Target="https://vp.eventival.com/iff/2023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14</cp:revision>
  <dcterms:created xsi:type="dcterms:W3CDTF">2022-11-16T07:54:00Z</dcterms:created>
  <dcterms:modified xsi:type="dcterms:W3CDTF">2022-11-27T17:48:00Z</dcterms:modified>
</cp:coreProperties>
</file>