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FE73" w14:textId="32E46BD8" w:rsidR="00303C3A" w:rsidRPr="00304EF5" w:rsidRDefault="00303C3A" w:rsidP="00304EF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04EF5">
        <w:rPr>
          <w:rFonts w:ascii="Arial" w:hAnsi="Arial" w:cs="Arial"/>
          <w:b/>
          <w:sz w:val="40"/>
          <w:szCs w:val="40"/>
        </w:rPr>
        <w:t xml:space="preserve">İPEKYOLU FİLM </w:t>
      </w:r>
      <w:r w:rsidR="003A194D" w:rsidRPr="00304EF5">
        <w:rPr>
          <w:rFonts w:ascii="Arial" w:hAnsi="Arial" w:cs="Arial"/>
          <w:b/>
          <w:sz w:val="40"/>
          <w:szCs w:val="40"/>
        </w:rPr>
        <w:t>FESTİVALİ</w:t>
      </w:r>
      <w:r w:rsidRPr="00304EF5">
        <w:rPr>
          <w:rFonts w:ascii="Arial" w:hAnsi="Arial" w:cs="Arial"/>
          <w:b/>
          <w:sz w:val="40"/>
          <w:szCs w:val="40"/>
        </w:rPr>
        <w:t xml:space="preserve"> SEÇKİSİ</w:t>
      </w:r>
      <w:r w:rsidR="00304EF5">
        <w:rPr>
          <w:rFonts w:ascii="Arial" w:hAnsi="Arial" w:cs="Arial"/>
          <w:b/>
          <w:sz w:val="40"/>
          <w:szCs w:val="40"/>
        </w:rPr>
        <w:t xml:space="preserve"> </w:t>
      </w:r>
      <w:r w:rsidRPr="00304EF5">
        <w:rPr>
          <w:rFonts w:ascii="Arial" w:hAnsi="Arial" w:cs="Arial"/>
          <w:b/>
          <w:sz w:val="40"/>
          <w:szCs w:val="40"/>
        </w:rPr>
        <w:t>İZLEYİCİ İLE BULUŞACAK</w:t>
      </w:r>
    </w:p>
    <w:p w14:paraId="24D9542D" w14:textId="38B2183E" w:rsidR="00735D33" w:rsidRPr="00304EF5" w:rsidRDefault="003907C2" w:rsidP="00304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EF5">
        <w:rPr>
          <w:rFonts w:ascii="Arial" w:hAnsi="Arial" w:cs="Arial"/>
          <w:b/>
          <w:sz w:val="24"/>
          <w:szCs w:val="24"/>
        </w:rPr>
        <w:t>T.</w:t>
      </w:r>
      <w:r w:rsidR="00A56566">
        <w:rPr>
          <w:rFonts w:ascii="Arial" w:hAnsi="Arial" w:cs="Arial"/>
          <w:b/>
          <w:sz w:val="24"/>
          <w:szCs w:val="24"/>
        </w:rPr>
        <w:t xml:space="preserve"> </w:t>
      </w:r>
      <w:r w:rsidRPr="00304EF5">
        <w:rPr>
          <w:rFonts w:ascii="Arial" w:hAnsi="Arial" w:cs="Arial"/>
          <w:b/>
          <w:sz w:val="24"/>
          <w:szCs w:val="24"/>
        </w:rPr>
        <w:t>C. Kültür ve Turizm Bakanlığı Sinema Genel Müdürlüğü</w:t>
      </w:r>
      <w:r w:rsidRPr="00304EF5">
        <w:rPr>
          <w:rFonts w:ascii="Arial" w:hAnsi="Arial" w:cs="Arial"/>
          <w:sz w:val="24"/>
          <w:szCs w:val="24"/>
        </w:rPr>
        <w:t xml:space="preserve"> tarafından desteklenen </w:t>
      </w:r>
      <w:r w:rsidRPr="00304EF5">
        <w:rPr>
          <w:rFonts w:ascii="Arial" w:hAnsi="Arial" w:cs="Arial"/>
          <w:b/>
          <w:sz w:val="24"/>
          <w:szCs w:val="24"/>
        </w:rPr>
        <w:t>Sinema ve Televizyon Eseri Sahipleri Meslek Birliği (SETEM)</w:t>
      </w:r>
      <w:r w:rsidRPr="00304EF5">
        <w:rPr>
          <w:rFonts w:ascii="Arial" w:hAnsi="Arial" w:cs="Arial"/>
          <w:sz w:val="24"/>
          <w:szCs w:val="24"/>
        </w:rPr>
        <w:t xml:space="preserve"> tarafından düzenlenen b</w:t>
      </w:r>
      <w:r w:rsidR="00303C3A" w:rsidRPr="00304EF5">
        <w:rPr>
          <w:rFonts w:ascii="Arial" w:hAnsi="Arial" w:cs="Arial"/>
          <w:sz w:val="24"/>
          <w:szCs w:val="24"/>
        </w:rPr>
        <w:t xml:space="preserve">u yıl </w:t>
      </w:r>
      <w:r w:rsidR="002E7D69" w:rsidRPr="00304EF5">
        <w:rPr>
          <w:rFonts w:ascii="Arial" w:hAnsi="Arial" w:cs="Arial"/>
          <w:sz w:val="24"/>
          <w:szCs w:val="24"/>
        </w:rPr>
        <w:t>10’</w:t>
      </w:r>
      <w:r w:rsidR="00303C3A" w:rsidRPr="00304EF5">
        <w:rPr>
          <w:rFonts w:ascii="Arial" w:hAnsi="Arial" w:cs="Arial"/>
          <w:sz w:val="24"/>
          <w:szCs w:val="24"/>
        </w:rPr>
        <w:t xml:space="preserve">uncusu gerçekleşecek olan </w:t>
      </w:r>
      <w:r w:rsidR="00303C3A" w:rsidRPr="00304EF5">
        <w:rPr>
          <w:rFonts w:ascii="Arial" w:hAnsi="Arial" w:cs="Arial"/>
          <w:b/>
          <w:bCs/>
          <w:i/>
          <w:iCs/>
          <w:sz w:val="24"/>
          <w:szCs w:val="24"/>
        </w:rPr>
        <w:t xml:space="preserve">Uluslararası İpekyolu Film </w:t>
      </w:r>
      <w:r w:rsidR="002E7D69" w:rsidRPr="00304EF5">
        <w:rPr>
          <w:rFonts w:ascii="Arial" w:hAnsi="Arial" w:cs="Arial"/>
          <w:b/>
          <w:bCs/>
          <w:i/>
          <w:iCs/>
          <w:sz w:val="24"/>
          <w:szCs w:val="24"/>
        </w:rPr>
        <w:t xml:space="preserve">Festivali </w:t>
      </w:r>
      <w:r w:rsidR="00303C3A" w:rsidRPr="00304EF5">
        <w:rPr>
          <w:rFonts w:ascii="Arial" w:hAnsi="Arial" w:cs="Arial"/>
          <w:b/>
          <w:bCs/>
          <w:i/>
          <w:iCs/>
          <w:sz w:val="24"/>
          <w:szCs w:val="24"/>
        </w:rPr>
        <w:t>Seçkisi;</w:t>
      </w:r>
      <w:r w:rsidR="00303C3A" w:rsidRPr="00304EF5">
        <w:rPr>
          <w:rFonts w:ascii="Arial" w:hAnsi="Arial" w:cs="Arial"/>
          <w:sz w:val="24"/>
          <w:szCs w:val="24"/>
        </w:rPr>
        <w:t xml:space="preserve"> Ulusal</w:t>
      </w:r>
      <w:r w:rsidR="00304EF5">
        <w:rPr>
          <w:rFonts w:ascii="Arial" w:hAnsi="Arial" w:cs="Arial"/>
          <w:sz w:val="24"/>
          <w:szCs w:val="24"/>
        </w:rPr>
        <w:t xml:space="preserve"> </w:t>
      </w:r>
      <w:r w:rsidR="00303C3A" w:rsidRPr="00304EF5">
        <w:rPr>
          <w:rFonts w:ascii="Arial" w:hAnsi="Arial" w:cs="Arial"/>
          <w:sz w:val="24"/>
          <w:szCs w:val="24"/>
        </w:rPr>
        <w:t>kategoride Belgesel, Animasyon, Kısa Film Finalistleri, Uluslararası kategoride</w:t>
      </w:r>
      <w:r w:rsidR="00304EF5">
        <w:rPr>
          <w:rFonts w:ascii="Arial" w:hAnsi="Arial" w:cs="Arial"/>
          <w:sz w:val="24"/>
          <w:szCs w:val="24"/>
        </w:rPr>
        <w:t xml:space="preserve"> </w:t>
      </w:r>
      <w:r w:rsidR="00303C3A" w:rsidRPr="00304EF5">
        <w:rPr>
          <w:rFonts w:ascii="Arial" w:hAnsi="Arial" w:cs="Arial"/>
          <w:sz w:val="24"/>
          <w:szCs w:val="24"/>
        </w:rPr>
        <w:t xml:space="preserve">ise </w:t>
      </w:r>
      <w:r w:rsidR="00A964F5" w:rsidRPr="00304EF5">
        <w:rPr>
          <w:rFonts w:ascii="Arial" w:hAnsi="Arial" w:cs="Arial"/>
          <w:sz w:val="24"/>
          <w:szCs w:val="24"/>
        </w:rPr>
        <w:t>Afganistan, Azerbaycan, Çin, Hindistan, Irak, İran, İtalya, Kırgızistan, Kazakistan, Özbekistan, Pakistan, Suriye, Türkiye ve Yunanistan</w:t>
      </w:r>
      <w:r w:rsidR="00EC2149" w:rsidRPr="00304EF5">
        <w:rPr>
          <w:rFonts w:ascii="Arial" w:hAnsi="Arial" w:cs="Arial"/>
          <w:sz w:val="24"/>
          <w:szCs w:val="24"/>
        </w:rPr>
        <w:t xml:space="preserve"> </w:t>
      </w:r>
      <w:r w:rsidR="00303C3A" w:rsidRPr="00304EF5">
        <w:rPr>
          <w:rFonts w:ascii="Arial" w:hAnsi="Arial" w:cs="Arial"/>
          <w:sz w:val="24"/>
          <w:szCs w:val="24"/>
        </w:rPr>
        <w:t>filmlerinden</w:t>
      </w:r>
      <w:r w:rsidR="00304EF5">
        <w:rPr>
          <w:rFonts w:ascii="Arial" w:hAnsi="Arial" w:cs="Arial"/>
          <w:sz w:val="24"/>
          <w:szCs w:val="24"/>
        </w:rPr>
        <w:t xml:space="preserve"> </w:t>
      </w:r>
      <w:r w:rsidR="00303C3A" w:rsidRPr="00304EF5">
        <w:rPr>
          <w:rFonts w:ascii="Arial" w:hAnsi="Arial" w:cs="Arial"/>
          <w:sz w:val="24"/>
          <w:szCs w:val="24"/>
        </w:rPr>
        <w:t>oluşan bir seçki ile izleyiciyle buluşacak.</w:t>
      </w:r>
      <w:r w:rsidR="00A15BB6" w:rsidRPr="00304EF5">
        <w:rPr>
          <w:rFonts w:ascii="Arial" w:hAnsi="Arial" w:cs="Arial"/>
          <w:sz w:val="24"/>
          <w:szCs w:val="24"/>
        </w:rPr>
        <w:t xml:space="preserve"> Film gösterimleri</w:t>
      </w:r>
      <w:r w:rsidR="00303C3A" w:rsidRPr="00304EF5">
        <w:rPr>
          <w:rFonts w:ascii="Arial" w:hAnsi="Arial" w:cs="Arial"/>
          <w:sz w:val="24"/>
          <w:szCs w:val="24"/>
        </w:rPr>
        <w:t xml:space="preserve"> </w:t>
      </w:r>
      <w:r w:rsidR="00A964F5" w:rsidRPr="00304EF5">
        <w:rPr>
          <w:rFonts w:ascii="Arial" w:hAnsi="Arial" w:cs="Arial"/>
          <w:sz w:val="24"/>
          <w:szCs w:val="24"/>
        </w:rPr>
        <w:t>10-11-12</w:t>
      </w:r>
      <w:r w:rsidR="00303C3A" w:rsidRPr="00304EF5">
        <w:rPr>
          <w:rFonts w:ascii="Arial" w:hAnsi="Arial" w:cs="Arial"/>
          <w:sz w:val="24"/>
          <w:szCs w:val="24"/>
        </w:rPr>
        <w:t xml:space="preserve"> Aralık’ta gerçekleşecektir. </w:t>
      </w:r>
    </w:p>
    <w:p w14:paraId="20D3F4CB" w14:textId="77777777" w:rsidR="00735D33" w:rsidRPr="00304EF5" w:rsidRDefault="00735D33" w:rsidP="00304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20E4BF" w14:textId="0D147543" w:rsidR="00A964F5" w:rsidRDefault="00426413" w:rsidP="00304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EF5">
        <w:rPr>
          <w:rFonts w:ascii="Arial" w:hAnsi="Arial" w:cs="Arial"/>
          <w:sz w:val="24"/>
          <w:szCs w:val="24"/>
        </w:rPr>
        <w:t xml:space="preserve">Festivalin Özel Gösterimleri; </w:t>
      </w:r>
      <w:r w:rsidR="00A964F5" w:rsidRPr="00304EF5">
        <w:rPr>
          <w:rFonts w:ascii="Arial" w:hAnsi="Arial" w:cs="Arial"/>
          <w:sz w:val="24"/>
          <w:szCs w:val="24"/>
        </w:rPr>
        <w:t>10</w:t>
      </w:r>
      <w:r w:rsidR="003E0F3E" w:rsidRPr="00304EF5">
        <w:rPr>
          <w:rFonts w:ascii="Arial" w:hAnsi="Arial" w:cs="Arial"/>
          <w:sz w:val="24"/>
          <w:szCs w:val="24"/>
        </w:rPr>
        <w:t xml:space="preserve"> Aralık’ta 1</w:t>
      </w:r>
      <w:r w:rsidR="00A964F5" w:rsidRPr="00304EF5">
        <w:rPr>
          <w:rFonts w:ascii="Arial" w:hAnsi="Arial" w:cs="Arial"/>
          <w:sz w:val="24"/>
          <w:szCs w:val="24"/>
        </w:rPr>
        <w:t>8</w:t>
      </w:r>
      <w:r w:rsidR="003E0F3E" w:rsidRPr="00304EF5">
        <w:rPr>
          <w:rFonts w:ascii="Arial" w:hAnsi="Arial" w:cs="Arial"/>
          <w:sz w:val="24"/>
          <w:szCs w:val="24"/>
        </w:rPr>
        <w:t>.</w:t>
      </w:r>
      <w:r w:rsidR="00A964F5" w:rsidRPr="00304EF5">
        <w:rPr>
          <w:rFonts w:ascii="Arial" w:hAnsi="Arial" w:cs="Arial"/>
          <w:sz w:val="24"/>
          <w:szCs w:val="24"/>
        </w:rPr>
        <w:t>0</w:t>
      </w:r>
      <w:r w:rsidR="003E0F3E" w:rsidRPr="00304EF5">
        <w:rPr>
          <w:rFonts w:ascii="Arial" w:hAnsi="Arial" w:cs="Arial"/>
          <w:sz w:val="24"/>
          <w:szCs w:val="24"/>
        </w:rPr>
        <w:t>0’da</w:t>
      </w:r>
      <w:r w:rsidR="00304EF5">
        <w:rPr>
          <w:rFonts w:ascii="Arial" w:hAnsi="Arial" w:cs="Arial"/>
          <w:sz w:val="24"/>
          <w:szCs w:val="24"/>
        </w:rPr>
        <w:t xml:space="preserve"> </w:t>
      </w:r>
      <w:r w:rsidR="003E0F3E" w:rsidRPr="00304EF5">
        <w:rPr>
          <w:rFonts w:ascii="Arial" w:hAnsi="Arial" w:cs="Arial"/>
          <w:b/>
          <w:bCs/>
          <w:i/>
          <w:iCs/>
          <w:sz w:val="24"/>
          <w:szCs w:val="24"/>
        </w:rPr>
        <w:t>‘</w:t>
      </w:r>
      <w:r w:rsidR="00A964F5" w:rsidRPr="00304EF5">
        <w:rPr>
          <w:rFonts w:ascii="Arial" w:hAnsi="Arial" w:cs="Arial"/>
          <w:b/>
          <w:bCs/>
          <w:i/>
          <w:iCs/>
          <w:sz w:val="24"/>
          <w:szCs w:val="24"/>
        </w:rPr>
        <w:t>Acı Tatlı Belgeseli</w:t>
      </w:r>
      <w:r w:rsidR="003E0F3E" w:rsidRPr="00304EF5">
        <w:rPr>
          <w:rFonts w:ascii="Arial" w:hAnsi="Arial" w:cs="Arial"/>
          <w:b/>
          <w:bCs/>
          <w:i/>
          <w:iCs/>
          <w:sz w:val="24"/>
          <w:szCs w:val="24"/>
        </w:rPr>
        <w:t>’</w:t>
      </w:r>
      <w:r w:rsidR="003E0F3E" w:rsidRPr="00304EF5">
        <w:rPr>
          <w:rFonts w:ascii="Arial" w:hAnsi="Arial" w:cs="Arial"/>
          <w:sz w:val="24"/>
          <w:szCs w:val="24"/>
        </w:rPr>
        <w:t xml:space="preserve"> </w:t>
      </w:r>
      <w:r w:rsidRPr="00304EF5">
        <w:rPr>
          <w:rFonts w:ascii="Arial" w:hAnsi="Arial" w:cs="Arial"/>
          <w:sz w:val="24"/>
          <w:szCs w:val="24"/>
        </w:rPr>
        <w:t>ile başlayacak</w:t>
      </w:r>
      <w:r w:rsidR="00A964F5" w:rsidRPr="00304EF5">
        <w:rPr>
          <w:rFonts w:ascii="Arial" w:hAnsi="Arial" w:cs="Arial"/>
          <w:sz w:val="24"/>
          <w:szCs w:val="24"/>
        </w:rPr>
        <w:t xml:space="preserve"> olup </w:t>
      </w:r>
      <w:r w:rsidRPr="00304EF5">
        <w:rPr>
          <w:rFonts w:ascii="Arial" w:hAnsi="Arial" w:cs="Arial"/>
          <w:sz w:val="24"/>
          <w:szCs w:val="24"/>
        </w:rPr>
        <w:t xml:space="preserve">filmin </w:t>
      </w:r>
      <w:r w:rsidR="00A964F5" w:rsidRPr="00304EF5">
        <w:rPr>
          <w:rFonts w:ascii="Arial" w:hAnsi="Arial" w:cs="Arial"/>
          <w:sz w:val="24"/>
          <w:szCs w:val="24"/>
        </w:rPr>
        <w:t>ardından konuşmacı olarak Sevim Ünal, Alphan Taşkıran ve Eylem Kaftan yer alacaktır.</w:t>
      </w:r>
      <w:r w:rsidR="00320F2A" w:rsidRPr="00304EF5">
        <w:rPr>
          <w:rFonts w:ascii="Arial" w:hAnsi="Arial" w:cs="Arial"/>
          <w:sz w:val="24"/>
          <w:szCs w:val="24"/>
        </w:rPr>
        <w:t xml:space="preserve"> </w:t>
      </w:r>
      <w:r w:rsidR="00A964F5" w:rsidRPr="00304EF5">
        <w:rPr>
          <w:rFonts w:ascii="Arial" w:hAnsi="Arial" w:cs="Arial"/>
          <w:sz w:val="24"/>
          <w:szCs w:val="24"/>
        </w:rPr>
        <w:t xml:space="preserve">Aynı gün saat 20.00’da </w:t>
      </w:r>
      <w:r w:rsidR="00A964F5" w:rsidRPr="00304EF5">
        <w:rPr>
          <w:rFonts w:ascii="Arial" w:hAnsi="Arial" w:cs="Arial"/>
          <w:b/>
          <w:sz w:val="24"/>
          <w:szCs w:val="24"/>
        </w:rPr>
        <w:t xml:space="preserve">“Tevfik </w:t>
      </w:r>
      <w:proofErr w:type="spellStart"/>
      <w:r w:rsidR="00A964F5" w:rsidRPr="00304EF5">
        <w:rPr>
          <w:rFonts w:ascii="Arial" w:hAnsi="Arial" w:cs="Arial"/>
          <w:b/>
          <w:sz w:val="24"/>
          <w:szCs w:val="24"/>
        </w:rPr>
        <w:t>İsmailov</w:t>
      </w:r>
      <w:proofErr w:type="spellEnd"/>
      <w:r w:rsidR="00A964F5" w:rsidRPr="00304EF5">
        <w:rPr>
          <w:rFonts w:ascii="Arial" w:hAnsi="Arial" w:cs="Arial"/>
          <w:b/>
          <w:sz w:val="24"/>
          <w:szCs w:val="24"/>
        </w:rPr>
        <w:t xml:space="preserve"> Belgeseli”</w:t>
      </w:r>
      <w:r w:rsidR="00A964F5" w:rsidRPr="00304EF5">
        <w:rPr>
          <w:rFonts w:ascii="Arial" w:hAnsi="Arial" w:cs="Arial"/>
          <w:sz w:val="24"/>
          <w:szCs w:val="24"/>
        </w:rPr>
        <w:t xml:space="preserve"> gösterilecek olup ardından söyleşi yapılacaktır. </w:t>
      </w:r>
    </w:p>
    <w:p w14:paraId="64E33FB6" w14:textId="77777777" w:rsidR="00304EF5" w:rsidRPr="00304EF5" w:rsidRDefault="00304EF5" w:rsidP="00304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0E318" w14:textId="74B1028A" w:rsidR="00A964F5" w:rsidRPr="00304EF5" w:rsidRDefault="00A964F5" w:rsidP="00304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EF5">
        <w:rPr>
          <w:rFonts w:ascii="Arial" w:hAnsi="Arial" w:cs="Arial"/>
          <w:sz w:val="24"/>
          <w:szCs w:val="24"/>
        </w:rPr>
        <w:t>11 Aralık’ta saat 17.00’da “</w:t>
      </w:r>
      <w:r w:rsidRPr="00304EF5">
        <w:rPr>
          <w:rFonts w:ascii="Arial" w:hAnsi="Arial" w:cs="Arial"/>
          <w:b/>
          <w:sz w:val="24"/>
          <w:szCs w:val="24"/>
        </w:rPr>
        <w:t xml:space="preserve">Bir Ustanın Ardından; Şafak </w:t>
      </w:r>
      <w:proofErr w:type="spellStart"/>
      <w:r w:rsidRPr="00304EF5">
        <w:rPr>
          <w:rFonts w:ascii="Arial" w:hAnsi="Arial" w:cs="Arial"/>
          <w:b/>
          <w:sz w:val="24"/>
          <w:szCs w:val="24"/>
        </w:rPr>
        <w:t>Tavkul</w:t>
      </w:r>
      <w:proofErr w:type="spellEnd"/>
      <w:r w:rsidRPr="00304EF5">
        <w:rPr>
          <w:rFonts w:ascii="Arial" w:hAnsi="Arial" w:cs="Arial"/>
          <w:b/>
          <w:sz w:val="24"/>
          <w:szCs w:val="24"/>
        </w:rPr>
        <w:t xml:space="preserve">. Neden? </w:t>
      </w:r>
      <w:proofErr w:type="gramStart"/>
      <w:r w:rsidR="00B966E2" w:rsidRPr="00304EF5">
        <w:rPr>
          <w:rFonts w:ascii="Arial" w:hAnsi="Arial" w:cs="Arial"/>
          <w:b/>
          <w:sz w:val="24"/>
          <w:szCs w:val="24"/>
        </w:rPr>
        <w:t xml:space="preserve">“ </w:t>
      </w:r>
      <w:r w:rsidR="00B966E2" w:rsidRPr="00304EF5">
        <w:rPr>
          <w:rFonts w:ascii="Arial" w:hAnsi="Arial" w:cs="Arial"/>
          <w:sz w:val="24"/>
          <w:szCs w:val="24"/>
        </w:rPr>
        <w:t>filmi</w:t>
      </w:r>
      <w:proofErr w:type="gramEnd"/>
      <w:r w:rsidR="00B966E2" w:rsidRPr="00304EF5">
        <w:rPr>
          <w:rFonts w:ascii="Arial" w:hAnsi="Arial" w:cs="Arial"/>
          <w:sz w:val="24"/>
          <w:szCs w:val="24"/>
        </w:rPr>
        <w:t xml:space="preserve"> gösterilecek</w:t>
      </w:r>
      <w:r w:rsidR="00426413" w:rsidRPr="00304EF5">
        <w:rPr>
          <w:rFonts w:ascii="Arial" w:hAnsi="Arial" w:cs="Arial"/>
          <w:sz w:val="24"/>
          <w:szCs w:val="24"/>
        </w:rPr>
        <w:t xml:space="preserve"> konuşmacı olarak Çiğdem </w:t>
      </w:r>
      <w:proofErr w:type="spellStart"/>
      <w:r w:rsidR="00426413" w:rsidRPr="00304EF5">
        <w:rPr>
          <w:rFonts w:ascii="Arial" w:hAnsi="Arial" w:cs="Arial"/>
          <w:sz w:val="24"/>
          <w:szCs w:val="24"/>
        </w:rPr>
        <w:t>Tavkul</w:t>
      </w:r>
      <w:proofErr w:type="spellEnd"/>
      <w:r w:rsidR="00426413" w:rsidRPr="00304EF5">
        <w:rPr>
          <w:rFonts w:ascii="Arial" w:hAnsi="Arial" w:cs="Arial"/>
          <w:sz w:val="24"/>
          <w:szCs w:val="24"/>
        </w:rPr>
        <w:t xml:space="preserve"> katılacaktır. Son özel gösterim ise 11 Aralık’ta 18.00’da Erden </w:t>
      </w:r>
      <w:proofErr w:type="spellStart"/>
      <w:r w:rsidR="00426413" w:rsidRPr="00304EF5">
        <w:rPr>
          <w:rFonts w:ascii="Arial" w:hAnsi="Arial" w:cs="Arial"/>
          <w:sz w:val="24"/>
          <w:szCs w:val="24"/>
        </w:rPr>
        <w:t>Kıral’ın</w:t>
      </w:r>
      <w:proofErr w:type="spellEnd"/>
      <w:r w:rsidR="00426413" w:rsidRPr="00304EF5">
        <w:rPr>
          <w:rFonts w:ascii="Arial" w:hAnsi="Arial" w:cs="Arial"/>
          <w:sz w:val="24"/>
          <w:szCs w:val="24"/>
        </w:rPr>
        <w:t xml:space="preserve"> </w:t>
      </w:r>
      <w:r w:rsidR="00426413" w:rsidRPr="00304EF5">
        <w:rPr>
          <w:rFonts w:ascii="Arial" w:hAnsi="Arial" w:cs="Arial"/>
          <w:b/>
          <w:sz w:val="24"/>
          <w:szCs w:val="24"/>
        </w:rPr>
        <w:t>“Vicdan”</w:t>
      </w:r>
      <w:r w:rsidR="00426413" w:rsidRPr="00304EF5">
        <w:rPr>
          <w:rFonts w:ascii="Arial" w:hAnsi="Arial" w:cs="Arial"/>
          <w:sz w:val="24"/>
          <w:szCs w:val="24"/>
        </w:rPr>
        <w:t xml:space="preserve"> filmi </w:t>
      </w:r>
      <w:r w:rsidR="00735D33" w:rsidRPr="00304EF5">
        <w:rPr>
          <w:rFonts w:ascii="Arial" w:hAnsi="Arial" w:cs="Arial"/>
          <w:sz w:val="24"/>
          <w:szCs w:val="24"/>
        </w:rPr>
        <w:t xml:space="preserve">ile son bulacak </w:t>
      </w:r>
      <w:r w:rsidR="00426413" w:rsidRPr="00304EF5">
        <w:rPr>
          <w:rFonts w:ascii="Arial" w:hAnsi="Arial" w:cs="Arial"/>
          <w:sz w:val="24"/>
          <w:szCs w:val="24"/>
        </w:rPr>
        <w:t xml:space="preserve">ve sonrasında söyleşi yapılacaktır. </w:t>
      </w:r>
    </w:p>
    <w:p w14:paraId="6FDD22A8" w14:textId="77777777" w:rsidR="00304EF5" w:rsidRDefault="00304EF5" w:rsidP="00304EF5">
      <w:pPr>
        <w:pStyle w:val="AralkYok"/>
      </w:pPr>
    </w:p>
    <w:p w14:paraId="2193FFF7" w14:textId="7D10280B" w:rsidR="003E0F3E" w:rsidRPr="00304EF5" w:rsidRDefault="003E0F3E" w:rsidP="00304E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4EF5">
        <w:rPr>
          <w:rFonts w:ascii="Arial" w:hAnsi="Arial" w:cs="Arial"/>
          <w:sz w:val="24"/>
          <w:szCs w:val="24"/>
        </w:rPr>
        <w:t xml:space="preserve">Tüm film gösterimleri ve etkinlikler </w:t>
      </w:r>
      <w:r w:rsidR="00426413" w:rsidRPr="00304EF5">
        <w:rPr>
          <w:rFonts w:ascii="Arial" w:hAnsi="Arial" w:cs="Arial"/>
          <w:b/>
          <w:bCs/>
          <w:i/>
          <w:iCs/>
          <w:sz w:val="24"/>
          <w:szCs w:val="24"/>
        </w:rPr>
        <w:t>Beyoğlu Atlas Sinemasında</w:t>
      </w:r>
      <w:r w:rsidRPr="00304EF5">
        <w:rPr>
          <w:rFonts w:ascii="Arial" w:hAnsi="Arial" w:cs="Arial"/>
          <w:b/>
          <w:bCs/>
          <w:i/>
          <w:iCs/>
          <w:sz w:val="24"/>
          <w:szCs w:val="24"/>
        </w:rPr>
        <w:t xml:space="preserve"> ücretsiz</w:t>
      </w:r>
      <w:r w:rsidRPr="00304EF5">
        <w:rPr>
          <w:rFonts w:ascii="Arial" w:hAnsi="Arial" w:cs="Arial"/>
          <w:sz w:val="24"/>
          <w:szCs w:val="24"/>
        </w:rPr>
        <w:t xml:space="preserve"> olarak takip edilebilecektir.</w:t>
      </w:r>
    </w:p>
    <w:p w14:paraId="3EC23C1C" w14:textId="1C19804F" w:rsidR="00303C3A" w:rsidRPr="00304EF5" w:rsidRDefault="00303C3A" w:rsidP="00304E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95C28C0" w14:textId="7F93FD40" w:rsidR="001072F3" w:rsidRPr="00304EF5" w:rsidRDefault="001072F3" w:rsidP="00304E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072F3" w:rsidRPr="00304EF5" w:rsidSect="00522A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3A"/>
    <w:rsid w:val="00040263"/>
    <w:rsid w:val="001072F3"/>
    <w:rsid w:val="00153E70"/>
    <w:rsid w:val="002E7D69"/>
    <w:rsid w:val="00303C3A"/>
    <w:rsid w:val="00304EF5"/>
    <w:rsid w:val="00320F2A"/>
    <w:rsid w:val="003907C2"/>
    <w:rsid w:val="003A194D"/>
    <w:rsid w:val="003E0F3E"/>
    <w:rsid w:val="00426413"/>
    <w:rsid w:val="004B6DF0"/>
    <w:rsid w:val="00503D6D"/>
    <w:rsid w:val="00522A98"/>
    <w:rsid w:val="00735D33"/>
    <w:rsid w:val="00952236"/>
    <w:rsid w:val="009718CA"/>
    <w:rsid w:val="00A15BB6"/>
    <w:rsid w:val="00A56566"/>
    <w:rsid w:val="00A964F5"/>
    <w:rsid w:val="00B966E2"/>
    <w:rsid w:val="00CC38B8"/>
    <w:rsid w:val="00E076E8"/>
    <w:rsid w:val="00E5256F"/>
    <w:rsid w:val="00E9199C"/>
    <w:rsid w:val="00EC2149"/>
    <w:rsid w:val="00F47B00"/>
    <w:rsid w:val="00F5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9732"/>
  <w15:docId w15:val="{595ADF70-4E85-4C53-AA59-6AA90D6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3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3C3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04E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13</cp:revision>
  <dcterms:created xsi:type="dcterms:W3CDTF">2021-11-23T07:09:00Z</dcterms:created>
  <dcterms:modified xsi:type="dcterms:W3CDTF">2022-12-04T06:29:00Z</dcterms:modified>
</cp:coreProperties>
</file>