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FB3AEE" w:rsidRPr="00FB3AEE" w14:paraId="2912B193" w14:textId="77777777" w:rsidTr="00FB3AEE">
        <w:tc>
          <w:tcPr>
            <w:tcW w:w="0" w:type="auto"/>
            <w:tcMar>
              <w:top w:w="150" w:type="dxa"/>
              <w:left w:w="150" w:type="dxa"/>
              <w:bottom w:w="150" w:type="dxa"/>
              <w:right w:w="150" w:type="dxa"/>
            </w:tcMar>
            <w:hideMark/>
          </w:tcPr>
          <w:p w14:paraId="0C624DEC" w14:textId="77777777" w:rsidR="00FB3AEE" w:rsidRPr="00FB3AEE" w:rsidRDefault="00FB3AEE" w:rsidP="00FB3AEE">
            <w:pPr>
              <w:spacing w:after="0" w:line="294" w:lineRule="atLeast"/>
              <w:jc w:val="center"/>
              <w:rPr>
                <w:rFonts w:ascii="Arial" w:eastAsia="Times New Roman" w:hAnsi="Arial" w:cs="Arial"/>
                <w:color w:val="000000"/>
                <w:sz w:val="40"/>
                <w:szCs w:val="40"/>
                <w:lang w:eastAsia="tr-TR"/>
              </w:rPr>
            </w:pPr>
            <w:r w:rsidRPr="00FB3AEE">
              <w:rPr>
                <w:rFonts w:ascii="Arial" w:eastAsia="Times New Roman" w:hAnsi="Arial" w:cs="Arial"/>
                <w:b/>
                <w:bCs/>
                <w:color w:val="72246C"/>
                <w:sz w:val="40"/>
                <w:szCs w:val="40"/>
                <w:lang w:eastAsia="tr-TR"/>
              </w:rPr>
              <w:t>20. </w:t>
            </w:r>
            <w:proofErr w:type="spellStart"/>
            <w:r w:rsidRPr="00FB3AEE">
              <w:rPr>
                <w:rFonts w:ascii="Arial" w:eastAsia="Times New Roman" w:hAnsi="Arial" w:cs="Arial"/>
                <w:b/>
                <w:bCs/>
                <w:color w:val="72246C"/>
                <w:sz w:val="40"/>
                <w:szCs w:val="40"/>
                <w:lang w:eastAsia="tr-TR"/>
              </w:rPr>
              <w:t>Filmmor</w:t>
            </w:r>
            <w:proofErr w:type="spellEnd"/>
            <w:r w:rsidRPr="00FB3AEE">
              <w:rPr>
                <w:rFonts w:ascii="Arial" w:eastAsia="Times New Roman" w:hAnsi="Arial" w:cs="Arial"/>
                <w:b/>
                <w:bCs/>
                <w:color w:val="72246C"/>
                <w:sz w:val="40"/>
                <w:szCs w:val="40"/>
                <w:lang w:eastAsia="tr-TR"/>
              </w:rPr>
              <w:t> Kadın Filmleri Festivali</w:t>
            </w:r>
          </w:p>
          <w:p w14:paraId="3254123B" w14:textId="77777777" w:rsidR="00FB3AEE" w:rsidRPr="00FB3AEE" w:rsidRDefault="00FB3AEE" w:rsidP="00FB3AEE">
            <w:pPr>
              <w:spacing w:after="0" w:line="294" w:lineRule="atLeast"/>
              <w:jc w:val="center"/>
              <w:rPr>
                <w:rFonts w:ascii="Arial" w:eastAsia="Times New Roman" w:hAnsi="Arial" w:cs="Arial"/>
                <w:color w:val="000000"/>
                <w:sz w:val="24"/>
                <w:szCs w:val="24"/>
                <w:lang w:eastAsia="tr-TR"/>
              </w:rPr>
            </w:pPr>
            <w:r w:rsidRPr="00FB3AEE">
              <w:rPr>
                <w:rFonts w:ascii="Arial" w:eastAsia="Times New Roman" w:hAnsi="Arial" w:cs="Arial"/>
                <w:color w:val="72246C"/>
                <w:sz w:val="24"/>
                <w:szCs w:val="24"/>
                <w:lang w:eastAsia="tr-TR"/>
              </w:rPr>
              <w:t>3-4 Aralık 2022</w:t>
            </w:r>
          </w:p>
          <w:p w14:paraId="5E4C1D73" w14:textId="77777777" w:rsidR="00FB3AEE" w:rsidRPr="00FB3AEE" w:rsidRDefault="00FB3AEE" w:rsidP="00FB3AEE">
            <w:pPr>
              <w:spacing w:after="0" w:line="294" w:lineRule="atLeast"/>
              <w:jc w:val="center"/>
              <w:rPr>
                <w:rFonts w:ascii="Arial" w:eastAsia="Times New Roman" w:hAnsi="Arial" w:cs="Arial"/>
                <w:color w:val="000000"/>
                <w:sz w:val="24"/>
                <w:szCs w:val="24"/>
                <w:lang w:eastAsia="tr-TR"/>
              </w:rPr>
            </w:pPr>
            <w:r w:rsidRPr="00FB3AEE">
              <w:rPr>
                <w:rFonts w:ascii="Arial" w:eastAsia="Times New Roman" w:hAnsi="Arial" w:cs="Arial"/>
                <w:b/>
                <w:bCs/>
                <w:color w:val="72246C"/>
                <w:sz w:val="24"/>
                <w:szCs w:val="24"/>
                <w:lang w:eastAsia="tr-TR"/>
              </w:rPr>
              <w:t>Feminist Bellek</w:t>
            </w:r>
          </w:p>
        </w:tc>
      </w:tr>
    </w:tbl>
    <w:p w14:paraId="4D33245A"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p w14:paraId="59753879"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FB3AEE" w:rsidRPr="00FB3AEE" w14:paraId="1EF2A091" w14:textId="77777777" w:rsidTr="00FB3AEE">
        <w:tc>
          <w:tcPr>
            <w:tcW w:w="0" w:type="auto"/>
            <w:tcMar>
              <w:top w:w="150" w:type="dxa"/>
              <w:left w:w="150" w:type="dxa"/>
              <w:bottom w:w="150" w:type="dxa"/>
              <w:right w:w="150" w:type="dxa"/>
            </w:tcMar>
            <w:hideMark/>
          </w:tcPr>
          <w:p w14:paraId="010459B8" w14:textId="672EC2A4" w:rsidR="00FB3AEE" w:rsidRPr="00FB3AEE" w:rsidRDefault="00FB3AEE" w:rsidP="00FB3AEE">
            <w:pPr>
              <w:spacing w:after="0" w:line="294" w:lineRule="atLeast"/>
              <w:rPr>
                <w:rFonts w:ascii="Arial" w:eastAsia="Times New Roman" w:hAnsi="Arial" w:cs="Arial"/>
                <w:color w:val="000000"/>
                <w:sz w:val="24"/>
                <w:szCs w:val="24"/>
                <w:lang w:eastAsia="tr-TR"/>
              </w:rPr>
            </w:pPr>
            <w:r w:rsidRPr="00FB3AEE">
              <w:rPr>
                <w:rFonts w:ascii="Arial" w:eastAsia="Times New Roman" w:hAnsi="Arial" w:cs="Arial"/>
                <w:color w:val="000000"/>
                <w:sz w:val="24"/>
                <w:szCs w:val="24"/>
                <w:lang w:eastAsia="tr-TR"/>
              </w:rPr>
              <w:t>2002’de </w:t>
            </w:r>
            <w:r w:rsidRPr="00FB3AEE">
              <w:rPr>
                <w:rFonts w:ascii="Arial" w:eastAsia="Times New Roman" w:hAnsi="Arial" w:cs="Arial"/>
                <w:b/>
                <w:bCs/>
                <w:color w:val="72246C"/>
                <w:sz w:val="24"/>
                <w:szCs w:val="24"/>
                <w:lang w:eastAsia="tr-TR"/>
              </w:rPr>
              <w:t>Kadınlar Sinema Yapıyor</w:t>
            </w:r>
            <w:r w:rsidRPr="00FB3AEE">
              <w:rPr>
                <w:rFonts w:ascii="Arial" w:eastAsia="Times New Roman" w:hAnsi="Arial" w:cs="Arial"/>
                <w:color w:val="000000"/>
                <w:sz w:val="24"/>
                <w:szCs w:val="24"/>
                <w:lang w:eastAsia="tr-TR"/>
              </w:rPr>
              <w:t> diyerek başlayan, yirmi yıldır aralıksız her yıl yapılan, 65 gezici festivalde 937 filmi seyirciyle buluşturan Uluslararası Gezici</w:t>
            </w:r>
            <w:r>
              <w:rPr>
                <w:rFonts w:ascii="Arial" w:eastAsia="Times New Roman" w:hAnsi="Arial" w:cs="Arial"/>
                <w:color w:val="000000"/>
                <w:sz w:val="24"/>
                <w:szCs w:val="24"/>
                <w:lang w:eastAsia="tr-TR"/>
              </w:rPr>
              <w:t xml:space="preserve"> </w:t>
            </w:r>
            <w:proofErr w:type="spellStart"/>
            <w:r w:rsidRPr="00FB3AEE">
              <w:rPr>
                <w:rFonts w:ascii="Arial" w:eastAsia="Times New Roman" w:hAnsi="Arial" w:cs="Arial"/>
                <w:color w:val="000000"/>
                <w:sz w:val="24"/>
                <w:szCs w:val="24"/>
                <w:lang w:eastAsia="tr-TR"/>
              </w:rPr>
              <w:t>Filmmor</w:t>
            </w:r>
            <w:proofErr w:type="spellEnd"/>
            <w:r>
              <w:rPr>
                <w:rFonts w:ascii="Arial" w:eastAsia="Times New Roman" w:hAnsi="Arial" w:cs="Arial"/>
                <w:color w:val="000000"/>
                <w:sz w:val="24"/>
                <w:szCs w:val="24"/>
                <w:lang w:eastAsia="tr-TR"/>
              </w:rPr>
              <w:t xml:space="preserve"> </w:t>
            </w:r>
            <w:r w:rsidRPr="00FB3AEE">
              <w:rPr>
                <w:rFonts w:ascii="Arial" w:eastAsia="Times New Roman" w:hAnsi="Arial" w:cs="Arial"/>
                <w:color w:val="000000"/>
                <w:sz w:val="24"/>
                <w:szCs w:val="24"/>
                <w:lang w:eastAsia="tr-TR"/>
              </w:rPr>
              <w:t>Kadın Filmleri Festivali’nin yirmincisi </w:t>
            </w:r>
            <w:r w:rsidRPr="00FB3AEE">
              <w:rPr>
                <w:rFonts w:ascii="Arial" w:eastAsia="Times New Roman" w:hAnsi="Arial" w:cs="Arial"/>
                <w:b/>
                <w:bCs/>
                <w:color w:val="72246C"/>
                <w:sz w:val="24"/>
                <w:szCs w:val="24"/>
                <w:lang w:eastAsia="tr-TR"/>
              </w:rPr>
              <w:t>5 Kasım - 18 Aralık</w:t>
            </w:r>
            <w:r w:rsidRPr="00FB3AEE">
              <w:rPr>
                <w:rFonts w:ascii="Arial" w:eastAsia="Times New Roman" w:hAnsi="Arial" w:cs="Arial"/>
                <w:color w:val="000000"/>
                <w:sz w:val="24"/>
                <w:szCs w:val="24"/>
                <w:lang w:eastAsia="tr-TR"/>
              </w:rPr>
              <w:t> arası</w:t>
            </w:r>
            <w:r>
              <w:rPr>
                <w:rFonts w:ascii="Arial" w:eastAsia="Times New Roman" w:hAnsi="Arial" w:cs="Arial"/>
                <w:color w:val="000000"/>
                <w:sz w:val="24"/>
                <w:szCs w:val="24"/>
                <w:lang w:eastAsia="tr-TR"/>
              </w:rPr>
              <w:t xml:space="preserve"> </w:t>
            </w:r>
            <w:hyperlink r:id="rId4" w:tgtFrame="_blank" w:history="1">
              <w:r w:rsidRPr="00FB3AEE">
                <w:rPr>
                  <w:rFonts w:ascii="Arial" w:eastAsia="Times New Roman" w:hAnsi="Arial" w:cs="Arial"/>
                  <w:b/>
                  <w:bCs/>
                  <w:color w:val="72246C"/>
                  <w:sz w:val="24"/>
                  <w:szCs w:val="24"/>
                  <w:u w:val="single"/>
                  <w:lang w:eastAsia="tr-TR"/>
                </w:rPr>
                <w:t>www.filmmoronline.org</w:t>
              </w:r>
            </w:hyperlink>
            <w:r w:rsidRPr="00FB3AEE">
              <w:rPr>
                <w:rFonts w:ascii="Arial" w:eastAsia="Times New Roman" w:hAnsi="Arial" w:cs="Arial"/>
                <w:color w:val="000000"/>
                <w:sz w:val="24"/>
                <w:szCs w:val="24"/>
                <w:lang w:eastAsia="tr-TR"/>
              </w:rPr>
              <w:t>’da.</w:t>
            </w:r>
          </w:p>
        </w:tc>
      </w:tr>
    </w:tbl>
    <w:p w14:paraId="5D06A168"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FB3AEE" w:rsidRPr="00FB3AEE" w14:paraId="7A788483" w14:textId="77777777" w:rsidTr="00FB3AEE">
        <w:tc>
          <w:tcPr>
            <w:tcW w:w="0" w:type="auto"/>
            <w:tcMar>
              <w:top w:w="150" w:type="dxa"/>
              <w:left w:w="150" w:type="dxa"/>
              <w:bottom w:w="150" w:type="dxa"/>
              <w:right w:w="150" w:type="dxa"/>
            </w:tcMar>
            <w:hideMark/>
          </w:tcPr>
          <w:p w14:paraId="53C2FD34" w14:textId="12D46693" w:rsidR="00FB3AEE" w:rsidRPr="00FB3AEE" w:rsidRDefault="00FB3AEE" w:rsidP="00FB3AEE">
            <w:pPr>
              <w:spacing w:after="0" w:line="294" w:lineRule="atLeast"/>
              <w:rPr>
                <w:rFonts w:ascii="Arial" w:eastAsia="Times New Roman" w:hAnsi="Arial" w:cs="Arial"/>
                <w:color w:val="000000"/>
                <w:sz w:val="24"/>
                <w:szCs w:val="24"/>
                <w:lang w:eastAsia="tr-TR"/>
              </w:rPr>
            </w:pPr>
            <w:r w:rsidRPr="00FB3AEE">
              <w:rPr>
                <w:rFonts w:ascii="Arial" w:eastAsia="Times New Roman" w:hAnsi="Arial" w:cs="Arial"/>
                <w:color w:val="000000"/>
                <w:sz w:val="24"/>
                <w:szCs w:val="24"/>
                <w:lang w:eastAsia="tr-TR"/>
              </w:rPr>
              <w:t>3 Aralık Cumartesi 18.00’de, </w:t>
            </w:r>
            <w:r w:rsidRPr="00FB3AEE">
              <w:rPr>
                <w:rFonts w:ascii="Arial" w:eastAsia="Times New Roman" w:hAnsi="Arial" w:cs="Arial"/>
                <w:b/>
                <w:bCs/>
                <w:color w:val="72246C"/>
                <w:sz w:val="24"/>
                <w:szCs w:val="24"/>
                <w:lang w:eastAsia="tr-TR"/>
              </w:rPr>
              <w:t xml:space="preserve">Petra </w:t>
            </w:r>
            <w:proofErr w:type="spellStart"/>
            <w:r w:rsidRPr="00FB3AEE">
              <w:rPr>
                <w:rFonts w:ascii="Arial" w:eastAsia="Times New Roman" w:hAnsi="Arial" w:cs="Arial"/>
                <w:b/>
                <w:bCs/>
                <w:color w:val="72246C"/>
                <w:sz w:val="24"/>
                <w:szCs w:val="24"/>
                <w:lang w:eastAsia="tr-TR"/>
              </w:rPr>
              <w:t>Volpe</w:t>
            </w:r>
            <w:r w:rsidRPr="00FB3AEE">
              <w:rPr>
                <w:rFonts w:ascii="Arial" w:eastAsia="Times New Roman" w:hAnsi="Arial" w:cs="Arial"/>
                <w:color w:val="000000"/>
                <w:sz w:val="24"/>
                <w:szCs w:val="24"/>
                <w:lang w:eastAsia="tr-TR"/>
              </w:rPr>
              <w:t>’nin</w:t>
            </w:r>
            <w:proofErr w:type="spellEnd"/>
            <w:r w:rsidRPr="00FB3AEE">
              <w:rPr>
                <w:rFonts w:ascii="Arial" w:eastAsia="Times New Roman" w:hAnsi="Arial" w:cs="Arial"/>
                <w:color w:val="000000"/>
                <w:sz w:val="24"/>
                <w:szCs w:val="24"/>
                <w:lang w:eastAsia="tr-TR"/>
              </w:rPr>
              <w:t> </w:t>
            </w:r>
            <w:r w:rsidRPr="00FB3AEE">
              <w:rPr>
                <w:rFonts w:ascii="Arial" w:eastAsia="Times New Roman" w:hAnsi="Arial" w:cs="Arial"/>
                <w:b/>
                <w:bCs/>
                <w:color w:val="72246C"/>
                <w:sz w:val="24"/>
                <w:szCs w:val="24"/>
                <w:lang w:eastAsia="tr-TR"/>
              </w:rPr>
              <w:t xml:space="preserve">İlahi Düzen / </w:t>
            </w:r>
            <w:proofErr w:type="spellStart"/>
            <w:r w:rsidRPr="00FB3AEE">
              <w:rPr>
                <w:rFonts w:ascii="Arial" w:eastAsia="Times New Roman" w:hAnsi="Arial" w:cs="Arial"/>
                <w:b/>
                <w:bCs/>
                <w:color w:val="72246C"/>
                <w:sz w:val="24"/>
                <w:szCs w:val="24"/>
                <w:lang w:eastAsia="tr-TR"/>
              </w:rPr>
              <w:t>The</w:t>
            </w:r>
            <w:proofErr w:type="spellEnd"/>
            <w:r w:rsidRPr="00FB3AEE">
              <w:rPr>
                <w:rFonts w:ascii="Arial" w:eastAsia="Times New Roman" w:hAnsi="Arial" w:cs="Arial"/>
                <w:b/>
                <w:bCs/>
                <w:color w:val="72246C"/>
                <w:sz w:val="24"/>
                <w:szCs w:val="24"/>
                <w:lang w:eastAsia="tr-TR"/>
              </w:rPr>
              <w:t xml:space="preserve"> </w:t>
            </w:r>
            <w:proofErr w:type="spellStart"/>
            <w:r w:rsidRPr="00FB3AEE">
              <w:rPr>
                <w:rFonts w:ascii="Arial" w:eastAsia="Times New Roman" w:hAnsi="Arial" w:cs="Arial"/>
                <w:b/>
                <w:bCs/>
                <w:color w:val="72246C"/>
                <w:sz w:val="24"/>
                <w:szCs w:val="24"/>
                <w:lang w:eastAsia="tr-TR"/>
              </w:rPr>
              <w:t>Divine</w:t>
            </w:r>
            <w:proofErr w:type="spellEnd"/>
            <w:r w:rsidRPr="00FB3AEE">
              <w:rPr>
                <w:rFonts w:ascii="Arial" w:eastAsia="Times New Roman" w:hAnsi="Arial" w:cs="Arial"/>
                <w:b/>
                <w:bCs/>
                <w:color w:val="72246C"/>
                <w:sz w:val="24"/>
                <w:szCs w:val="24"/>
                <w:lang w:eastAsia="tr-TR"/>
              </w:rPr>
              <w:t xml:space="preserve"> </w:t>
            </w:r>
            <w:proofErr w:type="spellStart"/>
            <w:r w:rsidRPr="00FB3AEE">
              <w:rPr>
                <w:rFonts w:ascii="Arial" w:eastAsia="Times New Roman" w:hAnsi="Arial" w:cs="Arial"/>
                <w:b/>
                <w:bCs/>
                <w:color w:val="72246C"/>
                <w:sz w:val="24"/>
                <w:szCs w:val="24"/>
                <w:lang w:eastAsia="tr-TR"/>
              </w:rPr>
              <w:t>Order</w:t>
            </w:r>
            <w:proofErr w:type="spellEnd"/>
            <w:r>
              <w:rPr>
                <w:rFonts w:ascii="Arial" w:eastAsia="Times New Roman" w:hAnsi="Arial" w:cs="Arial"/>
                <w:color w:val="000000"/>
                <w:sz w:val="24"/>
                <w:szCs w:val="24"/>
                <w:lang w:eastAsia="tr-TR"/>
              </w:rPr>
              <w:t xml:space="preserve"> </w:t>
            </w:r>
            <w:r w:rsidRPr="00FB3AEE">
              <w:rPr>
                <w:rFonts w:ascii="Arial" w:eastAsia="Times New Roman" w:hAnsi="Arial" w:cs="Arial"/>
                <w:color w:val="000000"/>
                <w:sz w:val="24"/>
                <w:szCs w:val="24"/>
                <w:lang w:eastAsia="tr-TR"/>
              </w:rPr>
              <w:t>filmi var. Film, İsviçre’nin bir kasabasında kocası ve iki çocuğuyla 1968 hareketliliğinden uzak, sakin bir yaşam süren Nora’nın oy hakkı için mücadele eden kadınlara katılması, kendileri için kurulan "ilahi düzeni" alt üst etme öykülerini</w:t>
            </w:r>
            <w:r>
              <w:rPr>
                <w:rFonts w:ascii="Arial" w:eastAsia="Times New Roman" w:hAnsi="Arial" w:cs="Arial"/>
                <w:color w:val="000000"/>
                <w:sz w:val="24"/>
                <w:szCs w:val="24"/>
                <w:lang w:eastAsia="tr-TR"/>
              </w:rPr>
              <w:t xml:space="preserve"> </w:t>
            </w:r>
            <w:r w:rsidRPr="00FB3AEE">
              <w:rPr>
                <w:rFonts w:ascii="Arial" w:eastAsia="Times New Roman" w:hAnsi="Arial" w:cs="Arial"/>
                <w:color w:val="000000"/>
                <w:sz w:val="24"/>
                <w:szCs w:val="24"/>
                <w:lang w:eastAsia="tr-TR"/>
              </w:rPr>
              <w:t>anlatıyor; 1. Dalga Feminist Hareket olarak da anılan Süfrajet Hareket ile 2. Dalga Feminist Hareketin bir araya geldiği bir zaman, isyan ve mücadelenin öyküsü.</w:t>
            </w:r>
          </w:p>
        </w:tc>
      </w:tr>
    </w:tbl>
    <w:p w14:paraId="7C808082"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FB3AEE" w:rsidRPr="00FB3AEE" w14:paraId="2892675A" w14:textId="77777777" w:rsidTr="00FB3AEE">
        <w:tc>
          <w:tcPr>
            <w:tcW w:w="0" w:type="auto"/>
            <w:tcMar>
              <w:top w:w="150" w:type="dxa"/>
              <w:left w:w="150" w:type="dxa"/>
              <w:bottom w:w="150" w:type="dxa"/>
              <w:right w:w="150" w:type="dxa"/>
            </w:tcMar>
            <w:hideMark/>
          </w:tcPr>
          <w:p w14:paraId="21DCA428" w14:textId="513AC8BF" w:rsidR="00FB3AEE" w:rsidRPr="00FB3AEE" w:rsidRDefault="00FB3AEE" w:rsidP="00FB3AEE">
            <w:pPr>
              <w:spacing w:after="0" w:line="294" w:lineRule="atLeast"/>
              <w:rPr>
                <w:rFonts w:ascii="Arial" w:eastAsia="Times New Roman" w:hAnsi="Arial" w:cs="Arial"/>
                <w:color w:val="000000"/>
                <w:sz w:val="24"/>
                <w:szCs w:val="24"/>
                <w:lang w:eastAsia="tr-TR"/>
              </w:rPr>
            </w:pPr>
            <w:r w:rsidRPr="00FB3AEE">
              <w:rPr>
                <w:rFonts w:ascii="Arial" w:eastAsia="Times New Roman" w:hAnsi="Arial" w:cs="Arial"/>
                <w:color w:val="000000"/>
                <w:sz w:val="24"/>
                <w:szCs w:val="24"/>
                <w:lang w:eastAsia="tr-TR"/>
              </w:rPr>
              <w:t>4 Aralık Pazar 20.00'de, </w:t>
            </w:r>
            <w:r w:rsidRPr="00FB3AEE">
              <w:rPr>
                <w:rFonts w:ascii="Arial" w:eastAsia="Times New Roman" w:hAnsi="Arial" w:cs="Arial"/>
                <w:b/>
                <w:bCs/>
                <w:color w:val="72246C"/>
                <w:sz w:val="24"/>
                <w:szCs w:val="24"/>
                <w:lang w:eastAsia="tr-TR"/>
              </w:rPr>
              <w:t>Kay Sloan</w:t>
            </w:r>
            <w:r w:rsidRPr="00FB3AEE">
              <w:rPr>
                <w:rFonts w:ascii="Arial" w:eastAsia="Times New Roman" w:hAnsi="Arial" w:cs="Arial"/>
                <w:color w:val="000000"/>
                <w:sz w:val="24"/>
                <w:szCs w:val="24"/>
                <w:lang w:eastAsia="tr-TR"/>
              </w:rPr>
              <w:t>'ın sessiz filmlerde Süfrajetlerin izini süren</w:t>
            </w:r>
            <w:r>
              <w:rPr>
                <w:rFonts w:ascii="Arial" w:eastAsia="Times New Roman" w:hAnsi="Arial" w:cs="Arial"/>
                <w:color w:val="000000"/>
                <w:sz w:val="24"/>
                <w:szCs w:val="24"/>
                <w:lang w:eastAsia="tr-TR"/>
              </w:rPr>
              <w:t xml:space="preserve"> </w:t>
            </w:r>
            <w:r w:rsidRPr="00FB3AEE">
              <w:rPr>
                <w:rFonts w:ascii="Arial" w:eastAsia="Times New Roman" w:hAnsi="Arial" w:cs="Arial"/>
                <w:b/>
                <w:bCs/>
                <w:color w:val="72246C"/>
                <w:sz w:val="24"/>
                <w:szCs w:val="24"/>
                <w:lang w:eastAsia="tr-TR"/>
              </w:rPr>
              <w:t>Sessiz Sinemada Süfrajetler</w:t>
            </w:r>
            <w:r w:rsidRPr="00FB3AEE">
              <w:rPr>
                <w:rFonts w:ascii="Arial" w:eastAsia="Times New Roman" w:hAnsi="Arial" w:cs="Arial"/>
                <w:color w:val="000000"/>
                <w:sz w:val="24"/>
                <w:szCs w:val="24"/>
                <w:lang w:eastAsia="tr-TR"/>
              </w:rPr>
              <w:t> filmi var. Az bilinen ve heyecan verici sahneleri bir araya getiren film, erken Amerikan sinemasında kadınların oy hakkının nasıl temsil edildiğini derliyor.</w:t>
            </w:r>
          </w:p>
        </w:tc>
      </w:tr>
    </w:tbl>
    <w:p w14:paraId="1393B2DA"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p w14:paraId="6519832C"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FB3AEE" w:rsidRPr="00FB3AEE" w14:paraId="4B47EFB7" w14:textId="77777777" w:rsidTr="00FB3AEE">
        <w:tc>
          <w:tcPr>
            <w:tcW w:w="0" w:type="auto"/>
            <w:tcMar>
              <w:top w:w="150" w:type="dxa"/>
              <w:left w:w="150" w:type="dxa"/>
              <w:bottom w:w="150" w:type="dxa"/>
              <w:right w:w="150" w:type="dxa"/>
            </w:tcMar>
            <w:hideMark/>
          </w:tcPr>
          <w:p w14:paraId="1ECA205A" w14:textId="77777777" w:rsidR="00FB3AEE" w:rsidRPr="00FB3AEE" w:rsidRDefault="00FB3AEE" w:rsidP="00FB3AEE">
            <w:pPr>
              <w:spacing w:after="0" w:line="294" w:lineRule="atLeast"/>
              <w:rPr>
                <w:rFonts w:ascii="Arial" w:eastAsia="Times New Roman" w:hAnsi="Arial" w:cs="Arial"/>
                <w:color w:val="000000"/>
                <w:sz w:val="24"/>
                <w:szCs w:val="24"/>
                <w:lang w:eastAsia="tr-TR"/>
              </w:rPr>
            </w:pPr>
            <w:r w:rsidRPr="00FB3AEE">
              <w:rPr>
                <w:rFonts w:ascii="Arial" w:eastAsia="Times New Roman" w:hAnsi="Arial" w:cs="Arial"/>
                <w:color w:val="000000"/>
                <w:sz w:val="24"/>
                <w:szCs w:val="24"/>
                <w:lang w:eastAsia="tr-TR"/>
              </w:rPr>
              <w:t>4 Aralık Pazar 20.00’de, </w:t>
            </w:r>
            <w:r w:rsidRPr="00FB3AEE">
              <w:rPr>
                <w:rFonts w:ascii="Arial" w:eastAsia="Times New Roman" w:hAnsi="Arial" w:cs="Arial"/>
                <w:b/>
                <w:bCs/>
                <w:color w:val="72246C"/>
                <w:sz w:val="24"/>
                <w:szCs w:val="24"/>
                <w:lang w:eastAsia="tr-TR"/>
              </w:rPr>
              <w:t>120 Yıldır Bitmeyen Mücadele: Kadınların Siyasal Temsili </w:t>
            </w:r>
            <w:r w:rsidRPr="00FB3AEE">
              <w:rPr>
                <w:rFonts w:ascii="Arial" w:eastAsia="Times New Roman" w:hAnsi="Arial" w:cs="Arial"/>
                <w:color w:val="000000"/>
                <w:sz w:val="24"/>
                <w:szCs w:val="24"/>
                <w:lang w:eastAsia="tr-TR"/>
              </w:rPr>
              <w:t xml:space="preserve">forumunda, kadınların seçme hakkının yasal olarak hala sınırlı olduğu ülkeler olması bir yana, dünyanın büyük bölümünde kadınların seçilme hakkı gibi siyasal haklarını eşit kullanamadığı koşullarda, Türkiye’de kadınların siyasal temsili tartışılacak. Şule Aytaç’ın </w:t>
            </w:r>
            <w:proofErr w:type="spellStart"/>
            <w:r w:rsidRPr="00FB3AEE">
              <w:rPr>
                <w:rFonts w:ascii="Arial" w:eastAsia="Times New Roman" w:hAnsi="Arial" w:cs="Arial"/>
                <w:color w:val="000000"/>
                <w:sz w:val="24"/>
                <w:szCs w:val="24"/>
                <w:lang w:eastAsia="tr-TR"/>
              </w:rPr>
              <w:t>moderatörlüğünü</w:t>
            </w:r>
            <w:proofErr w:type="spellEnd"/>
            <w:r w:rsidRPr="00FB3AEE">
              <w:rPr>
                <w:rFonts w:ascii="Arial" w:eastAsia="Times New Roman" w:hAnsi="Arial" w:cs="Arial"/>
                <w:color w:val="000000"/>
                <w:sz w:val="24"/>
                <w:szCs w:val="24"/>
                <w:lang w:eastAsia="tr-TR"/>
              </w:rPr>
              <w:t xml:space="preserve"> yapacağı panele; siyaset bilimci Prof. Yeşim Arat, KA-</w:t>
            </w:r>
            <w:proofErr w:type="spellStart"/>
            <w:r w:rsidRPr="00FB3AEE">
              <w:rPr>
                <w:rFonts w:ascii="Arial" w:eastAsia="Times New Roman" w:hAnsi="Arial" w:cs="Arial"/>
                <w:color w:val="000000"/>
                <w:sz w:val="24"/>
                <w:szCs w:val="24"/>
                <w:lang w:eastAsia="tr-TR"/>
              </w:rPr>
              <w:t>DER’den</w:t>
            </w:r>
            <w:proofErr w:type="spellEnd"/>
            <w:r w:rsidRPr="00FB3AEE">
              <w:rPr>
                <w:rFonts w:ascii="Arial" w:eastAsia="Times New Roman" w:hAnsi="Arial" w:cs="Arial"/>
                <w:color w:val="000000"/>
                <w:sz w:val="24"/>
                <w:szCs w:val="24"/>
                <w:lang w:eastAsia="tr-TR"/>
              </w:rPr>
              <w:t xml:space="preserve"> Melda Onur, Kadın </w:t>
            </w:r>
            <w:proofErr w:type="spellStart"/>
            <w:r w:rsidRPr="00FB3AEE">
              <w:rPr>
                <w:rFonts w:ascii="Arial" w:eastAsia="Times New Roman" w:hAnsi="Arial" w:cs="Arial"/>
                <w:color w:val="000000"/>
                <w:sz w:val="24"/>
                <w:szCs w:val="24"/>
                <w:lang w:eastAsia="tr-TR"/>
              </w:rPr>
              <w:t>Koalisyonu’ndan</w:t>
            </w:r>
            <w:proofErr w:type="spellEnd"/>
            <w:r w:rsidRPr="00FB3AEE">
              <w:rPr>
                <w:rFonts w:ascii="Arial" w:eastAsia="Times New Roman" w:hAnsi="Arial" w:cs="Arial"/>
                <w:color w:val="000000"/>
                <w:sz w:val="24"/>
                <w:szCs w:val="24"/>
                <w:lang w:eastAsia="tr-TR"/>
              </w:rPr>
              <w:t xml:space="preserve"> Oya Aydın, kayyım atanan-eski Akdeniz Belediye eş-başkanı Yüksel Mutlu ve eski Seyrek Belediye Başkanı Nurgül Uçar katılacak. </w:t>
            </w:r>
          </w:p>
        </w:tc>
      </w:tr>
    </w:tbl>
    <w:p w14:paraId="21C42336" w14:textId="77777777" w:rsidR="00FB3AEE" w:rsidRPr="00FB3AEE" w:rsidRDefault="00FB3AEE" w:rsidP="00FB3AEE">
      <w:pPr>
        <w:spacing w:after="0" w:line="240" w:lineRule="auto"/>
        <w:textAlignment w:val="top"/>
        <w:rPr>
          <w:rFonts w:ascii="Arial" w:eastAsia="Times New Roman" w:hAnsi="Arial" w:cs="Arial"/>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9026"/>
      </w:tblGrid>
      <w:tr w:rsidR="00FB3AEE" w:rsidRPr="00FB3AEE" w14:paraId="5B87198F" w14:textId="77777777" w:rsidTr="00FB3AEE">
        <w:tc>
          <w:tcPr>
            <w:tcW w:w="0" w:type="auto"/>
            <w:tcMar>
              <w:top w:w="150" w:type="dxa"/>
              <w:left w:w="150" w:type="dxa"/>
              <w:bottom w:w="150" w:type="dxa"/>
              <w:right w:w="150" w:type="dxa"/>
            </w:tcMar>
            <w:hideMark/>
          </w:tcPr>
          <w:p w14:paraId="28B5A4FC" w14:textId="63705DB4" w:rsidR="00FB3AEE" w:rsidRPr="00FB3AEE" w:rsidRDefault="00FB3AEE" w:rsidP="00FB3AEE">
            <w:pPr>
              <w:spacing w:after="0" w:line="294" w:lineRule="atLeast"/>
              <w:rPr>
                <w:rFonts w:ascii="Arial" w:eastAsia="Times New Roman" w:hAnsi="Arial" w:cs="Arial"/>
                <w:color w:val="000000"/>
                <w:sz w:val="24"/>
                <w:szCs w:val="24"/>
                <w:lang w:eastAsia="tr-TR"/>
              </w:rPr>
            </w:pPr>
            <w:r w:rsidRPr="00FB3AEE">
              <w:rPr>
                <w:rFonts w:ascii="Arial" w:eastAsia="Times New Roman" w:hAnsi="Arial" w:cs="Arial"/>
                <w:color w:val="000000"/>
                <w:sz w:val="24"/>
                <w:szCs w:val="24"/>
                <w:lang w:eastAsia="tr-TR"/>
              </w:rPr>
              <w:t>18 Aralık'a kadar, </w:t>
            </w:r>
            <w:hyperlink r:id="rId5" w:tgtFrame="_blank" w:history="1">
              <w:r w:rsidRPr="00FB3AEE">
                <w:rPr>
                  <w:rFonts w:ascii="Arial" w:eastAsia="Times New Roman" w:hAnsi="Arial" w:cs="Arial"/>
                  <w:b/>
                  <w:bCs/>
                  <w:color w:val="72246C"/>
                  <w:sz w:val="24"/>
                  <w:szCs w:val="24"/>
                  <w:u w:val="single"/>
                  <w:lang w:eastAsia="tr-TR"/>
                </w:rPr>
                <w:t>www.filmmoronline.org</w:t>
              </w:r>
            </w:hyperlink>
            <w:r w:rsidRPr="00FB3AEE">
              <w:rPr>
                <w:rFonts w:ascii="Arial" w:eastAsia="Times New Roman" w:hAnsi="Arial" w:cs="Arial"/>
                <w:color w:val="000000"/>
                <w:sz w:val="24"/>
                <w:szCs w:val="24"/>
                <w:lang w:eastAsia="tr-TR"/>
              </w:rPr>
              <w:t>’a kayıt ve rezervasyon yaptırarak filmleri Türkçe altyazı ile, forumlar ve söyleşileri Türkçe çeviri ile ücretsiz izleyebileceğiniz 20. </w:t>
            </w:r>
            <w:proofErr w:type="spellStart"/>
            <w:r w:rsidRPr="00FB3AEE">
              <w:rPr>
                <w:rFonts w:ascii="Arial" w:eastAsia="Times New Roman" w:hAnsi="Arial" w:cs="Arial"/>
                <w:color w:val="000000"/>
                <w:sz w:val="24"/>
                <w:szCs w:val="24"/>
                <w:lang w:eastAsia="tr-TR"/>
              </w:rPr>
              <w:t>Filmmor</w:t>
            </w:r>
            <w:proofErr w:type="spellEnd"/>
            <w:r w:rsidRPr="00FB3AEE">
              <w:rPr>
                <w:rFonts w:ascii="Arial" w:eastAsia="Times New Roman" w:hAnsi="Arial" w:cs="Arial"/>
                <w:color w:val="000000"/>
                <w:sz w:val="24"/>
                <w:szCs w:val="24"/>
                <w:lang w:eastAsia="tr-TR"/>
              </w:rPr>
              <w:t> Kadın Filmleri Festivali'nde buluşmak üzere.</w:t>
            </w:r>
          </w:p>
        </w:tc>
      </w:tr>
    </w:tbl>
    <w:p w14:paraId="24B6B336" w14:textId="77777777" w:rsidR="008B36CD" w:rsidRPr="00FB3AEE" w:rsidRDefault="008B36CD">
      <w:pPr>
        <w:rPr>
          <w:rFonts w:ascii="Arial" w:hAnsi="Arial" w:cs="Arial"/>
          <w:sz w:val="24"/>
          <w:szCs w:val="24"/>
        </w:rPr>
      </w:pPr>
    </w:p>
    <w:sectPr w:rsidR="008B36CD" w:rsidRPr="00FB3AE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EE"/>
    <w:rsid w:val="00383653"/>
    <w:rsid w:val="008B36CD"/>
    <w:rsid w:val="00E53E40"/>
    <w:rsid w:val="00FB3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A1D3"/>
  <w15:chartTrackingRefBased/>
  <w15:docId w15:val="{CA181B2C-C825-4E2B-9D51-6850E807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3A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B3AEE"/>
    <w:rPr>
      <w:b/>
      <w:bCs/>
    </w:rPr>
  </w:style>
  <w:style w:type="character" w:customStyle="1" w:styleId="il">
    <w:name w:val="il"/>
    <w:basedOn w:val="VarsaylanParagrafYazTipi"/>
    <w:rsid w:val="00FB3AEE"/>
  </w:style>
  <w:style w:type="character" w:styleId="Kpr">
    <w:name w:val="Hyperlink"/>
    <w:basedOn w:val="VarsaylanParagrafYazTipi"/>
    <w:uiPriority w:val="99"/>
    <w:semiHidden/>
    <w:unhideWhenUsed/>
    <w:rsid w:val="00FB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2007">
      <w:bodyDiv w:val="1"/>
      <w:marLeft w:val="0"/>
      <w:marRight w:val="0"/>
      <w:marTop w:val="0"/>
      <w:marBottom w:val="0"/>
      <w:divBdr>
        <w:top w:val="none" w:sz="0" w:space="0" w:color="auto"/>
        <w:left w:val="none" w:sz="0" w:space="0" w:color="auto"/>
        <w:bottom w:val="none" w:sz="0" w:space="0" w:color="auto"/>
        <w:right w:val="none" w:sz="0" w:space="0" w:color="auto"/>
      </w:divBdr>
      <w:divsChild>
        <w:div w:id="1006327124">
          <w:marLeft w:val="0"/>
          <w:marRight w:val="0"/>
          <w:marTop w:val="0"/>
          <w:marBottom w:val="0"/>
          <w:divBdr>
            <w:top w:val="none" w:sz="0" w:space="0" w:color="auto"/>
            <w:left w:val="none" w:sz="0" w:space="0" w:color="auto"/>
            <w:bottom w:val="none" w:sz="0" w:space="0" w:color="auto"/>
            <w:right w:val="none" w:sz="0" w:space="0" w:color="auto"/>
          </w:divBdr>
          <w:divsChild>
            <w:div w:id="1460759111">
              <w:marLeft w:val="0"/>
              <w:marRight w:val="0"/>
              <w:marTop w:val="0"/>
              <w:marBottom w:val="0"/>
              <w:divBdr>
                <w:top w:val="none" w:sz="0" w:space="0" w:color="auto"/>
                <w:left w:val="none" w:sz="0" w:space="0" w:color="auto"/>
                <w:bottom w:val="none" w:sz="0" w:space="0" w:color="auto"/>
                <w:right w:val="none" w:sz="0" w:space="0" w:color="auto"/>
              </w:divBdr>
              <w:divsChild>
                <w:div w:id="309754681">
                  <w:marLeft w:val="0"/>
                  <w:marRight w:val="0"/>
                  <w:marTop w:val="0"/>
                  <w:marBottom w:val="0"/>
                  <w:divBdr>
                    <w:top w:val="none" w:sz="0" w:space="0" w:color="auto"/>
                    <w:left w:val="none" w:sz="0" w:space="0" w:color="auto"/>
                    <w:bottom w:val="none" w:sz="0" w:space="0" w:color="auto"/>
                    <w:right w:val="none" w:sz="0" w:space="0" w:color="auto"/>
                  </w:divBdr>
                  <w:divsChild>
                    <w:div w:id="1336375338">
                      <w:marLeft w:val="0"/>
                      <w:marRight w:val="0"/>
                      <w:marTop w:val="0"/>
                      <w:marBottom w:val="0"/>
                      <w:divBdr>
                        <w:top w:val="none" w:sz="0" w:space="0" w:color="auto"/>
                        <w:left w:val="none" w:sz="0" w:space="0" w:color="auto"/>
                        <w:bottom w:val="none" w:sz="0" w:space="0" w:color="auto"/>
                        <w:right w:val="none" w:sz="0" w:space="0" w:color="auto"/>
                      </w:divBdr>
                      <w:divsChild>
                        <w:div w:id="328367885">
                          <w:marLeft w:val="0"/>
                          <w:marRight w:val="0"/>
                          <w:marTop w:val="0"/>
                          <w:marBottom w:val="0"/>
                          <w:divBdr>
                            <w:top w:val="none" w:sz="0" w:space="0" w:color="auto"/>
                            <w:left w:val="none" w:sz="0" w:space="0" w:color="auto"/>
                            <w:bottom w:val="none" w:sz="0" w:space="0" w:color="auto"/>
                            <w:right w:val="none" w:sz="0" w:space="0" w:color="auto"/>
                          </w:divBdr>
                          <w:divsChild>
                            <w:div w:id="2447243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79944976">
          <w:marLeft w:val="0"/>
          <w:marRight w:val="0"/>
          <w:marTop w:val="0"/>
          <w:marBottom w:val="0"/>
          <w:divBdr>
            <w:top w:val="none" w:sz="0" w:space="0" w:color="auto"/>
            <w:left w:val="none" w:sz="0" w:space="0" w:color="auto"/>
            <w:bottom w:val="none" w:sz="0" w:space="0" w:color="auto"/>
            <w:right w:val="none" w:sz="0" w:space="0" w:color="auto"/>
          </w:divBdr>
          <w:divsChild>
            <w:div w:id="1368335888">
              <w:marLeft w:val="0"/>
              <w:marRight w:val="0"/>
              <w:marTop w:val="0"/>
              <w:marBottom w:val="0"/>
              <w:divBdr>
                <w:top w:val="none" w:sz="0" w:space="0" w:color="auto"/>
                <w:left w:val="none" w:sz="0" w:space="0" w:color="auto"/>
                <w:bottom w:val="none" w:sz="0" w:space="0" w:color="auto"/>
                <w:right w:val="none" w:sz="0" w:space="0" w:color="auto"/>
              </w:divBdr>
              <w:divsChild>
                <w:div w:id="26949831">
                  <w:marLeft w:val="0"/>
                  <w:marRight w:val="0"/>
                  <w:marTop w:val="0"/>
                  <w:marBottom w:val="0"/>
                  <w:divBdr>
                    <w:top w:val="none" w:sz="0" w:space="0" w:color="auto"/>
                    <w:left w:val="none" w:sz="0" w:space="0" w:color="auto"/>
                    <w:bottom w:val="none" w:sz="0" w:space="0" w:color="auto"/>
                    <w:right w:val="none" w:sz="0" w:space="0" w:color="auto"/>
                  </w:divBdr>
                  <w:divsChild>
                    <w:div w:id="241911486">
                      <w:marLeft w:val="0"/>
                      <w:marRight w:val="0"/>
                      <w:marTop w:val="0"/>
                      <w:marBottom w:val="0"/>
                      <w:divBdr>
                        <w:top w:val="none" w:sz="0" w:space="0" w:color="auto"/>
                        <w:left w:val="none" w:sz="0" w:space="0" w:color="auto"/>
                        <w:bottom w:val="none" w:sz="0" w:space="0" w:color="auto"/>
                        <w:right w:val="none" w:sz="0" w:space="0" w:color="auto"/>
                      </w:divBdr>
                      <w:divsChild>
                        <w:div w:id="460347852">
                          <w:marLeft w:val="0"/>
                          <w:marRight w:val="0"/>
                          <w:marTop w:val="0"/>
                          <w:marBottom w:val="0"/>
                          <w:divBdr>
                            <w:top w:val="none" w:sz="0" w:space="0" w:color="auto"/>
                            <w:left w:val="none" w:sz="0" w:space="0" w:color="auto"/>
                            <w:bottom w:val="none" w:sz="0" w:space="0" w:color="auto"/>
                            <w:right w:val="none" w:sz="0" w:space="0" w:color="auto"/>
                          </w:divBdr>
                          <w:divsChild>
                            <w:div w:id="14572873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yaccountapi.relateddigital.com/campaign-click/225640216?redirectUrl=https%3a%2f%2fwww.filmmoronline.org&amp;token=VhAJcRmTrZ3NDTVoCCeymzGO4JbKisY5YQHKvfhASUPHMn%2fGG6InurRHbcikgTpwjbrhxw2cLYjOFoM7Pdc6%2fG3M3BDIt4hEF6JPthDhecQLjzhb%2b%2bsPjJgtd6LiW99yZWbfta1vkkcmjfdSI%2fwI8ubJEwxGclYRpG7A2qif%2fgS7PC5D4EvYVDgnrkcfKLaZUoz4Y95WaNWx0Cvy9GwP7eMwclpiG3ZNJ3GUUVWd763pYnn8z7xp2HZyn3AfakmT%2frgLPAF7UJzgjzX8w1jWgJlWDoJkFSJu6Kcwi0ZpO0w%3d" TargetMode="External"/><Relationship Id="rId4" Type="http://schemas.openxmlformats.org/officeDocument/2006/relationships/hyperlink" Target="https://diyaccountapi.relateddigital.com/campaign-click/225640216?redirectUrl=https%3a%2f%2fwww.filmmoronlinr.org&amp;token=VhAJcRmTrZ3NDTVoCCeymzGO4JbKisY5YQHKvfhASUPHMn%2fGG6InurRHbcikgTpwjbrhxw2cLYjOFoM7Pdc6%2fG3M3BDIt4hEF6JPthDhecQLjzhb%2b%2bsPjJgtd6LiW99yZWbfta1vkkcmjfdSI%2fwI8ubJEwxGclYRpG7A2qif%2fgS7PC5D4EvYVDgnrkcfKLaZUoz4Y95WaNWx0Cvy9GwP7eMwclpiG3ZNJ3GUUVWd763pYnn8z7xp2HZyn3AfakmT%2frgLPAF7UJzgjzX8w1jWgHzGeX8lgFVFEGMt5iQW3AU%3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2022-12-09T20:31:00Z</dcterms:created>
  <dcterms:modified xsi:type="dcterms:W3CDTF">2022-12-09T20:39:00Z</dcterms:modified>
</cp:coreProperties>
</file>