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14" w:type="dxa"/>
        <w:shd w:val="clear" w:color="auto" w:fill="E7E7E7"/>
        <w:tblCellMar>
          <w:left w:w="0" w:type="dxa"/>
          <w:right w:w="0" w:type="dxa"/>
        </w:tblCellMar>
        <w:tblLook w:val="04A0" w:firstRow="1" w:lastRow="0" w:firstColumn="1" w:lastColumn="0" w:noHBand="0" w:noVBand="1"/>
      </w:tblPr>
      <w:tblGrid>
        <w:gridCol w:w="9814"/>
      </w:tblGrid>
      <w:tr w:rsidR="006E2B88" w:rsidRPr="006E2B88" w14:paraId="1006C6CC" w14:textId="77777777" w:rsidTr="006E2B88">
        <w:tc>
          <w:tcPr>
            <w:tcW w:w="0" w:type="auto"/>
            <w:shd w:val="clear" w:color="auto" w:fill="E7E7E7"/>
            <w:hideMark/>
          </w:tcPr>
          <w:tbl>
            <w:tblPr>
              <w:tblW w:w="5000" w:type="pct"/>
              <w:tblCellMar>
                <w:left w:w="0" w:type="dxa"/>
                <w:right w:w="0" w:type="dxa"/>
              </w:tblCellMar>
              <w:tblLook w:val="04A0" w:firstRow="1" w:lastRow="0" w:firstColumn="1" w:lastColumn="0" w:noHBand="0" w:noVBand="1"/>
            </w:tblPr>
            <w:tblGrid>
              <w:gridCol w:w="9814"/>
            </w:tblGrid>
            <w:tr w:rsidR="006E2B88" w:rsidRPr="006E2B88" w14:paraId="3A15B97A" w14:textId="77777777" w:rsidTr="006E2B88">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9514"/>
                  </w:tblGrid>
                  <w:tr w:rsidR="006E2B88" w:rsidRPr="006E2B88" w14:paraId="2A73339A" w14:textId="77777777">
                    <w:tc>
                      <w:tcPr>
                        <w:tcW w:w="0" w:type="auto"/>
                        <w:hideMark/>
                      </w:tcPr>
                      <w:p w14:paraId="19A001D6" w14:textId="349CD8FC" w:rsidR="006E2B88" w:rsidRPr="006E2B88" w:rsidRDefault="006E2B88" w:rsidP="006E2B88">
                        <w:pPr>
                          <w:spacing w:after="0" w:line="240" w:lineRule="auto"/>
                          <w:jc w:val="center"/>
                          <w:rPr>
                            <w:rFonts w:ascii="Times New Roman" w:eastAsia="Times New Roman" w:hAnsi="Times New Roman" w:cs="Times New Roman"/>
                            <w:color w:val="000000"/>
                            <w:sz w:val="24"/>
                            <w:szCs w:val="24"/>
                            <w:lang w:eastAsia="tr-TR"/>
                          </w:rPr>
                        </w:pPr>
                        <w:r w:rsidRPr="006E2B88">
                          <w:rPr>
                            <w:rFonts w:ascii="Times New Roman" w:eastAsia="Times New Roman" w:hAnsi="Times New Roman" w:cs="Times New Roman"/>
                            <w:noProof/>
                            <w:color w:val="BA372A"/>
                            <w:sz w:val="24"/>
                            <w:szCs w:val="24"/>
                            <w:lang w:eastAsia="tr-TR"/>
                          </w:rPr>
                          <w:drawing>
                            <wp:inline distT="0" distB="0" distL="0" distR="0" wp14:anchorId="1E011316" wp14:editId="1F705C97">
                              <wp:extent cx="685800" cy="636905"/>
                              <wp:effectExtent l="0" t="0" r="0" b="0"/>
                              <wp:docPr id="17" name="Resim 17">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 tgtFrame="&quot;_blank&quo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5800" cy="636905"/>
                                      </a:xfrm>
                                      <a:prstGeom prst="rect">
                                        <a:avLst/>
                                      </a:prstGeom>
                                      <a:noFill/>
                                      <a:ln>
                                        <a:noFill/>
                                      </a:ln>
                                    </pic:spPr>
                                  </pic:pic>
                                </a:graphicData>
                              </a:graphic>
                            </wp:inline>
                          </w:drawing>
                        </w:r>
                      </w:p>
                    </w:tc>
                  </w:tr>
                </w:tbl>
                <w:p w14:paraId="208F7204" w14:textId="77777777" w:rsidR="006E2B88" w:rsidRPr="006E2B88" w:rsidRDefault="006E2B88" w:rsidP="006E2B88">
                  <w:pPr>
                    <w:spacing w:after="0" w:line="240" w:lineRule="auto"/>
                    <w:rPr>
                      <w:rFonts w:ascii="Arial" w:eastAsia="Times New Roman" w:hAnsi="Arial" w:cs="Arial"/>
                      <w:color w:val="000000"/>
                      <w:sz w:val="24"/>
                      <w:szCs w:val="24"/>
                      <w:lang w:eastAsia="tr-TR"/>
                    </w:rPr>
                  </w:pPr>
                </w:p>
              </w:tc>
            </w:tr>
            <w:tr w:rsidR="006E2B88" w:rsidRPr="006E2B88" w14:paraId="4EC7E36B" w14:textId="77777777">
              <w:tc>
                <w:tcPr>
                  <w:tcW w:w="0" w:type="auto"/>
                  <w:tcMar>
                    <w:top w:w="150" w:type="dxa"/>
                    <w:left w:w="150" w:type="dxa"/>
                    <w:bottom w:w="150" w:type="dxa"/>
                    <w:right w:w="150" w:type="dxa"/>
                  </w:tcMar>
                  <w:hideMark/>
                </w:tcPr>
                <w:tbl>
                  <w:tblPr>
                    <w:tblW w:w="5000" w:type="pct"/>
                    <w:jc w:val="center"/>
                    <w:tblBorders>
                      <w:top w:val="single" w:sz="6" w:space="0" w:color="843FA1"/>
                    </w:tblBorders>
                    <w:tblCellMar>
                      <w:left w:w="0" w:type="dxa"/>
                      <w:right w:w="0" w:type="dxa"/>
                    </w:tblCellMar>
                    <w:tblLook w:val="04A0" w:firstRow="1" w:lastRow="0" w:firstColumn="1" w:lastColumn="0" w:noHBand="0" w:noVBand="1"/>
                  </w:tblPr>
                  <w:tblGrid>
                    <w:gridCol w:w="9514"/>
                  </w:tblGrid>
                  <w:tr w:rsidR="006E2B88" w:rsidRPr="006E2B88" w14:paraId="3FDAF406" w14:textId="77777777">
                    <w:trPr>
                      <w:jc w:val="center"/>
                    </w:trPr>
                    <w:tc>
                      <w:tcPr>
                        <w:tcW w:w="0" w:type="auto"/>
                        <w:hideMark/>
                      </w:tcPr>
                      <w:p w14:paraId="6E7955BC" w14:textId="77777777" w:rsidR="006E2B88" w:rsidRPr="006E2B88" w:rsidRDefault="006E2B88" w:rsidP="006E2B88">
                        <w:pPr>
                          <w:spacing w:after="0" w:line="0" w:lineRule="atLeast"/>
                          <w:rPr>
                            <w:rFonts w:ascii="Times New Roman" w:eastAsia="Times New Roman" w:hAnsi="Times New Roman" w:cs="Times New Roman"/>
                            <w:color w:val="000000"/>
                            <w:sz w:val="2"/>
                            <w:szCs w:val="2"/>
                            <w:lang w:eastAsia="tr-TR"/>
                          </w:rPr>
                        </w:pPr>
                        <w:r w:rsidRPr="006E2B88">
                          <w:rPr>
                            <w:rFonts w:ascii="Times New Roman" w:eastAsia="Times New Roman" w:hAnsi="Times New Roman" w:cs="Times New Roman"/>
                            <w:color w:val="000000"/>
                            <w:sz w:val="2"/>
                            <w:szCs w:val="2"/>
                            <w:lang w:eastAsia="tr-TR"/>
                          </w:rPr>
                          <w:t> </w:t>
                        </w:r>
                      </w:p>
                    </w:tc>
                  </w:tr>
                </w:tbl>
                <w:p w14:paraId="4DD06538" w14:textId="77777777" w:rsidR="006E2B88" w:rsidRPr="006E2B88" w:rsidRDefault="006E2B88" w:rsidP="006E2B88">
                  <w:pPr>
                    <w:spacing w:after="0" w:line="240" w:lineRule="auto"/>
                    <w:rPr>
                      <w:rFonts w:ascii="Arial" w:eastAsia="Times New Roman" w:hAnsi="Arial" w:cs="Arial"/>
                      <w:color w:val="000000"/>
                      <w:sz w:val="24"/>
                      <w:szCs w:val="24"/>
                      <w:lang w:eastAsia="tr-TR"/>
                    </w:rPr>
                  </w:pPr>
                </w:p>
              </w:tc>
            </w:tr>
          </w:tbl>
          <w:p w14:paraId="656C640C" w14:textId="77777777" w:rsidR="006E2B88" w:rsidRPr="006E2B88" w:rsidRDefault="006E2B88" w:rsidP="006E2B88">
            <w:pPr>
              <w:spacing w:after="0" w:line="240" w:lineRule="auto"/>
              <w:textAlignment w:val="top"/>
              <w:rPr>
                <w:rFonts w:ascii="Arial" w:eastAsia="Times New Roman" w:hAnsi="Arial" w:cs="Arial"/>
                <w:vanish/>
                <w:color w:val="000000"/>
                <w:sz w:val="24"/>
                <w:szCs w:val="24"/>
                <w:lang w:eastAsia="tr-TR"/>
              </w:rPr>
            </w:pPr>
          </w:p>
          <w:tbl>
            <w:tblPr>
              <w:tblW w:w="5000" w:type="pct"/>
              <w:tblCellMar>
                <w:left w:w="0" w:type="dxa"/>
                <w:right w:w="0" w:type="dxa"/>
              </w:tblCellMar>
              <w:tblLook w:val="04A0" w:firstRow="1" w:lastRow="0" w:firstColumn="1" w:lastColumn="0" w:noHBand="0" w:noVBand="1"/>
            </w:tblPr>
            <w:tblGrid>
              <w:gridCol w:w="9814"/>
            </w:tblGrid>
            <w:tr w:rsidR="006E2B88" w:rsidRPr="006E2B88" w14:paraId="64E16FAF" w14:textId="77777777">
              <w:tc>
                <w:tcPr>
                  <w:tcW w:w="0" w:type="auto"/>
                  <w:tcMar>
                    <w:top w:w="150" w:type="dxa"/>
                    <w:left w:w="150" w:type="dxa"/>
                    <w:bottom w:w="150" w:type="dxa"/>
                    <w:right w:w="150" w:type="dxa"/>
                  </w:tcMar>
                  <w:hideMark/>
                </w:tcPr>
                <w:p w14:paraId="0A471AF2" w14:textId="77777777" w:rsidR="006E2B88" w:rsidRPr="006E2B88" w:rsidRDefault="006E2B88" w:rsidP="006E2B88">
                  <w:pPr>
                    <w:spacing w:after="0" w:line="294" w:lineRule="atLeast"/>
                    <w:jc w:val="center"/>
                    <w:rPr>
                      <w:rFonts w:ascii="Arial" w:eastAsia="Times New Roman" w:hAnsi="Arial" w:cs="Arial"/>
                      <w:color w:val="000000"/>
                      <w:sz w:val="21"/>
                      <w:szCs w:val="21"/>
                      <w:lang w:eastAsia="tr-TR"/>
                    </w:rPr>
                  </w:pPr>
                  <w:r w:rsidRPr="006E2B88">
                    <w:rPr>
                      <w:rFonts w:ascii="Helvetica" w:eastAsia="Times New Roman" w:hAnsi="Helvetica" w:cs="Helvetica"/>
                      <w:b/>
                      <w:bCs/>
                      <w:color w:val="72246C"/>
                      <w:sz w:val="42"/>
                      <w:szCs w:val="42"/>
                      <w:lang w:eastAsia="tr-TR"/>
                    </w:rPr>
                    <w:t xml:space="preserve">20. </w:t>
                  </w:r>
                  <w:proofErr w:type="spellStart"/>
                  <w:r w:rsidRPr="006E2B88">
                    <w:rPr>
                      <w:rFonts w:ascii="Helvetica" w:eastAsia="Times New Roman" w:hAnsi="Helvetica" w:cs="Helvetica"/>
                      <w:b/>
                      <w:bCs/>
                      <w:color w:val="72246C"/>
                      <w:sz w:val="42"/>
                      <w:szCs w:val="42"/>
                      <w:lang w:eastAsia="tr-TR"/>
                    </w:rPr>
                    <w:t>Filmmor</w:t>
                  </w:r>
                  <w:proofErr w:type="spellEnd"/>
                  <w:r w:rsidRPr="006E2B88">
                    <w:rPr>
                      <w:rFonts w:ascii="Helvetica" w:eastAsia="Times New Roman" w:hAnsi="Helvetica" w:cs="Helvetica"/>
                      <w:b/>
                      <w:bCs/>
                      <w:color w:val="72246C"/>
                      <w:sz w:val="42"/>
                      <w:szCs w:val="42"/>
                      <w:lang w:eastAsia="tr-TR"/>
                    </w:rPr>
                    <w:t xml:space="preserve"> Kadın Filmleri Festivali</w:t>
                  </w:r>
                </w:p>
              </w:tc>
            </w:tr>
          </w:tbl>
          <w:p w14:paraId="37866823" w14:textId="77777777" w:rsidR="006E2B88" w:rsidRPr="006E2B88" w:rsidRDefault="006E2B88" w:rsidP="006E2B88">
            <w:pPr>
              <w:spacing w:after="0" w:line="240" w:lineRule="auto"/>
              <w:textAlignment w:val="top"/>
              <w:rPr>
                <w:rFonts w:ascii="Arial" w:eastAsia="Times New Roman" w:hAnsi="Arial" w:cs="Arial"/>
                <w:vanish/>
                <w:color w:val="000000"/>
                <w:sz w:val="24"/>
                <w:szCs w:val="24"/>
                <w:lang w:eastAsia="tr-TR"/>
              </w:rPr>
            </w:pPr>
          </w:p>
          <w:tbl>
            <w:tblPr>
              <w:tblW w:w="5000" w:type="pct"/>
              <w:tblCellMar>
                <w:left w:w="0" w:type="dxa"/>
                <w:right w:w="0" w:type="dxa"/>
              </w:tblCellMar>
              <w:tblLook w:val="04A0" w:firstRow="1" w:lastRow="0" w:firstColumn="1" w:lastColumn="0" w:noHBand="0" w:noVBand="1"/>
            </w:tblPr>
            <w:tblGrid>
              <w:gridCol w:w="9814"/>
            </w:tblGrid>
            <w:tr w:rsidR="006E2B88" w:rsidRPr="006E2B88" w14:paraId="0B60BB97" w14:textId="77777777">
              <w:tc>
                <w:tcPr>
                  <w:tcW w:w="0" w:type="auto"/>
                  <w:tcMar>
                    <w:top w:w="150" w:type="dxa"/>
                    <w:left w:w="150" w:type="dxa"/>
                    <w:bottom w:w="150" w:type="dxa"/>
                    <w:right w:w="150" w:type="dxa"/>
                  </w:tcMar>
                  <w:hideMark/>
                </w:tcPr>
                <w:p w14:paraId="3A55DF35" w14:textId="71323A28" w:rsidR="006E2B88" w:rsidRPr="006E2B88" w:rsidRDefault="006E2B88" w:rsidP="006E2B88">
                  <w:pPr>
                    <w:spacing w:after="0" w:line="240" w:lineRule="auto"/>
                    <w:jc w:val="center"/>
                    <w:rPr>
                      <w:rFonts w:ascii="Arial" w:eastAsia="Times New Roman" w:hAnsi="Arial" w:cs="Arial"/>
                      <w:color w:val="000000"/>
                      <w:sz w:val="24"/>
                      <w:szCs w:val="24"/>
                      <w:lang w:eastAsia="tr-TR"/>
                    </w:rPr>
                  </w:pPr>
                  <w:r w:rsidRPr="006E2B88">
                    <w:rPr>
                      <w:rFonts w:ascii="Arial" w:eastAsia="Times New Roman" w:hAnsi="Arial" w:cs="Arial"/>
                      <w:color w:val="000000"/>
                      <w:sz w:val="24"/>
                      <w:szCs w:val="24"/>
                      <w:lang w:eastAsia="tr-TR"/>
                    </w:rPr>
                    <w:fldChar w:fldCharType="begin"/>
                  </w:r>
                  <w:r w:rsidRPr="006E2B88">
                    <w:rPr>
                      <w:rFonts w:ascii="Arial" w:eastAsia="Times New Roman" w:hAnsi="Arial" w:cs="Arial"/>
                      <w:color w:val="000000"/>
                      <w:sz w:val="24"/>
                      <w:szCs w:val="24"/>
                      <w:lang w:eastAsia="tr-TR"/>
                    </w:rPr>
                    <w:instrText xml:space="preserve"> HYPERLINK "https://diyaccountapi.relateddigital.com/campaign-click/206715868?redirectUrl=https%3a%2f%2fwww.filmmoronline.org&amp;token=VhAJcRmTrZ3NDTVoCCeymzGO4JbKisY5YQHKvfhASUPHMn%2fGG6InurRHbcikgTpwjbrhxw2cLYjOFoM7Pdc6%2fG3M3BDIt4hEF6JPthDhecQLjzhb%2b%2bsPjJgtd6LiW99yZWbfta1vkkcmjfdSI%2fwI8ubJEwxGclYRpG7A2qif%2fgS7PC5D4EvYVDgnrkcfKLaZUoz4Y95WaNWx0Cvy9GwP7RpItqk%2ft81yY%2bZB4sHiOpI8yyLZJzUx4CizS%2bP15eiY2OhY%2b3srNFQxTlG%2bJj9%2fJsJDyyfiuSuzOmdPNGE3ZnM%3d" \t "_blank" </w:instrText>
                  </w:r>
                  <w:r w:rsidRPr="006E2B88">
                    <w:rPr>
                      <w:rFonts w:ascii="Arial" w:eastAsia="Times New Roman" w:hAnsi="Arial" w:cs="Arial"/>
                      <w:color w:val="000000"/>
                      <w:sz w:val="24"/>
                      <w:szCs w:val="24"/>
                      <w:lang w:eastAsia="tr-TR"/>
                    </w:rPr>
                    <w:fldChar w:fldCharType="separate"/>
                  </w:r>
                  <w:r>
                    <w:rPr>
                      <w:rFonts w:ascii="Arial" w:eastAsia="Times New Roman" w:hAnsi="Arial" w:cs="Arial"/>
                      <w:color w:val="FFFFFF"/>
                      <w:sz w:val="21"/>
                      <w:szCs w:val="21"/>
                      <w:u w:val="single"/>
                      <w:shd w:val="clear" w:color="auto" w:fill="72246C"/>
                      <w:lang w:eastAsia="tr-TR"/>
                    </w:rPr>
                    <w:t>Programı</w:t>
                  </w:r>
                  <w:r w:rsidRPr="006E2B88">
                    <w:rPr>
                      <w:rFonts w:ascii="Arial" w:eastAsia="Times New Roman" w:hAnsi="Arial" w:cs="Arial"/>
                      <w:color w:val="000000"/>
                      <w:sz w:val="24"/>
                      <w:szCs w:val="24"/>
                      <w:lang w:eastAsia="tr-TR"/>
                    </w:rPr>
                    <w:fldChar w:fldCharType="end"/>
                  </w:r>
                </w:p>
              </w:tc>
            </w:tr>
          </w:tbl>
          <w:p w14:paraId="19094056" w14:textId="77777777" w:rsidR="006E2B88" w:rsidRPr="006E2B88" w:rsidRDefault="006E2B88" w:rsidP="006E2B88">
            <w:pPr>
              <w:spacing w:after="0" w:line="240" w:lineRule="auto"/>
              <w:textAlignment w:val="top"/>
              <w:rPr>
                <w:rFonts w:ascii="Arial" w:eastAsia="Times New Roman" w:hAnsi="Arial" w:cs="Arial"/>
                <w:vanish/>
                <w:color w:val="000000"/>
                <w:sz w:val="24"/>
                <w:szCs w:val="24"/>
                <w:lang w:eastAsia="tr-TR"/>
              </w:rPr>
            </w:pPr>
          </w:p>
          <w:tbl>
            <w:tblPr>
              <w:tblW w:w="5000" w:type="pct"/>
              <w:tblCellMar>
                <w:left w:w="0" w:type="dxa"/>
                <w:right w:w="0" w:type="dxa"/>
              </w:tblCellMar>
              <w:tblLook w:val="04A0" w:firstRow="1" w:lastRow="0" w:firstColumn="1" w:lastColumn="0" w:noHBand="0" w:noVBand="1"/>
            </w:tblPr>
            <w:tblGrid>
              <w:gridCol w:w="9814"/>
            </w:tblGrid>
            <w:tr w:rsidR="006E2B88" w:rsidRPr="006E2B88" w14:paraId="4EF9D355" w14:textId="77777777">
              <w:tc>
                <w:tcPr>
                  <w:tcW w:w="0" w:type="auto"/>
                  <w:tcMar>
                    <w:top w:w="150" w:type="dxa"/>
                    <w:left w:w="150" w:type="dxa"/>
                    <w:bottom w:w="150" w:type="dxa"/>
                    <w:right w:w="150" w:type="dxa"/>
                  </w:tcMar>
                  <w:hideMark/>
                </w:tcPr>
                <w:tbl>
                  <w:tblPr>
                    <w:tblW w:w="5000" w:type="pct"/>
                    <w:jc w:val="center"/>
                    <w:tblBorders>
                      <w:top w:val="single" w:sz="6" w:space="0" w:color="843FA1"/>
                    </w:tblBorders>
                    <w:tblCellMar>
                      <w:left w:w="0" w:type="dxa"/>
                      <w:right w:w="0" w:type="dxa"/>
                    </w:tblCellMar>
                    <w:tblLook w:val="04A0" w:firstRow="1" w:lastRow="0" w:firstColumn="1" w:lastColumn="0" w:noHBand="0" w:noVBand="1"/>
                  </w:tblPr>
                  <w:tblGrid>
                    <w:gridCol w:w="9514"/>
                  </w:tblGrid>
                  <w:tr w:rsidR="006E2B88" w:rsidRPr="006E2B88" w14:paraId="7F3A9FFB" w14:textId="77777777">
                    <w:trPr>
                      <w:jc w:val="center"/>
                    </w:trPr>
                    <w:tc>
                      <w:tcPr>
                        <w:tcW w:w="0" w:type="auto"/>
                        <w:hideMark/>
                      </w:tcPr>
                      <w:p w14:paraId="12F5EABA" w14:textId="77777777" w:rsidR="006E2B88" w:rsidRPr="006E2B88" w:rsidRDefault="006E2B88" w:rsidP="006E2B88">
                        <w:pPr>
                          <w:spacing w:after="0" w:line="0" w:lineRule="atLeast"/>
                          <w:rPr>
                            <w:rFonts w:ascii="Times New Roman" w:eastAsia="Times New Roman" w:hAnsi="Times New Roman" w:cs="Times New Roman"/>
                            <w:color w:val="000000"/>
                            <w:sz w:val="2"/>
                            <w:szCs w:val="2"/>
                            <w:lang w:eastAsia="tr-TR"/>
                          </w:rPr>
                        </w:pPr>
                        <w:r w:rsidRPr="006E2B88">
                          <w:rPr>
                            <w:rFonts w:ascii="Times New Roman" w:eastAsia="Times New Roman" w:hAnsi="Times New Roman" w:cs="Times New Roman"/>
                            <w:color w:val="000000"/>
                            <w:sz w:val="2"/>
                            <w:szCs w:val="2"/>
                            <w:lang w:eastAsia="tr-TR"/>
                          </w:rPr>
                          <w:t> </w:t>
                        </w:r>
                      </w:p>
                    </w:tc>
                  </w:tr>
                </w:tbl>
                <w:p w14:paraId="07186C27" w14:textId="77777777" w:rsidR="006E2B88" w:rsidRPr="006E2B88" w:rsidRDefault="006E2B88" w:rsidP="006E2B88">
                  <w:pPr>
                    <w:spacing w:after="0" w:line="240" w:lineRule="auto"/>
                    <w:rPr>
                      <w:rFonts w:ascii="Arial" w:eastAsia="Times New Roman" w:hAnsi="Arial" w:cs="Arial"/>
                      <w:color w:val="000000"/>
                      <w:sz w:val="24"/>
                      <w:szCs w:val="24"/>
                      <w:lang w:eastAsia="tr-TR"/>
                    </w:rPr>
                  </w:pPr>
                </w:p>
              </w:tc>
            </w:tr>
          </w:tbl>
          <w:p w14:paraId="612D4270" w14:textId="77777777" w:rsidR="006E2B88" w:rsidRPr="006E2B88" w:rsidRDefault="006E2B88" w:rsidP="006E2B88">
            <w:pPr>
              <w:spacing w:after="0" w:line="240" w:lineRule="auto"/>
              <w:textAlignment w:val="top"/>
              <w:rPr>
                <w:rFonts w:ascii="Arial" w:eastAsia="Times New Roman" w:hAnsi="Arial" w:cs="Arial"/>
                <w:vanish/>
                <w:color w:val="000000"/>
                <w:sz w:val="24"/>
                <w:szCs w:val="24"/>
                <w:lang w:eastAsia="tr-TR"/>
              </w:rPr>
            </w:pPr>
          </w:p>
          <w:tbl>
            <w:tblPr>
              <w:tblW w:w="5000" w:type="pct"/>
              <w:tblCellMar>
                <w:left w:w="0" w:type="dxa"/>
                <w:right w:w="0" w:type="dxa"/>
              </w:tblCellMar>
              <w:tblLook w:val="04A0" w:firstRow="1" w:lastRow="0" w:firstColumn="1" w:lastColumn="0" w:noHBand="0" w:noVBand="1"/>
            </w:tblPr>
            <w:tblGrid>
              <w:gridCol w:w="9814"/>
            </w:tblGrid>
            <w:tr w:rsidR="006E2B88" w:rsidRPr="006E2B88" w14:paraId="1EADBA2A" w14:textId="77777777">
              <w:tc>
                <w:tcPr>
                  <w:tcW w:w="0" w:type="auto"/>
                  <w:tcMar>
                    <w:top w:w="15" w:type="dxa"/>
                    <w:left w:w="15" w:type="dxa"/>
                    <w:bottom w:w="15" w:type="dxa"/>
                    <w:right w:w="15" w:type="dxa"/>
                  </w:tcMar>
                  <w:hideMark/>
                </w:tcPr>
                <w:tbl>
                  <w:tblPr>
                    <w:tblW w:w="5000" w:type="pct"/>
                    <w:tblCellMar>
                      <w:left w:w="0" w:type="dxa"/>
                      <w:right w:w="0" w:type="dxa"/>
                    </w:tblCellMar>
                    <w:tblLook w:val="04A0" w:firstRow="1" w:lastRow="0" w:firstColumn="1" w:lastColumn="0" w:noHBand="0" w:noVBand="1"/>
                  </w:tblPr>
                  <w:tblGrid>
                    <w:gridCol w:w="9784"/>
                  </w:tblGrid>
                  <w:tr w:rsidR="006E2B88" w:rsidRPr="006E2B88" w14:paraId="5086E974" w14:textId="77777777">
                    <w:tc>
                      <w:tcPr>
                        <w:tcW w:w="0" w:type="auto"/>
                        <w:hideMark/>
                      </w:tcPr>
                      <w:p w14:paraId="205AA55F" w14:textId="7846DF05" w:rsidR="006E2B88" w:rsidRPr="006E2B88" w:rsidRDefault="006E2B88" w:rsidP="006E2B88">
                        <w:pPr>
                          <w:spacing w:after="0" w:line="240" w:lineRule="auto"/>
                          <w:jc w:val="center"/>
                          <w:rPr>
                            <w:rFonts w:ascii="Times New Roman" w:eastAsia="Times New Roman" w:hAnsi="Times New Roman" w:cs="Times New Roman"/>
                            <w:color w:val="000000"/>
                            <w:sz w:val="24"/>
                            <w:szCs w:val="24"/>
                            <w:lang w:eastAsia="tr-TR"/>
                          </w:rPr>
                        </w:pPr>
                        <w:r w:rsidRPr="006E2B88">
                          <w:rPr>
                            <w:rFonts w:ascii="Times New Roman" w:eastAsia="Times New Roman" w:hAnsi="Times New Roman" w:cs="Times New Roman"/>
                            <w:noProof/>
                            <w:color w:val="000000"/>
                            <w:sz w:val="24"/>
                            <w:szCs w:val="24"/>
                            <w:lang w:eastAsia="tr-TR"/>
                          </w:rPr>
                          <w:drawing>
                            <wp:inline distT="0" distB="0" distL="0" distR="0" wp14:anchorId="2A45F2C2" wp14:editId="70012DCC">
                              <wp:extent cx="4740910" cy="173609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40910" cy="1736090"/>
                                      </a:xfrm>
                                      <a:prstGeom prst="rect">
                                        <a:avLst/>
                                      </a:prstGeom>
                                      <a:noFill/>
                                      <a:ln>
                                        <a:noFill/>
                                      </a:ln>
                                    </pic:spPr>
                                  </pic:pic>
                                </a:graphicData>
                              </a:graphic>
                            </wp:inline>
                          </w:drawing>
                        </w:r>
                      </w:p>
                    </w:tc>
                  </w:tr>
                </w:tbl>
                <w:p w14:paraId="62B6ECF7" w14:textId="77777777" w:rsidR="006E2B88" w:rsidRPr="006E2B88" w:rsidRDefault="006E2B88" w:rsidP="006E2B88">
                  <w:pPr>
                    <w:spacing w:after="0" w:line="240" w:lineRule="auto"/>
                    <w:rPr>
                      <w:rFonts w:ascii="Arial" w:eastAsia="Times New Roman" w:hAnsi="Arial" w:cs="Arial"/>
                      <w:color w:val="000000"/>
                      <w:sz w:val="24"/>
                      <w:szCs w:val="24"/>
                      <w:lang w:eastAsia="tr-TR"/>
                    </w:rPr>
                  </w:pPr>
                </w:p>
              </w:tc>
            </w:tr>
          </w:tbl>
          <w:p w14:paraId="09CBAF75" w14:textId="77777777" w:rsidR="006E2B88" w:rsidRPr="006E2B88" w:rsidRDefault="006E2B88" w:rsidP="006E2B88">
            <w:pPr>
              <w:spacing w:after="0" w:line="240" w:lineRule="auto"/>
              <w:textAlignment w:val="top"/>
              <w:rPr>
                <w:rFonts w:ascii="Arial" w:eastAsia="Times New Roman" w:hAnsi="Arial" w:cs="Arial"/>
                <w:vanish/>
                <w:color w:val="000000"/>
                <w:sz w:val="24"/>
                <w:szCs w:val="24"/>
                <w:lang w:eastAsia="tr-TR"/>
              </w:rPr>
            </w:pPr>
          </w:p>
          <w:tbl>
            <w:tblPr>
              <w:tblW w:w="5000" w:type="pct"/>
              <w:tblCellMar>
                <w:left w:w="0" w:type="dxa"/>
                <w:right w:w="0" w:type="dxa"/>
              </w:tblCellMar>
              <w:tblLook w:val="04A0" w:firstRow="1" w:lastRow="0" w:firstColumn="1" w:lastColumn="0" w:noHBand="0" w:noVBand="1"/>
            </w:tblPr>
            <w:tblGrid>
              <w:gridCol w:w="9814"/>
            </w:tblGrid>
            <w:tr w:rsidR="006E2B88" w:rsidRPr="006E2B88" w14:paraId="39DA0979" w14:textId="77777777">
              <w:tc>
                <w:tcPr>
                  <w:tcW w:w="0" w:type="auto"/>
                  <w:tcMar>
                    <w:top w:w="150" w:type="dxa"/>
                    <w:left w:w="150" w:type="dxa"/>
                    <w:bottom w:w="150" w:type="dxa"/>
                    <w:right w:w="150" w:type="dxa"/>
                  </w:tcMar>
                  <w:hideMark/>
                </w:tcPr>
                <w:tbl>
                  <w:tblPr>
                    <w:tblW w:w="5000" w:type="pct"/>
                    <w:jc w:val="center"/>
                    <w:tblBorders>
                      <w:top w:val="single" w:sz="6" w:space="0" w:color="843FA1"/>
                    </w:tblBorders>
                    <w:tblCellMar>
                      <w:left w:w="0" w:type="dxa"/>
                      <w:right w:w="0" w:type="dxa"/>
                    </w:tblCellMar>
                    <w:tblLook w:val="04A0" w:firstRow="1" w:lastRow="0" w:firstColumn="1" w:lastColumn="0" w:noHBand="0" w:noVBand="1"/>
                  </w:tblPr>
                  <w:tblGrid>
                    <w:gridCol w:w="9514"/>
                  </w:tblGrid>
                  <w:tr w:rsidR="006E2B88" w:rsidRPr="006E2B88" w14:paraId="158D93A8" w14:textId="77777777">
                    <w:trPr>
                      <w:jc w:val="center"/>
                    </w:trPr>
                    <w:tc>
                      <w:tcPr>
                        <w:tcW w:w="0" w:type="auto"/>
                        <w:hideMark/>
                      </w:tcPr>
                      <w:p w14:paraId="6616D8F1" w14:textId="77777777" w:rsidR="006E2B88" w:rsidRPr="006E2B88" w:rsidRDefault="006E2B88" w:rsidP="006E2B88">
                        <w:pPr>
                          <w:spacing w:after="0" w:line="0" w:lineRule="atLeast"/>
                          <w:rPr>
                            <w:rFonts w:ascii="Times New Roman" w:eastAsia="Times New Roman" w:hAnsi="Times New Roman" w:cs="Times New Roman"/>
                            <w:color w:val="000000"/>
                            <w:sz w:val="2"/>
                            <w:szCs w:val="2"/>
                            <w:lang w:eastAsia="tr-TR"/>
                          </w:rPr>
                        </w:pPr>
                        <w:r w:rsidRPr="006E2B88">
                          <w:rPr>
                            <w:rFonts w:ascii="Times New Roman" w:eastAsia="Times New Roman" w:hAnsi="Times New Roman" w:cs="Times New Roman"/>
                            <w:color w:val="000000"/>
                            <w:sz w:val="2"/>
                            <w:szCs w:val="2"/>
                            <w:lang w:eastAsia="tr-TR"/>
                          </w:rPr>
                          <w:t> </w:t>
                        </w:r>
                      </w:p>
                    </w:tc>
                  </w:tr>
                </w:tbl>
                <w:p w14:paraId="73666267" w14:textId="77777777" w:rsidR="006E2B88" w:rsidRPr="006E2B88" w:rsidRDefault="006E2B88" w:rsidP="006E2B88">
                  <w:pPr>
                    <w:spacing w:after="0" w:line="240" w:lineRule="auto"/>
                    <w:rPr>
                      <w:rFonts w:ascii="Arial" w:eastAsia="Times New Roman" w:hAnsi="Arial" w:cs="Arial"/>
                      <w:color w:val="000000"/>
                      <w:sz w:val="24"/>
                      <w:szCs w:val="24"/>
                      <w:lang w:eastAsia="tr-TR"/>
                    </w:rPr>
                  </w:pPr>
                </w:p>
              </w:tc>
            </w:tr>
          </w:tbl>
          <w:p w14:paraId="7CAA2AC4" w14:textId="77777777" w:rsidR="006E2B88" w:rsidRPr="006E2B88" w:rsidRDefault="006E2B88" w:rsidP="006E2B88">
            <w:pPr>
              <w:spacing w:after="0" w:line="240" w:lineRule="auto"/>
              <w:textAlignment w:val="top"/>
              <w:rPr>
                <w:rFonts w:ascii="Arial" w:eastAsia="Times New Roman" w:hAnsi="Arial" w:cs="Arial"/>
                <w:vanish/>
                <w:color w:val="000000"/>
                <w:sz w:val="24"/>
                <w:szCs w:val="24"/>
                <w:lang w:eastAsia="tr-TR"/>
              </w:rPr>
            </w:pPr>
          </w:p>
          <w:tbl>
            <w:tblPr>
              <w:tblW w:w="5000" w:type="pct"/>
              <w:tblCellMar>
                <w:left w:w="0" w:type="dxa"/>
                <w:right w:w="0" w:type="dxa"/>
              </w:tblCellMar>
              <w:tblLook w:val="04A0" w:firstRow="1" w:lastRow="0" w:firstColumn="1" w:lastColumn="0" w:noHBand="0" w:noVBand="1"/>
            </w:tblPr>
            <w:tblGrid>
              <w:gridCol w:w="9814"/>
            </w:tblGrid>
            <w:tr w:rsidR="006E2B88" w:rsidRPr="006E2B88" w14:paraId="18AE6D32" w14:textId="77777777">
              <w:tc>
                <w:tcPr>
                  <w:tcW w:w="0" w:type="auto"/>
                  <w:tcMar>
                    <w:top w:w="150" w:type="dxa"/>
                    <w:left w:w="150" w:type="dxa"/>
                    <w:bottom w:w="150" w:type="dxa"/>
                    <w:right w:w="150" w:type="dxa"/>
                  </w:tcMar>
                  <w:hideMark/>
                </w:tcPr>
                <w:p w14:paraId="273789CE" w14:textId="77777777" w:rsidR="006E2B88" w:rsidRPr="006E2B88" w:rsidRDefault="006E2B88" w:rsidP="006E2B88">
                  <w:pPr>
                    <w:spacing w:after="0" w:line="294" w:lineRule="atLeast"/>
                    <w:rPr>
                      <w:rFonts w:ascii="Arial" w:eastAsia="Times New Roman" w:hAnsi="Arial" w:cs="Arial"/>
                      <w:color w:val="000000"/>
                      <w:sz w:val="21"/>
                      <w:szCs w:val="21"/>
                      <w:lang w:eastAsia="tr-TR"/>
                    </w:rPr>
                  </w:pPr>
                  <w:r w:rsidRPr="006E2B88">
                    <w:rPr>
                      <w:rFonts w:ascii="Helvetica" w:eastAsia="Times New Roman" w:hAnsi="Helvetica" w:cs="Helvetica"/>
                      <w:color w:val="000000"/>
                      <w:sz w:val="24"/>
                      <w:szCs w:val="24"/>
                      <w:lang w:eastAsia="tr-TR"/>
                    </w:rPr>
                    <w:t>2002’de </w:t>
                  </w:r>
                  <w:r w:rsidRPr="006E2B88">
                    <w:rPr>
                      <w:rFonts w:ascii="Helvetica" w:eastAsia="Times New Roman" w:hAnsi="Helvetica" w:cs="Helvetica"/>
                      <w:b/>
                      <w:bCs/>
                      <w:color w:val="72246C"/>
                      <w:sz w:val="24"/>
                      <w:szCs w:val="24"/>
                      <w:lang w:eastAsia="tr-TR"/>
                    </w:rPr>
                    <w:t>Kadınlar Sinema Yapıyor</w:t>
                  </w:r>
                  <w:r w:rsidRPr="006E2B88">
                    <w:rPr>
                      <w:rFonts w:ascii="Helvetica" w:eastAsia="Times New Roman" w:hAnsi="Helvetica" w:cs="Helvetica"/>
                      <w:color w:val="000000"/>
                      <w:sz w:val="24"/>
                      <w:szCs w:val="24"/>
                      <w:lang w:eastAsia="tr-TR"/>
                    </w:rPr>
                    <w:t xml:space="preserve"> diyerek başlayan, yirmi yıldır aralıksız her yıl yapılan, 65 gezici festivalde 937 filmi seyirciyle buluşturan Uluslararası Gezici </w:t>
                  </w:r>
                  <w:proofErr w:type="spellStart"/>
                  <w:r w:rsidRPr="006E2B88">
                    <w:rPr>
                      <w:rFonts w:ascii="Helvetica" w:eastAsia="Times New Roman" w:hAnsi="Helvetica" w:cs="Helvetica"/>
                      <w:color w:val="000000"/>
                      <w:sz w:val="24"/>
                      <w:szCs w:val="24"/>
                      <w:lang w:eastAsia="tr-TR"/>
                    </w:rPr>
                    <w:t>Filmmor</w:t>
                  </w:r>
                  <w:proofErr w:type="spellEnd"/>
                  <w:r w:rsidRPr="006E2B88">
                    <w:rPr>
                      <w:rFonts w:ascii="Helvetica" w:eastAsia="Times New Roman" w:hAnsi="Helvetica" w:cs="Helvetica"/>
                      <w:color w:val="000000"/>
                      <w:sz w:val="24"/>
                      <w:szCs w:val="24"/>
                      <w:lang w:eastAsia="tr-TR"/>
                    </w:rPr>
                    <w:t xml:space="preserve"> Kadın Filmleri Festivali’nin yirmincisi </w:t>
                  </w:r>
                  <w:r w:rsidRPr="006E2B88">
                    <w:rPr>
                      <w:rFonts w:ascii="Helvetica" w:eastAsia="Times New Roman" w:hAnsi="Helvetica" w:cs="Helvetica"/>
                      <w:b/>
                      <w:bCs/>
                      <w:color w:val="72246C"/>
                      <w:sz w:val="24"/>
                      <w:szCs w:val="24"/>
                      <w:lang w:eastAsia="tr-TR"/>
                    </w:rPr>
                    <w:t>5 Kasım - 18 Aralık</w:t>
                  </w:r>
                  <w:r w:rsidRPr="006E2B88">
                    <w:rPr>
                      <w:rFonts w:ascii="Helvetica" w:eastAsia="Times New Roman" w:hAnsi="Helvetica" w:cs="Helvetica"/>
                      <w:color w:val="000000"/>
                      <w:sz w:val="24"/>
                      <w:szCs w:val="24"/>
                      <w:lang w:eastAsia="tr-TR"/>
                    </w:rPr>
                    <w:t> arası </w:t>
                  </w:r>
                  <w:hyperlink r:id="rId7" w:tgtFrame="_blank" w:history="1">
                    <w:r w:rsidRPr="006E2B88">
                      <w:rPr>
                        <w:rFonts w:ascii="Helvetica" w:eastAsia="Times New Roman" w:hAnsi="Helvetica" w:cs="Helvetica"/>
                        <w:b/>
                        <w:bCs/>
                        <w:color w:val="72246C"/>
                        <w:sz w:val="24"/>
                        <w:szCs w:val="24"/>
                        <w:u w:val="single"/>
                        <w:lang w:eastAsia="tr-TR"/>
                      </w:rPr>
                      <w:t>www.filmmoronline.org</w:t>
                    </w:r>
                  </w:hyperlink>
                  <w:r w:rsidRPr="006E2B88">
                    <w:rPr>
                      <w:rFonts w:ascii="Helvetica" w:eastAsia="Times New Roman" w:hAnsi="Helvetica" w:cs="Helvetica"/>
                      <w:color w:val="000000"/>
                      <w:sz w:val="24"/>
                      <w:szCs w:val="24"/>
                      <w:lang w:eastAsia="tr-TR"/>
                    </w:rPr>
                    <w:t>’da. </w:t>
                  </w:r>
                </w:p>
              </w:tc>
            </w:tr>
          </w:tbl>
          <w:p w14:paraId="769FC3F8" w14:textId="77777777" w:rsidR="006E2B88" w:rsidRPr="006E2B88" w:rsidRDefault="006E2B88" w:rsidP="006E2B88">
            <w:pPr>
              <w:spacing w:after="0" w:line="240" w:lineRule="auto"/>
              <w:textAlignment w:val="top"/>
              <w:rPr>
                <w:rFonts w:ascii="Arial" w:eastAsia="Times New Roman" w:hAnsi="Arial" w:cs="Arial"/>
                <w:vanish/>
                <w:color w:val="000000"/>
                <w:sz w:val="24"/>
                <w:szCs w:val="24"/>
                <w:lang w:eastAsia="tr-TR"/>
              </w:rPr>
            </w:pPr>
          </w:p>
          <w:tbl>
            <w:tblPr>
              <w:tblW w:w="5000" w:type="pct"/>
              <w:tblCellMar>
                <w:left w:w="0" w:type="dxa"/>
                <w:right w:w="0" w:type="dxa"/>
              </w:tblCellMar>
              <w:tblLook w:val="04A0" w:firstRow="1" w:lastRow="0" w:firstColumn="1" w:lastColumn="0" w:noHBand="0" w:noVBand="1"/>
            </w:tblPr>
            <w:tblGrid>
              <w:gridCol w:w="9814"/>
            </w:tblGrid>
            <w:tr w:rsidR="006E2B88" w:rsidRPr="006E2B88" w14:paraId="6A2C44A3" w14:textId="77777777">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9514"/>
                  </w:tblGrid>
                  <w:tr w:rsidR="006E2B88" w:rsidRPr="006E2B88" w14:paraId="7FC6EB71" w14:textId="77777777">
                    <w:tc>
                      <w:tcPr>
                        <w:tcW w:w="0" w:type="auto"/>
                        <w:hideMark/>
                      </w:tcPr>
                      <w:p w14:paraId="6A2DF2C2" w14:textId="37858D7D" w:rsidR="006E2B88" w:rsidRPr="006E2B88" w:rsidRDefault="006E2B88" w:rsidP="006E2B88">
                        <w:pPr>
                          <w:spacing w:after="0" w:line="240" w:lineRule="auto"/>
                          <w:jc w:val="center"/>
                          <w:rPr>
                            <w:rFonts w:ascii="Times New Roman" w:eastAsia="Times New Roman" w:hAnsi="Times New Roman" w:cs="Times New Roman"/>
                            <w:color w:val="000000"/>
                            <w:sz w:val="24"/>
                            <w:szCs w:val="24"/>
                            <w:lang w:eastAsia="tr-TR"/>
                          </w:rPr>
                        </w:pPr>
                        <w:r w:rsidRPr="006E2B88">
                          <w:rPr>
                            <w:rFonts w:ascii="Times New Roman" w:eastAsia="Times New Roman" w:hAnsi="Times New Roman" w:cs="Times New Roman"/>
                            <w:noProof/>
                            <w:color w:val="000000"/>
                            <w:sz w:val="24"/>
                            <w:szCs w:val="24"/>
                            <w:lang w:eastAsia="tr-TR"/>
                          </w:rPr>
                          <w:drawing>
                            <wp:inline distT="0" distB="0" distL="0" distR="0" wp14:anchorId="587EC60E" wp14:editId="12EAF791">
                              <wp:extent cx="2867129" cy="3477986"/>
                              <wp:effectExtent l="0" t="0" r="9525" b="825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7942" cy="3478972"/>
                                      </a:xfrm>
                                      <a:prstGeom prst="rect">
                                        <a:avLst/>
                                      </a:prstGeom>
                                      <a:noFill/>
                                      <a:ln>
                                        <a:noFill/>
                                      </a:ln>
                                    </pic:spPr>
                                  </pic:pic>
                                </a:graphicData>
                              </a:graphic>
                            </wp:inline>
                          </w:drawing>
                        </w:r>
                      </w:p>
                    </w:tc>
                  </w:tr>
                </w:tbl>
                <w:p w14:paraId="0D434EA2" w14:textId="77777777" w:rsidR="006E2B88" w:rsidRPr="006E2B88" w:rsidRDefault="006E2B88" w:rsidP="006E2B88">
                  <w:pPr>
                    <w:spacing w:after="0" w:line="240" w:lineRule="auto"/>
                    <w:rPr>
                      <w:rFonts w:ascii="Arial" w:eastAsia="Times New Roman" w:hAnsi="Arial" w:cs="Arial"/>
                      <w:color w:val="000000"/>
                      <w:sz w:val="24"/>
                      <w:szCs w:val="24"/>
                      <w:lang w:eastAsia="tr-TR"/>
                    </w:rPr>
                  </w:pPr>
                </w:p>
              </w:tc>
            </w:tr>
          </w:tbl>
          <w:p w14:paraId="3F520C5D" w14:textId="77777777" w:rsidR="006E2B88" w:rsidRPr="006E2B88" w:rsidRDefault="006E2B88" w:rsidP="006E2B88">
            <w:pPr>
              <w:spacing w:after="0" w:line="240" w:lineRule="auto"/>
              <w:textAlignment w:val="top"/>
              <w:rPr>
                <w:rFonts w:ascii="Arial" w:eastAsia="Times New Roman" w:hAnsi="Arial" w:cs="Arial"/>
                <w:vanish/>
                <w:color w:val="000000"/>
                <w:sz w:val="24"/>
                <w:szCs w:val="24"/>
                <w:lang w:eastAsia="tr-TR"/>
              </w:rPr>
            </w:pPr>
          </w:p>
          <w:tbl>
            <w:tblPr>
              <w:tblW w:w="5000" w:type="pct"/>
              <w:tblCellMar>
                <w:left w:w="0" w:type="dxa"/>
                <w:right w:w="0" w:type="dxa"/>
              </w:tblCellMar>
              <w:tblLook w:val="04A0" w:firstRow="1" w:lastRow="0" w:firstColumn="1" w:lastColumn="0" w:noHBand="0" w:noVBand="1"/>
            </w:tblPr>
            <w:tblGrid>
              <w:gridCol w:w="9814"/>
            </w:tblGrid>
            <w:tr w:rsidR="006E2B88" w:rsidRPr="006E2B88" w14:paraId="2A878D9C" w14:textId="77777777" w:rsidTr="006E2B88">
              <w:tc>
                <w:tcPr>
                  <w:tcW w:w="0" w:type="auto"/>
                  <w:tcMar>
                    <w:top w:w="150" w:type="dxa"/>
                    <w:left w:w="150" w:type="dxa"/>
                    <w:bottom w:w="150" w:type="dxa"/>
                    <w:right w:w="150" w:type="dxa"/>
                  </w:tcMar>
                  <w:hideMark/>
                </w:tcPr>
                <w:p w14:paraId="49B11BE2" w14:textId="77777777" w:rsidR="006E2B88" w:rsidRPr="006E2B88" w:rsidRDefault="006E2B88" w:rsidP="006E2B88">
                  <w:pPr>
                    <w:spacing w:after="0" w:line="294" w:lineRule="atLeast"/>
                    <w:rPr>
                      <w:rFonts w:ascii="Arial" w:eastAsia="Times New Roman" w:hAnsi="Arial" w:cs="Arial"/>
                      <w:color w:val="000000"/>
                      <w:sz w:val="21"/>
                      <w:szCs w:val="21"/>
                      <w:lang w:eastAsia="tr-TR"/>
                    </w:rPr>
                  </w:pPr>
                  <w:r w:rsidRPr="006E2B88">
                    <w:rPr>
                      <w:rFonts w:ascii="Helvetica" w:eastAsia="Times New Roman" w:hAnsi="Helvetica" w:cs="Helvetica"/>
                      <w:color w:val="000000"/>
                      <w:sz w:val="24"/>
                      <w:szCs w:val="24"/>
                      <w:lang w:eastAsia="tr-TR"/>
                    </w:rPr>
                    <w:lastRenderedPageBreak/>
                    <w:t xml:space="preserve">20. </w:t>
                  </w:r>
                  <w:proofErr w:type="spellStart"/>
                  <w:r w:rsidRPr="006E2B88">
                    <w:rPr>
                      <w:rFonts w:ascii="Helvetica" w:eastAsia="Times New Roman" w:hAnsi="Helvetica" w:cs="Helvetica"/>
                      <w:color w:val="000000"/>
                      <w:sz w:val="24"/>
                      <w:szCs w:val="24"/>
                      <w:lang w:eastAsia="tr-TR"/>
                    </w:rPr>
                    <w:t>Filmmor</w:t>
                  </w:r>
                  <w:proofErr w:type="spellEnd"/>
                  <w:r w:rsidRPr="006E2B88">
                    <w:rPr>
                      <w:rFonts w:ascii="Helvetica" w:eastAsia="Times New Roman" w:hAnsi="Helvetica" w:cs="Helvetica"/>
                      <w:color w:val="000000"/>
                      <w:sz w:val="24"/>
                      <w:szCs w:val="24"/>
                      <w:lang w:eastAsia="tr-TR"/>
                    </w:rPr>
                    <w:t xml:space="preserve"> Kadın Filmleri Festivali’nde, </w:t>
                  </w:r>
                  <w:r w:rsidRPr="006E2B88">
                    <w:rPr>
                      <w:rFonts w:ascii="Helvetica" w:eastAsia="Times New Roman" w:hAnsi="Helvetica" w:cs="Helvetica"/>
                      <w:b/>
                      <w:bCs/>
                      <w:color w:val="72246C"/>
                      <w:sz w:val="24"/>
                      <w:szCs w:val="24"/>
                      <w:lang w:eastAsia="tr-TR"/>
                    </w:rPr>
                    <w:t>Kadınların Sineması</w:t>
                  </w:r>
                  <w:r w:rsidRPr="006E2B88">
                    <w:rPr>
                      <w:rFonts w:ascii="Helvetica" w:eastAsia="Times New Roman" w:hAnsi="Helvetica" w:cs="Helvetica"/>
                      <w:color w:val="000000"/>
                      <w:sz w:val="24"/>
                      <w:szCs w:val="24"/>
                      <w:lang w:eastAsia="tr-TR"/>
                    </w:rPr>
                    <w:t>, </w:t>
                  </w:r>
                  <w:r w:rsidRPr="006E2B88">
                    <w:rPr>
                      <w:rFonts w:ascii="Helvetica" w:eastAsia="Times New Roman" w:hAnsi="Helvetica" w:cs="Helvetica"/>
                      <w:b/>
                      <w:bCs/>
                      <w:color w:val="72246C"/>
                      <w:sz w:val="24"/>
                      <w:szCs w:val="24"/>
                      <w:lang w:eastAsia="tr-TR"/>
                    </w:rPr>
                    <w:t>Damdaki Sinemacılar</w:t>
                  </w:r>
                  <w:r w:rsidRPr="006E2B88">
                    <w:rPr>
                      <w:rFonts w:ascii="Helvetica" w:eastAsia="Times New Roman" w:hAnsi="Helvetica" w:cs="Helvetica"/>
                      <w:color w:val="000000"/>
                      <w:sz w:val="24"/>
                      <w:szCs w:val="24"/>
                      <w:lang w:eastAsia="tr-TR"/>
                    </w:rPr>
                    <w:t>, </w:t>
                  </w:r>
                  <w:r w:rsidRPr="006E2B88">
                    <w:rPr>
                      <w:rFonts w:ascii="Helvetica" w:eastAsia="Times New Roman" w:hAnsi="Helvetica" w:cs="Helvetica"/>
                      <w:b/>
                      <w:bCs/>
                      <w:color w:val="72246C"/>
                      <w:sz w:val="24"/>
                      <w:szCs w:val="24"/>
                      <w:lang w:eastAsia="tr-TR"/>
                    </w:rPr>
                    <w:t xml:space="preserve">Jin </w:t>
                  </w:r>
                  <w:proofErr w:type="spellStart"/>
                  <w:r w:rsidRPr="006E2B88">
                    <w:rPr>
                      <w:rFonts w:ascii="Helvetica" w:eastAsia="Times New Roman" w:hAnsi="Helvetica" w:cs="Helvetica"/>
                      <w:b/>
                      <w:bCs/>
                      <w:color w:val="72246C"/>
                      <w:sz w:val="24"/>
                      <w:szCs w:val="24"/>
                      <w:lang w:eastAsia="tr-TR"/>
                    </w:rPr>
                    <w:t>Zendegî</w:t>
                  </w:r>
                  <w:proofErr w:type="spellEnd"/>
                  <w:r w:rsidRPr="006E2B88">
                    <w:rPr>
                      <w:rFonts w:ascii="Helvetica" w:eastAsia="Times New Roman" w:hAnsi="Helvetica" w:cs="Helvetica"/>
                      <w:b/>
                      <w:bCs/>
                      <w:color w:val="72246C"/>
                      <w:sz w:val="24"/>
                      <w:szCs w:val="24"/>
                      <w:lang w:eastAsia="tr-TR"/>
                    </w:rPr>
                    <w:t xml:space="preserve"> Özgürlük</w:t>
                  </w:r>
                  <w:r w:rsidRPr="006E2B88">
                    <w:rPr>
                      <w:rFonts w:ascii="Helvetica" w:eastAsia="Times New Roman" w:hAnsi="Helvetica" w:cs="Helvetica"/>
                      <w:color w:val="000000"/>
                      <w:sz w:val="24"/>
                      <w:szCs w:val="24"/>
                      <w:lang w:eastAsia="tr-TR"/>
                    </w:rPr>
                    <w:t>, </w:t>
                  </w:r>
                  <w:r w:rsidRPr="006E2B88">
                    <w:rPr>
                      <w:rFonts w:ascii="Helvetica" w:eastAsia="Times New Roman" w:hAnsi="Helvetica" w:cs="Helvetica"/>
                      <w:b/>
                      <w:bCs/>
                      <w:color w:val="72246C"/>
                      <w:sz w:val="24"/>
                      <w:szCs w:val="24"/>
                      <w:lang w:eastAsia="tr-TR"/>
                    </w:rPr>
                    <w:t>Kadın Cinayetleri Önlenebilir</w:t>
                  </w:r>
                  <w:r w:rsidRPr="006E2B88">
                    <w:rPr>
                      <w:rFonts w:ascii="Helvetica" w:eastAsia="Times New Roman" w:hAnsi="Helvetica" w:cs="Helvetica"/>
                      <w:color w:val="000000"/>
                      <w:sz w:val="24"/>
                      <w:szCs w:val="24"/>
                      <w:lang w:eastAsia="tr-TR"/>
                    </w:rPr>
                    <w:t>, </w:t>
                  </w:r>
                  <w:r w:rsidRPr="006E2B88">
                    <w:rPr>
                      <w:rFonts w:ascii="Helvetica" w:eastAsia="Times New Roman" w:hAnsi="Helvetica" w:cs="Helvetica"/>
                      <w:b/>
                      <w:bCs/>
                      <w:color w:val="72246C"/>
                      <w:sz w:val="24"/>
                      <w:szCs w:val="24"/>
                      <w:lang w:eastAsia="tr-TR"/>
                    </w:rPr>
                    <w:t>Yersiz Yurtsuz</w:t>
                  </w:r>
                  <w:r w:rsidRPr="006E2B88">
                    <w:rPr>
                      <w:rFonts w:ascii="Helvetica" w:eastAsia="Times New Roman" w:hAnsi="Helvetica" w:cs="Helvetica"/>
                      <w:color w:val="000000"/>
                      <w:sz w:val="24"/>
                      <w:szCs w:val="24"/>
                      <w:lang w:eastAsia="tr-TR"/>
                    </w:rPr>
                    <w:t>, </w:t>
                  </w:r>
                  <w:r w:rsidRPr="006E2B88">
                    <w:rPr>
                      <w:rFonts w:ascii="Helvetica" w:eastAsia="Times New Roman" w:hAnsi="Helvetica" w:cs="Helvetica"/>
                      <w:b/>
                      <w:bCs/>
                      <w:color w:val="72246C"/>
                      <w:sz w:val="24"/>
                      <w:szCs w:val="24"/>
                      <w:lang w:eastAsia="tr-TR"/>
                    </w:rPr>
                    <w:t>Parola: Barış</w:t>
                  </w:r>
                  <w:r w:rsidRPr="006E2B88">
                    <w:rPr>
                      <w:rFonts w:ascii="Helvetica" w:eastAsia="Times New Roman" w:hAnsi="Helvetica" w:cs="Helvetica"/>
                      <w:color w:val="000000"/>
                      <w:sz w:val="24"/>
                      <w:szCs w:val="24"/>
                      <w:lang w:eastAsia="tr-TR"/>
                    </w:rPr>
                    <w:t>, </w:t>
                  </w:r>
                  <w:r w:rsidRPr="006E2B88">
                    <w:rPr>
                      <w:rFonts w:ascii="Helvetica" w:eastAsia="Times New Roman" w:hAnsi="Helvetica" w:cs="Helvetica"/>
                      <w:b/>
                      <w:bCs/>
                      <w:color w:val="72246C"/>
                      <w:sz w:val="24"/>
                      <w:szCs w:val="24"/>
                      <w:lang w:eastAsia="tr-TR"/>
                    </w:rPr>
                    <w:t>Feminist Bellek </w:t>
                  </w:r>
                  <w:r w:rsidRPr="006E2B88">
                    <w:rPr>
                      <w:rFonts w:ascii="Helvetica" w:eastAsia="Times New Roman" w:hAnsi="Helvetica" w:cs="Helvetica"/>
                      <w:color w:val="000000"/>
                      <w:sz w:val="24"/>
                      <w:szCs w:val="24"/>
                      <w:lang w:eastAsia="tr-TR"/>
                    </w:rPr>
                    <w:t>bölümlerinde </w:t>
                  </w:r>
                  <w:r w:rsidRPr="006E2B88">
                    <w:rPr>
                      <w:rFonts w:ascii="Arial" w:eastAsia="Times New Roman" w:hAnsi="Arial" w:cs="Arial"/>
                      <w:color w:val="000000"/>
                      <w:sz w:val="24"/>
                      <w:szCs w:val="24"/>
                      <w:lang w:eastAsia="tr-TR"/>
                    </w:rPr>
                    <w:t xml:space="preserve">23 ülkeden 38 film izleyiciyle buluşacak. Film ekipleriyle söyleşiler, buluşmaların </w:t>
                  </w:r>
                  <w:proofErr w:type="spellStart"/>
                  <w:r w:rsidRPr="006E2B88">
                    <w:rPr>
                      <w:rFonts w:ascii="Arial" w:eastAsia="Times New Roman" w:hAnsi="Arial" w:cs="Arial"/>
                      <w:color w:val="000000"/>
                      <w:sz w:val="24"/>
                      <w:szCs w:val="24"/>
                      <w:lang w:eastAsia="tr-TR"/>
                    </w:rPr>
                    <w:t>yanısıra</w:t>
                  </w:r>
                  <w:proofErr w:type="spellEnd"/>
                  <w:r w:rsidRPr="006E2B88">
                    <w:rPr>
                      <w:rFonts w:ascii="Arial" w:eastAsia="Times New Roman" w:hAnsi="Arial" w:cs="Arial"/>
                      <w:color w:val="000000"/>
                      <w:sz w:val="24"/>
                      <w:szCs w:val="24"/>
                      <w:lang w:eastAsia="tr-TR"/>
                    </w:rPr>
                    <w:t> </w:t>
                  </w:r>
                  <w:r w:rsidRPr="006E2B88">
                    <w:rPr>
                      <w:rFonts w:ascii="Arial" w:eastAsia="Times New Roman" w:hAnsi="Arial" w:cs="Arial"/>
                      <w:b/>
                      <w:bCs/>
                      <w:color w:val="72246C"/>
                      <w:sz w:val="24"/>
                      <w:szCs w:val="24"/>
                      <w:lang w:eastAsia="tr-TR"/>
                    </w:rPr>
                    <w:t>Film Toplayan Kadınlar</w:t>
                  </w:r>
                  <w:r w:rsidRPr="006E2B88">
                    <w:rPr>
                      <w:rFonts w:ascii="Arial" w:eastAsia="Times New Roman" w:hAnsi="Arial" w:cs="Arial"/>
                      <w:color w:val="000000"/>
                      <w:sz w:val="24"/>
                      <w:szCs w:val="24"/>
                      <w:lang w:eastAsia="tr-TR"/>
                    </w:rPr>
                    <w:t>, </w:t>
                  </w:r>
                  <w:r w:rsidRPr="006E2B88">
                    <w:rPr>
                      <w:rFonts w:ascii="Arial" w:eastAsia="Times New Roman" w:hAnsi="Arial" w:cs="Arial"/>
                      <w:b/>
                      <w:bCs/>
                      <w:color w:val="72246C"/>
                      <w:sz w:val="24"/>
                      <w:szCs w:val="24"/>
                      <w:lang w:eastAsia="tr-TR"/>
                    </w:rPr>
                    <w:t>Kadın Cinayetleri Önlenebilir</w:t>
                  </w:r>
                  <w:r w:rsidRPr="006E2B88">
                    <w:rPr>
                      <w:rFonts w:ascii="Arial" w:eastAsia="Times New Roman" w:hAnsi="Arial" w:cs="Arial"/>
                      <w:color w:val="000000"/>
                      <w:sz w:val="24"/>
                      <w:szCs w:val="24"/>
                      <w:lang w:eastAsia="tr-TR"/>
                    </w:rPr>
                    <w:t>, </w:t>
                  </w:r>
                  <w:r w:rsidRPr="006E2B88">
                    <w:rPr>
                      <w:rFonts w:ascii="Arial" w:eastAsia="Times New Roman" w:hAnsi="Arial" w:cs="Arial"/>
                      <w:b/>
                      <w:bCs/>
                      <w:color w:val="72246C"/>
                      <w:sz w:val="24"/>
                      <w:szCs w:val="24"/>
                      <w:lang w:eastAsia="tr-TR"/>
                    </w:rPr>
                    <w:t>Yersiz Yurtsuz Sinemacılar</w:t>
                  </w:r>
                  <w:r w:rsidRPr="006E2B88">
                    <w:rPr>
                      <w:rFonts w:ascii="Arial" w:eastAsia="Times New Roman" w:hAnsi="Arial" w:cs="Arial"/>
                      <w:color w:val="000000"/>
                      <w:sz w:val="24"/>
                      <w:szCs w:val="24"/>
                      <w:lang w:eastAsia="tr-TR"/>
                    </w:rPr>
                    <w:t>, </w:t>
                  </w:r>
                  <w:r w:rsidRPr="006E2B88">
                    <w:rPr>
                      <w:rFonts w:ascii="Arial" w:eastAsia="Times New Roman" w:hAnsi="Arial" w:cs="Arial"/>
                      <w:b/>
                      <w:bCs/>
                      <w:color w:val="72246C"/>
                      <w:sz w:val="24"/>
                      <w:szCs w:val="24"/>
                      <w:lang w:eastAsia="tr-TR"/>
                    </w:rPr>
                    <w:t>120 Yıldır Bitmeyen Mücadele: Kadınların Siyasal Temsili</w:t>
                  </w:r>
                  <w:r w:rsidRPr="006E2B88">
                    <w:rPr>
                      <w:rFonts w:ascii="Arial" w:eastAsia="Times New Roman" w:hAnsi="Arial" w:cs="Arial"/>
                      <w:color w:val="000000"/>
                      <w:sz w:val="24"/>
                      <w:szCs w:val="24"/>
                      <w:lang w:eastAsia="tr-TR"/>
                    </w:rPr>
                    <w:t> forumları var.</w:t>
                  </w:r>
                </w:p>
              </w:tc>
            </w:tr>
          </w:tbl>
          <w:p w14:paraId="2D5071B7" w14:textId="77777777" w:rsidR="006E2B88" w:rsidRPr="006E2B88" w:rsidRDefault="006E2B88" w:rsidP="006E2B88">
            <w:pPr>
              <w:spacing w:after="0" w:line="240" w:lineRule="auto"/>
              <w:textAlignment w:val="top"/>
              <w:rPr>
                <w:rFonts w:ascii="Arial" w:eastAsia="Times New Roman" w:hAnsi="Arial" w:cs="Arial"/>
                <w:vanish/>
                <w:color w:val="000000"/>
                <w:sz w:val="24"/>
                <w:szCs w:val="24"/>
                <w:lang w:eastAsia="tr-TR"/>
              </w:rPr>
            </w:pPr>
          </w:p>
          <w:tbl>
            <w:tblPr>
              <w:tblW w:w="5000" w:type="pct"/>
              <w:tblCellMar>
                <w:left w:w="0" w:type="dxa"/>
                <w:right w:w="0" w:type="dxa"/>
              </w:tblCellMar>
              <w:tblLook w:val="04A0" w:firstRow="1" w:lastRow="0" w:firstColumn="1" w:lastColumn="0" w:noHBand="0" w:noVBand="1"/>
            </w:tblPr>
            <w:tblGrid>
              <w:gridCol w:w="9814"/>
            </w:tblGrid>
            <w:tr w:rsidR="006E2B88" w:rsidRPr="006E2B88" w14:paraId="584837CB" w14:textId="77777777" w:rsidTr="006E2B88">
              <w:tc>
                <w:tcPr>
                  <w:tcW w:w="0" w:type="auto"/>
                  <w:hideMark/>
                </w:tcPr>
                <w:tbl>
                  <w:tblPr>
                    <w:tblW w:w="5000" w:type="pct"/>
                    <w:tblCellMar>
                      <w:left w:w="0" w:type="dxa"/>
                      <w:right w:w="0" w:type="dxa"/>
                    </w:tblCellMar>
                    <w:tblLook w:val="04A0" w:firstRow="1" w:lastRow="0" w:firstColumn="1" w:lastColumn="0" w:noHBand="0" w:noVBand="1"/>
                  </w:tblPr>
                  <w:tblGrid>
                    <w:gridCol w:w="9814"/>
                  </w:tblGrid>
                  <w:tr w:rsidR="006E2B88" w:rsidRPr="006E2B88" w14:paraId="366A085B" w14:textId="77777777">
                    <w:tc>
                      <w:tcPr>
                        <w:tcW w:w="0" w:type="auto"/>
                        <w:hideMark/>
                      </w:tcPr>
                      <w:p w14:paraId="02273D5F" w14:textId="22CAC2DA" w:rsidR="006E2B88" w:rsidRPr="006E2B88" w:rsidRDefault="006E2B88" w:rsidP="006E2B88">
                        <w:pPr>
                          <w:spacing w:after="0" w:line="240" w:lineRule="auto"/>
                          <w:jc w:val="center"/>
                          <w:rPr>
                            <w:rFonts w:ascii="Times New Roman" w:eastAsia="Times New Roman" w:hAnsi="Times New Roman" w:cs="Times New Roman"/>
                            <w:color w:val="000000"/>
                            <w:sz w:val="24"/>
                            <w:szCs w:val="24"/>
                            <w:lang w:eastAsia="tr-TR"/>
                          </w:rPr>
                        </w:pPr>
                        <w:r w:rsidRPr="006E2B88">
                          <w:rPr>
                            <w:rFonts w:ascii="Times New Roman" w:eastAsia="Times New Roman" w:hAnsi="Times New Roman" w:cs="Times New Roman"/>
                            <w:noProof/>
                            <w:color w:val="000000"/>
                            <w:sz w:val="24"/>
                            <w:szCs w:val="24"/>
                            <w:lang w:eastAsia="tr-TR"/>
                          </w:rPr>
                          <w:drawing>
                            <wp:inline distT="0" distB="0" distL="0" distR="0" wp14:anchorId="1280EF2A" wp14:editId="50B74B26">
                              <wp:extent cx="4762500" cy="5769610"/>
                              <wp:effectExtent l="0" t="0" r="0" b="254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5769610"/>
                                      </a:xfrm>
                                      <a:prstGeom prst="rect">
                                        <a:avLst/>
                                      </a:prstGeom>
                                      <a:noFill/>
                                      <a:ln>
                                        <a:noFill/>
                                      </a:ln>
                                    </pic:spPr>
                                  </pic:pic>
                                </a:graphicData>
                              </a:graphic>
                            </wp:inline>
                          </w:drawing>
                        </w:r>
                      </w:p>
                    </w:tc>
                  </w:tr>
                </w:tbl>
                <w:p w14:paraId="1CCF504C" w14:textId="77777777" w:rsidR="006E2B88" w:rsidRPr="006E2B88" w:rsidRDefault="006E2B88" w:rsidP="006E2B88">
                  <w:pPr>
                    <w:spacing w:after="0" w:line="240" w:lineRule="auto"/>
                    <w:rPr>
                      <w:rFonts w:ascii="Arial" w:eastAsia="Times New Roman" w:hAnsi="Arial" w:cs="Arial"/>
                      <w:color w:val="000000"/>
                      <w:sz w:val="24"/>
                      <w:szCs w:val="24"/>
                      <w:lang w:eastAsia="tr-TR"/>
                    </w:rPr>
                  </w:pPr>
                </w:p>
              </w:tc>
            </w:tr>
          </w:tbl>
          <w:p w14:paraId="65914BD3" w14:textId="77777777" w:rsidR="006E2B88" w:rsidRPr="006E2B88" w:rsidRDefault="006E2B88" w:rsidP="006E2B88">
            <w:pPr>
              <w:spacing w:after="0" w:line="240" w:lineRule="auto"/>
              <w:textAlignment w:val="top"/>
              <w:rPr>
                <w:rFonts w:ascii="Arial" w:eastAsia="Times New Roman" w:hAnsi="Arial" w:cs="Arial"/>
                <w:vanish/>
                <w:color w:val="000000"/>
                <w:sz w:val="24"/>
                <w:szCs w:val="24"/>
                <w:lang w:eastAsia="tr-TR"/>
              </w:rPr>
            </w:pPr>
          </w:p>
          <w:tbl>
            <w:tblPr>
              <w:tblW w:w="5000" w:type="pct"/>
              <w:tblCellMar>
                <w:left w:w="0" w:type="dxa"/>
                <w:right w:w="0" w:type="dxa"/>
              </w:tblCellMar>
              <w:tblLook w:val="04A0" w:firstRow="1" w:lastRow="0" w:firstColumn="1" w:lastColumn="0" w:noHBand="0" w:noVBand="1"/>
            </w:tblPr>
            <w:tblGrid>
              <w:gridCol w:w="9814"/>
            </w:tblGrid>
            <w:tr w:rsidR="006E2B88" w:rsidRPr="006E2B88" w14:paraId="0CBB0C40" w14:textId="77777777" w:rsidTr="006E2B88">
              <w:tc>
                <w:tcPr>
                  <w:tcW w:w="0" w:type="auto"/>
                  <w:tcMar>
                    <w:top w:w="150" w:type="dxa"/>
                    <w:left w:w="150" w:type="dxa"/>
                    <w:bottom w:w="150" w:type="dxa"/>
                    <w:right w:w="150" w:type="dxa"/>
                  </w:tcMar>
                  <w:hideMark/>
                </w:tcPr>
                <w:p w14:paraId="1216B8C5" w14:textId="77777777" w:rsidR="006E2B88" w:rsidRPr="006E2B88" w:rsidRDefault="006E2B88" w:rsidP="006E2B88">
                  <w:pPr>
                    <w:spacing w:after="0" w:line="294" w:lineRule="atLeast"/>
                    <w:rPr>
                      <w:rFonts w:ascii="Arial" w:eastAsia="Times New Roman" w:hAnsi="Arial" w:cs="Arial"/>
                      <w:color w:val="000000"/>
                      <w:sz w:val="21"/>
                      <w:szCs w:val="21"/>
                      <w:lang w:eastAsia="tr-TR"/>
                    </w:rPr>
                  </w:pPr>
                  <w:r w:rsidRPr="006E2B88">
                    <w:rPr>
                      <w:rFonts w:ascii="Helvetica" w:eastAsia="Times New Roman" w:hAnsi="Helvetica" w:cs="Helvetica"/>
                      <w:color w:val="000000"/>
                      <w:sz w:val="24"/>
                      <w:szCs w:val="24"/>
                      <w:lang w:eastAsia="tr-TR"/>
                    </w:rPr>
                    <w:t xml:space="preserve">5 </w:t>
                  </w:r>
                  <w:proofErr w:type="gramStart"/>
                  <w:r w:rsidRPr="006E2B88">
                    <w:rPr>
                      <w:rFonts w:ascii="Helvetica" w:eastAsia="Times New Roman" w:hAnsi="Helvetica" w:cs="Helvetica"/>
                      <w:color w:val="000000"/>
                      <w:sz w:val="24"/>
                      <w:szCs w:val="24"/>
                      <w:lang w:eastAsia="tr-TR"/>
                    </w:rPr>
                    <w:t>Kasım -</w:t>
                  </w:r>
                  <w:proofErr w:type="gramEnd"/>
                  <w:r w:rsidRPr="006E2B88">
                    <w:rPr>
                      <w:rFonts w:ascii="Helvetica" w:eastAsia="Times New Roman" w:hAnsi="Helvetica" w:cs="Helvetica"/>
                      <w:color w:val="000000"/>
                      <w:sz w:val="24"/>
                      <w:szCs w:val="24"/>
                      <w:lang w:eastAsia="tr-TR"/>
                    </w:rPr>
                    <w:t xml:space="preserve"> 18 Aralık arası 7 bölümde film gösterimleri, söyleşiler ve forumlar </w:t>
                  </w:r>
                  <w:hyperlink r:id="rId10" w:tgtFrame="_blank" w:history="1">
                    <w:r w:rsidRPr="006E2B88">
                      <w:rPr>
                        <w:rFonts w:ascii="Helvetica" w:eastAsia="Times New Roman" w:hAnsi="Helvetica" w:cs="Helvetica"/>
                        <w:b/>
                        <w:bCs/>
                        <w:color w:val="BA372A"/>
                        <w:sz w:val="24"/>
                        <w:szCs w:val="24"/>
                        <w:u w:val="single"/>
                        <w:lang w:eastAsia="tr-TR"/>
                      </w:rPr>
                      <w:t>www.filmmoronline.org</w:t>
                    </w:r>
                  </w:hyperlink>
                  <w:r w:rsidRPr="006E2B88">
                    <w:rPr>
                      <w:rFonts w:ascii="Helvetica" w:eastAsia="Times New Roman" w:hAnsi="Helvetica" w:cs="Helvetica"/>
                      <w:color w:val="000000"/>
                      <w:sz w:val="24"/>
                      <w:szCs w:val="24"/>
                      <w:lang w:eastAsia="tr-TR"/>
                    </w:rPr>
                    <w:t>’a üye olarak ve her program için ön kayıt yaptırarak Türkçe altyazı-çeviri ile ücretsiz-online!</w:t>
                  </w:r>
                </w:p>
              </w:tc>
            </w:tr>
          </w:tbl>
          <w:p w14:paraId="7ED1ACF1" w14:textId="77777777" w:rsidR="006E2B88" w:rsidRPr="006E2B88" w:rsidRDefault="006E2B88" w:rsidP="006E2B88">
            <w:pPr>
              <w:spacing w:after="0" w:line="240" w:lineRule="auto"/>
              <w:textAlignment w:val="top"/>
              <w:rPr>
                <w:rFonts w:ascii="Arial" w:eastAsia="Times New Roman" w:hAnsi="Arial" w:cs="Arial"/>
                <w:vanish/>
                <w:color w:val="000000"/>
                <w:sz w:val="24"/>
                <w:szCs w:val="24"/>
                <w:lang w:eastAsia="tr-TR"/>
              </w:rPr>
            </w:pPr>
          </w:p>
          <w:tbl>
            <w:tblPr>
              <w:tblW w:w="5000" w:type="pct"/>
              <w:tblCellMar>
                <w:left w:w="0" w:type="dxa"/>
                <w:right w:w="0" w:type="dxa"/>
              </w:tblCellMar>
              <w:tblLook w:val="04A0" w:firstRow="1" w:lastRow="0" w:firstColumn="1" w:lastColumn="0" w:noHBand="0" w:noVBand="1"/>
            </w:tblPr>
            <w:tblGrid>
              <w:gridCol w:w="9814"/>
            </w:tblGrid>
            <w:tr w:rsidR="006E2B88" w:rsidRPr="006E2B88" w14:paraId="3C3E8011" w14:textId="77777777" w:rsidTr="006E2B88">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9514"/>
                  </w:tblGrid>
                  <w:tr w:rsidR="006E2B88" w:rsidRPr="006E2B88" w14:paraId="78221BE9" w14:textId="77777777">
                    <w:tc>
                      <w:tcPr>
                        <w:tcW w:w="0" w:type="auto"/>
                        <w:hideMark/>
                      </w:tcPr>
                      <w:p w14:paraId="4CE49482" w14:textId="51D4BB5B" w:rsidR="006E2B88" w:rsidRPr="006E2B88" w:rsidRDefault="006E2B88" w:rsidP="006E2B88">
                        <w:pPr>
                          <w:spacing w:after="0" w:line="240" w:lineRule="auto"/>
                          <w:jc w:val="center"/>
                          <w:rPr>
                            <w:rFonts w:ascii="Times New Roman" w:eastAsia="Times New Roman" w:hAnsi="Times New Roman" w:cs="Times New Roman"/>
                            <w:color w:val="000000"/>
                            <w:sz w:val="24"/>
                            <w:szCs w:val="24"/>
                            <w:lang w:eastAsia="tr-TR"/>
                          </w:rPr>
                        </w:pPr>
                        <w:r w:rsidRPr="006E2B88">
                          <w:rPr>
                            <w:rFonts w:ascii="Times New Roman" w:eastAsia="Times New Roman" w:hAnsi="Times New Roman" w:cs="Times New Roman"/>
                            <w:noProof/>
                            <w:color w:val="000000"/>
                            <w:sz w:val="24"/>
                            <w:szCs w:val="24"/>
                            <w:lang w:eastAsia="tr-TR"/>
                          </w:rPr>
                          <w:lastRenderedPageBreak/>
                          <w:drawing>
                            <wp:inline distT="0" distB="0" distL="0" distR="0" wp14:anchorId="7763DD32" wp14:editId="6DCC4DE2">
                              <wp:extent cx="4572000" cy="22860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inline>
                          </w:drawing>
                        </w:r>
                      </w:p>
                    </w:tc>
                  </w:tr>
                </w:tbl>
                <w:p w14:paraId="4F95ADEF" w14:textId="77777777" w:rsidR="006E2B88" w:rsidRPr="006E2B88" w:rsidRDefault="006E2B88" w:rsidP="006E2B88">
                  <w:pPr>
                    <w:spacing w:after="0" w:line="240" w:lineRule="auto"/>
                    <w:rPr>
                      <w:rFonts w:ascii="Arial" w:eastAsia="Times New Roman" w:hAnsi="Arial" w:cs="Arial"/>
                      <w:color w:val="000000"/>
                      <w:sz w:val="24"/>
                      <w:szCs w:val="24"/>
                      <w:lang w:eastAsia="tr-TR"/>
                    </w:rPr>
                  </w:pPr>
                </w:p>
              </w:tc>
            </w:tr>
          </w:tbl>
          <w:p w14:paraId="44C3E8A3" w14:textId="77777777" w:rsidR="006E2B88" w:rsidRPr="006E2B88" w:rsidRDefault="006E2B88" w:rsidP="006E2B88">
            <w:pPr>
              <w:spacing w:after="0" w:line="240" w:lineRule="auto"/>
              <w:textAlignment w:val="top"/>
              <w:rPr>
                <w:rFonts w:ascii="Arial" w:eastAsia="Times New Roman" w:hAnsi="Arial" w:cs="Arial"/>
                <w:vanish/>
                <w:color w:val="000000"/>
                <w:sz w:val="24"/>
                <w:szCs w:val="24"/>
                <w:lang w:eastAsia="tr-TR"/>
              </w:rPr>
            </w:pPr>
          </w:p>
          <w:tbl>
            <w:tblPr>
              <w:tblW w:w="5000" w:type="pct"/>
              <w:tblCellMar>
                <w:left w:w="0" w:type="dxa"/>
                <w:right w:w="0" w:type="dxa"/>
              </w:tblCellMar>
              <w:tblLook w:val="04A0" w:firstRow="1" w:lastRow="0" w:firstColumn="1" w:lastColumn="0" w:noHBand="0" w:noVBand="1"/>
            </w:tblPr>
            <w:tblGrid>
              <w:gridCol w:w="9814"/>
            </w:tblGrid>
            <w:tr w:rsidR="006E2B88" w:rsidRPr="006E2B88" w14:paraId="204C25E1" w14:textId="77777777" w:rsidTr="006E2B88">
              <w:tc>
                <w:tcPr>
                  <w:tcW w:w="0" w:type="auto"/>
                  <w:tcMar>
                    <w:top w:w="150" w:type="dxa"/>
                    <w:left w:w="150" w:type="dxa"/>
                    <w:bottom w:w="150" w:type="dxa"/>
                    <w:right w:w="150" w:type="dxa"/>
                  </w:tcMar>
                  <w:hideMark/>
                </w:tcPr>
                <w:p w14:paraId="2AC0949A" w14:textId="77777777" w:rsidR="006E2B88" w:rsidRPr="006E2B88" w:rsidRDefault="006E2B88" w:rsidP="006E2B88">
                  <w:pPr>
                    <w:spacing w:after="0" w:line="294" w:lineRule="atLeast"/>
                    <w:rPr>
                      <w:rFonts w:ascii="Arial" w:eastAsia="Times New Roman" w:hAnsi="Arial" w:cs="Arial"/>
                      <w:color w:val="000000"/>
                      <w:sz w:val="21"/>
                      <w:szCs w:val="21"/>
                      <w:lang w:eastAsia="tr-TR"/>
                    </w:rPr>
                  </w:pPr>
                  <w:r w:rsidRPr="006E2B88">
                    <w:rPr>
                      <w:rFonts w:ascii="Helvetica" w:eastAsia="Times New Roman" w:hAnsi="Helvetica" w:cs="Helvetica"/>
                      <w:color w:val="000000"/>
                      <w:sz w:val="24"/>
                      <w:szCs w:val="24"/>
                      <w:lang w:eastAsia="tr-TR"/>
                    </w:rPr>
                    <w:t xml:space="preserve">Her tür engele, güçlüğe, eşitsizliğe rağmen kadınlar sinema yapıyor. Belgeselden animasyona, savaştan </w:t>
                  </w:r>
                  <w:proofErr w:type="gramStart"/>
                  <w:r w:rsidRPr="006E2B88">
                    <w:rPr>
                      <w:rFonts w:ascii="Helvetica" w:eastAsia="Times New Roman" w:hAnsi="Helvetica" w:cs="Helvetica"/>
                      <w:color w:val="000000"/>
                      <w:sz w:val="24"/>
                      <w:szCs w:val="24"/>
                      <w:lang w:eastAsia="tr-TR"/>
                    </w:rPr>
                    <w:t>muhafazakar</w:t>
                  </w:r>
                  <w:proofErr w:type="gramEnd"/>
                  <w:r w:rsidRPr="006E2B88">
                    <w:rPr>
                      <w:rFonts w:ascii="Helvetica" w:eastAsia="Times New Roman" w:hAnsi="Helvetica" w:cs="Helvetica"/>
                      <w:color w:val="000000"/>
                      <w:sz w:val="24"/>
                      <w:szCs w:val="24"/>
                      <w:lang w:eastAsia="tr-TR"/>
                    </w:rPr>
                    <w:t xml:space="preserve"> toplumlarda bekar anneliğe, kürtajdan doğurma serüvenine kadınlık ve dünya hallerini, hayallerini, deneyimlerini anlatmaya devam ediyor.</w:t>
                  </w:r>
                </w:p>
                <w:p w14:paraId="39119430" w14:textId="77777777" w:rsidR="006E2B88" w:rsidRPr="006E2B88" w:rsidRDefault="006E2B88" w:rsidP="006E2B88">
                  <w:pPr>
                    <w:spacing w:after="0" w:line="294" w:lineRule="atLeast"/>
                    <w:rPr>
                      <w:rFonts w:ascii="Arial" w:eastAsia="Times New Roman" w:hAnsi="Arial" w:cs="Arial"/>
                      <w:color w:val="000000"/>
                      <w:sz w:val="21"/>
                      <w:szCs w:val="21"/>
                      <w:lang w:eastAsia="tr-TR"/>
                    </w:rPr>
                  </w:pPr>
                  <w:r w:rsidRPr="006E2B88">
                    <w:rPr>
                      <w:rFonts w:ascii="Arial" w:eastAsia="Times New Roman" w:hAnsi="Arial" w:cs="Arial"/>
                      <w:color w:val="000000"/>
                      <w:sz w:val="21"/>
                      <w:szCs w:val="21"/>
                      <w:lang w:eastAsia="tr-TR"/>
                    </w:rPr>
                    <w:br/>
                  </w:r>
                  <w:r w:rsidRPr="006E2B88">
                    <w:rPr>
                      <w:rFonts w:ascii="Helvetica" w:eastAsia="Times New Roman" w:hAnsi="Helvetica" w:cs="Helvetica"/>
                      <w:color w:val="000000"/>
                      <w:sz w:val="24"/>
                      <w:szCs w:val="24"/>
                      <w:lang w:eastAsia="tr-TR"/>
                    </w:rPr>
                    <w:t>Kadınların Sineması bölümünde: </w:t>
                  </w:r>
                  <w:r w:rsidRPr="006E2B88">
                    <w:rPr>
                      <w:rFonts w:ascii="Helvetica" w:eastAsia="Times New Roman" w:hAnsi="Helvetica" w:cs="Helvetica"/>
                      <w:b/>
                      <w:bCs/>
                      <w:color w:val="72246C"/>
                      <w:sz w:val="24"/>
                      <w:szCs w:val="24"/>
                      <w:lang w:eastAsia="tr-TR"/>
                    </w:rPr>
                    <w:t xml:space="preserve">Akan Su Yosun tutmaz / </w:t>
                  </w:r>
                  <w:proofErr w:type="spellStart"/>
                  <w:r w:rsidRPr="006E2B88">
                    <w:rPr>
                      <w:rFonts w:ascii="Helvetica" w:eastAsia="Times New Roman" w:hAnsi="Helvetica" w:cs="Helvetica"/>
                      <w:b/>
                      <w:bCs/>
                      <w:color w:val="72246C"/>
                      <w:sz w:val="24"/>
                      <w:szCs w:val="24"/>
                      <w:lang w:eastAsia="tr-TR"/>
                    </w:rPr>
                    <w:t>Flowing</w:t>
                  </w:r>
                  <w:proofErr w:type="spellEnd"/>
                  <w:r w:rsidRPr="006E2B88">
                    <w:rPr>
                      <w:rFonts w:ascii="Helvetica" w:eastAsia="Times New Roman" w:hAnsi="Helvetica" w:cs="Helvetica"/>
                      <w:b/>
                      <w:bCs/>
                      <w:color w:val="72246C"/>
                      <w:sz w:val="24"/>
                      <w:szCs w:val="24"/>
                      <w:lang w:eastAsia="tr-TR"/>
                    </w:rPr>
                    <w:t xml:space="preserve"> </w:t>
                  </w:r>
                  <w:proofErr w:type="spellStart"/>
                  <w:r w:rsidRPr="006E2B88">
                    <w:rPr>
                      <w:rFonts w:ascii="Helvetica" w:eastAsia="Times New Roman" w:hAnsi="Helvetica" w:cs="Helvetica"/>
                      <w:b/>
                      <w:bCs/>
                      <w:color w:val="72246C"/>
                      <w:sz w:val="24"/>
                      <w:szCs w:val="24"/>
                      <w:lang w:eastAsia="tr-TR"/>
                    </w:rPr>
                    <w:t>Water</w:t>
                  </w:r>
                  <w:proofErr w:type="spellEnd"/>
                  <w:r w:rsidRPr="006E2B88">
                    <w:rPr>
                      <w:rFonts w:ascii="Helvetica" w:eastAsia="Times New Roman" w:hAnsi="Helvetica" w:cs="Helvetica"/>
                      <w:b/>
                      <w:bCs/>
                      <w:color w:val="72246C"/>
                      <w:sz w:val="24"/>
                      <w:szCs w:val="24"/>
                      <w:lang w:eastAsia="tr-TR"/>
                    </w:rPr>
                    <w:t xml:space="preserve"> </w:t>
                  </w:r>
                  <w:proofErr w:type="spellStart"/>
                  <w:r w:rsidRPr="006E2B88">
                    <w:rPr>
                      <w:rFonts w:ascii="Helvetica" w:eastAsia="Times New Roman" w:hAnsi="Helvetica" w:cs="Helvetica"/>
                      <w:b/>
                      <w:bCs/>
                      <w:color w:val="72246C"/>
                      <w:sz w:val="24"/>
                      <w:szCs w:val="24"/>
                      <w:lang w:eastAsia="tr-TR"/>
                    </w:rPr>
                    <w:t>Carries</w:t>
                  </w:r>
                  <w:proofErr w:type="spellEnd"/>
                  <w:r w:rsidRPr="006E2B88">
                    <w:rPr>
                      <w:rFonts w:ascii="Helvetica" w:eastAsia="Times New Roman" w:hAnsi="Helvetica" w:cs="Helvetica"/>
                      <w:b/>
                      <w:bCs/>
                      <w:color w:val="72246C"/>
                      <w:sz w:val="24"/>
                      <w:szCs w:val="24"/>
                      <w:lang w:eastAsia="tr-TR"/>
                    </w:rPr>
                    <w:t xml:space="preserve"> No </w:t>
                  </w:r>
                  <w:proofErr w:type="spellStart"/>
                  <w:r w:rsidRPr="006E2B88">
                    <w:rPr>
                      <w:rFonts w:ascii="Helvetica" w:eastAsia="Times New Roman" w:hAnsi="Helvetica" w:cs="Helvetica"/>
                      <w:b/>
                      <w:bCs/>
                      <w:color w:val="72246C"/>
                      <w:sz w:val="24"/>
                      <w:szCs w:val="24"/>
                      <w:lang w:eastAsia="tr-TR"/>
                    </w:rPr>
                    <w:t>Poison</w:t>
                  </w:r>
                  <w:proofErr w:type="spellEnd"/>
                  <w:r w:rsidRPr="006E2B88">
                    <w:rPr>
                      <w:rFonts w:ascii="Helvetica" w:eastAsia="Times New Roman" w:hAnsi="Helvetica" w:cs="Helvetica"/>
                      <w:b/>
                      <w:bCs/>
                      <w:color w:val="72246C"/>
                      <w:sz w:val="24"/>
                      <w:szCs w:val="24"/>
                      <w:lang w:eastAsia="tr-TR"/>
                    </w:rPr>
                    <w:t xml:space="preserve">, </w:t>
                  </w:r>
                  <w:proofErr w:type="spellStart"/>
                  <w:r w:rsidRPr="006E2B88">
                    <w:rPr>
                      <w:rFonts w:ascii="Helvetica" w:eastAsia="Times New Roman" w:hAnsi="Helvetica" w:cs="Helvetica"/>
                      <w:b/>
                      <w:bCs/>
                      <w:color w:val="72246C"/>
                      <w:sz w:val="24"/>
                      <w:szCs w:val="24"/>
                      <w:lang w:eastAsia="tr-TR"/>
                    </w:rPr>
                    <w:t>Anima</w:t>
                  </w:r>
                  <w:proofErr w:type="spellEnd"/>
                  <w:r w:rsidRPr="006E2B88">
                    <w:rPr>
                      <w:rFonts w:ascii="Helvetica" w:eastAsia="Times New Roman" w:hAnsi="Helvetica" w:cs="Helvetica"/>
                      <w:b/>
                      <w:bCs/>
                      <w:color w:val="72246C"/>
                      <w:sz w:val="24"/>
                      <w:szCs w:val="24"/>
                      <w:lang w:eastAsia="tr-TR"/>
                    </w:rPr>
                    <w:t xml:space="preserve"> </w:t>
                  </w:r>
                  <w:proofErr w:type="spellStart"/>
                  <w:r w:rsidRPr="006E2B88">
                    <w:rPr>
                      <w:rFonts w:ascii="Helvetica" w:eastAsia="Times New Roman" w:hAnsi="Helvetica" w:cs="Helvetica"/>
                      <w:b/>
                      <w:bCs/>
                      <w:color w:val="72246C"/>
                      <w:sz w:val="24"/>
                      <w:szCs w:val="24"/>
                      <w:lang w:eastAsia="tr-TR"/>
                    </w:rPr>
                    <w:t>Animae</w:t>
                  </w:r>
                  <w:proofErr w:type="spellEnd"/>
                  <w:r w:rsidRPr="006E2B88">
                    <w:rPr>
                      <w:rFonts w:ascii="Helvetica" w:eastAsia="Times New Roman" w:hAnsi="Helvetica" w:cs="Helvetica"/>
                      <w:b/>
                      <w:bCs/>
                      <w:color w:val="72246C"/>
                      <w:sz w:val="24"/>
                      <w:szCs w:val="24"/>
                      <w:lang w:eastAsia="tr-TR"/>
                    </w:rPr>
                    <w:t xml:space="preserve"> </w:t>
                  </w:r>
                  <w:proofErr w:type="spellStart"/>
                  <w:r w:rsidRPr="006E2B88">
                    <w:rPr>
                      <w:rFonts w:ascii="Helvetica" w:eastAsia="Times New Roman" w:hAnsi="Helvetica" w:cs="Helvetica"/>
                      <w:b/>
                      <w:bCs/>
                      <w:color w:val="72246C"/>
                      <w:sz w:val="24"/>
                      <w:szCs w:val="24"/>
                      <w:lang w:eastAsia="tr-TR"/>
                    </w:rPr>
                    <w:t>Animam</w:t>
                  </w:r>
                  <w:proofErr w:type="spellEnd"/>
                  <w:r w:rsidRPr="006E2B88">
                    <w:rPr>
                      <w:rFonts w:ascii="Helvetica" w:eastAsia="Times New Roman" w:hAnsi="Helvetica" w:cs="Helvetica"/>
                      <w:b/>
                      <w:bCs/>
                      <w:color w:val="72246C"/>
                      <w:sz w:val="24"/>
                      <w:szCs w:val="24"/>
                      <w:lang w:eastAsia="tr-TR"/>
                    </w:rPr>
                    <w:t xml:space="preserve">, Antonia, Bekçi / </w:t>
                  </w:r>
                  <w:proofErr w:type="spellStart"/>
                  <w:r w:rsidRPr="006E2B88">
                    <w:rPr>
                      <w:rFonts w:ascii="Helvetica" w:eastAsia="Times New Roman" w:hAnsi="Helvetica" w:cs="Helvetica"/>
                      <w:b/>
                      <w:bCs/>
                      <w:color w:val="72246C"/>
                      <w:sz w:val="24"/>
                      <w:szCs w:val="24"/>
                      <w:lang w:eastAsia="tr-TR"/>
                    </w:rPr>
                    <w:t>The</w:t>
                  </w:r>
                  <w:proofErr w:type="spellEnd"/>
                  <w:r w:rsidRPr="006E2B88">
                    <w:rPr>
                      <w:rFonts w:ascii="Helvetica" w:eastAsia="Times New Roman" w:hAnsi="Helvetica" w:cs="Helvetica"/>
                      <w:b/>
                      <w:bCs/>
                      <w:color w:val="72246C"/>
                      <w:sz w:val="24"/>
                      <w:szCs w:val="24"/>
                      <w:lang w:eastAsia="tr-TR"/>
                    </w:rPr>
                    <w:t xml:space="preserve"> Guardian, Bekleyen Kadınlar / </w:t>
                  </w:r>
                  <w:proofErr w:type="spellStart"/>
                  <w:r w:rsidRPr="006E2B88">
                    <w:rPr>
                      <w:rFonts w:ascii="Helvetica" w:eastAsia="Times New Roman" w:hAnsi="Helvetica" w:cs="Helvetica"/>
                      <w:b/>
                      <w:bCs/>
                      <w:color w:val="72246C"/>
                      <w:sz w:val="24"/>
                      <w:szCs w:val="24"/>
                      <w:lang w:eastAsia="tr-TR"/>
                    </w:rPr>
                    <w:t>Suspended</w:t>
                  </w:r>
                  <w:proofErr w:type="spellEnd"/>
                  <w:r w:rsidRPr="006E2B88">
                    <w:rPr>
                      <w:rFonts w:ascii="Helvetica" w:eastAsia="Times New Roman" w:hAnsi="Helvetica" w:cs="Helvetica"/>
                      <w:b/>
                      <w:bCs/>
                      <w:color w:val="72246C"/>
                      <w:sz w:val="24"/>
                      <w:szCs w:val="24"/>
                      <w:lang w:eastAsia="tr-TR"/>
                    </w:rPr>
                    <w:t xml:space="preserve"> </w:t>
                  </w:r>
                  <w:proofErr w:type="spellStart"/>
                  <w:r w:rsidRPr="006E2B88">
                    <w:rPr>
                      <w:rFonts w:ascii="Helvetica" w:eastAsia="Times New Roman" w:hAnsi="Helvetica" w:cs="Helvetica"/>
                      <w:b/>
                      <w:bCs/>
                      <w:color w:val="72246C"/>
                      <w:sz w:val="24"/>
                      <w:szCs w:val="24"/>
                      <w:lang w:eastAsia="tr-TR"/>
                    </w:rPr>
                    <w:t>Wives</w:t>
                  </w:r>
                  <w:proofErr w:type="spellEnd"/>
                  <w:r w:rsidRPr="006E2B88">
                    <w:rPr>
                      <w:rFonts w:ascii="Helvetica" w:eastAsia="Times New Roman" w:hAnsi="Helvetica" w:cs="Helvetica"/>
                      <w:b/>
                      <w:bCs/>
                      <w:color w:val="72246C"/>
                      <w:sz w:val="24"/>
                      <w:szCs w:val="24"/>
                      <w:lang w:eastAsia="tr-TR"/>
                    </w:rPr>
                    <w:t xml:space="preserve">, Bekleyiş / </w:t>
                  </w:r>
                  <w:proofErr w:type="spellStart"/>
                  <w:r w:rsidRPr="006E2B88">
                    <w:rPr>
                      <w:rFonts w:ascii="Helvetica" w:eastAsia="Times New Roman" w:hAnsi="Helvetica" w:cs="Helvetica"/>
                      <w:b/>
                      <w:bCs/>
                      <w:color w:val="72246C"/>
                      <w:sz w:val="24"/>
                      <w:szCs w:val="24"/>
                      <w:lang w:eastAsia="tr-TR"/>
                    </w:rPr>
                    <w:t>Expecting</w:t>
                  </w:r>
                  <w:proofErr w:type="spellEnd"/>
                  <w:r w:rsidRPr="006E2B88">
                    <w:rPr>
                      <w:rFonts w:ascii="Helvetica" w:eastAsia="Times New Roman" w:hAnsi="Helvetica" w:cs="Helvetica"/>
                      <w:b/>
                      <w:bCs/>
                      <w:color w:val="72246C"/>
                      <w:sz w:val="24"/>
                      <w:szCs w:val="24"/>
                      <w:lang w:eastAsia="tr-TR"/>
                    </w:rPr>
                    <w:t xml:space="preserve"> a </w:t>
                  </w:r>
                  <w:proofErr w:type="spellStart"/>
                  <w:r w:rsidRPr="006E2B88">
                    <w:rPr>
                      <w:rFonts w:ascii="Helvetica" w:eastAsia="Times New Roman" w:hAnsi="Helvetica" w:cs="Helvetica"/>
                      <w:b/>
                      <w:bCs/>
                      <w:color w:val="72246C"/>
                      <w:sz w:val="24"/>
                      <w:szCs w:val="24"/>
                      <w:lang w:eastAsia="tr-TR"/>
                    </w:rPr>
                    <w:t>Grain</w:t>
                  </w:r>
                  <w:proofErr w:type="spellEnd"/>
                  <w:r w:rsidRPr="006E2B88">
                    <w:rPr>
                      <w:rFonts w:ascii="Helvetica" w:eastAsia="Times New Roman" w:hAnsi="Helvetica" w:cs="Helvetica"/>
                      <w:b/>
                      <w:bCs/>
                      <w:color w:val="72246C"/>
                      <w:sz w:val="24"/>
                      <w:szCs w:val="24"/>
                      <w:lang w:eastAsia="tr-TR"/>
                    </w:rPr>
                    <w:t xml:space="preserve"> of </w:t>
                  </w:r>
                  <w:proofErr w:type="spellStart"/>
                  <w:r w:rsidRPr="006E2B88">
                    <w:rPr>
                      <w:rFonts w:ascii="Helvetica" w:eastAsia="Times New Roman" w:hAnsi="Helvetica" w:cs="Helvetica"/>
                      <w:b/>
                      <w:bCs/>
                      <w:color w:val="72246C"/>
                      <w:sz w:val="24"/>
                      <w:szCs w:val="24"/>
                      <w:lang w:eastAsia="tr-TR"/>
                    </w:rPr>
                    <w:t>Sand</w:t>
                  </w:r>
                  <w:proofErr w:type="spellEnd"/>
                  <w:r w:rsidRPr="006E2B88">
                    <w:rPr>
                      <w:rFonts w:ascii="Helvetica" w:eastAsia="Times New Roman" w:hAnsi="Helvetica" w:cs="Helvetica"/>
                      <w:b/>
                      <w:bCs/>
                      <w:color w:val="72246C"/>
                      <w:sz w:val="24"/>
                      <w:szCs w:val="24"/>
                      <w:lang w:eastAsia="tr-TR"/>
                    </w:rPr>
                    <w:t xml:space="preserve">, Çılgın / </w:t>
                  </w:r>
                  <w:proofErr w:type="spellStart"/>
                  <w:r w:rsidRPr="006E2B88">
                    <w:rPr>
                      <w:rFonts w:ascii="Helvetica" w:eastAsia="Times New Roman" w:hAnsi="Helvetica" w:cs="Helvetica"/>
                      <w:b/>
                      <w:bCs/>
                      <w:color w:val="72246C"/>
                      <w:sz w:val="24"/>
                      <w:szCs w:val="24"/>
                      <w:lang w:eastAsia="tr-TR"/>
                    </w:rPr>
                    <w:t>Crazy</w:t>
                  </w:r>
                  <w:proofErr w:type="spellEnd"/>
                  <w:r w:rsidRPr="006E2B88">
                    <w:rPr>
                      <w:rFonts w:ascii="Helvetica" w:eastAsia="Times New Roman" w:hAnsi="Helvetica" w:cs="Helvetica"/>
                      <w:b/>
                      <w:bCs/>
                      <w:color w:val="72246C"/>
                      <w:sz w:val="24"/>
                      <w:szCs w:val="24"/>
                      <w:lang w:eastAsia="tr-TR"/>
                    </w:rPr>
                    <w:t xml:space="preserve">, Denizatı / </w:t>
                  </w:r>
                  <w:proofErr w:type="spellStart"/>
                  <w:r w:rsidRPr="006E2B88">
                    <w:rPr>
                      <w:rFonts w:ascii="Helvetica" w:eastAsia="Times New Roman" w:hAnsi="Helvetica" w:cs="Helvetica"/>
                      <w:b/>
                      <w:bCs/>
                      <w:color w:val="72246C"/>
                      <w:sz w:val="24"/>
                      <w:szCs w:val="24"/>
                      <w:lang w:eastAsia="tr-TR"/>
                    </w:rPr>
                    <w:t>Seahorse</w:t>
                  </w:r>
                  <w:proofErr w:type="spellEnd"/>
                  <w:r w:rsidRPr="006E2B88">
                    <w:rPr>
                      <w:rFonts w:ascii="Helvetica" w:eastAsia="Times New Roman" w:hAnsi="Helvetica" w:cs="Helvetica"/>
                      <w:b/>
                      <w:bCs/>
                      <w:color w:val="72246C"/>
                      <w:sz w:val="24"/>
                      <w:szCs w:val="24"/>
                      <w:lang w:eastAsia="tr-TR"/>
                    </w:rPr>
                    <w:t xml:space="preserve">, Doğum Hikayeleri / </w:t>
                  </w:r>
                  <w:proofErr w:type="spellStart"/>
                  <w:r w:rsidRPr="006E2B88">
                    <w:rPr>
                      <w:rFonts w:ascii="Helvetica" w:eastAsia="Times New Roman" w:hAnsi="Helvetica" w:cs="Helvetica"/>
                      <w:b/>
                      <w:bCs/>
                      <w:color w:val="72246C"/>
                      <w:sz w:val="24"/>
                      <w:szCs w:val="24"/>
                      <w:lang w:eastAsia="tr-TR"/>
                    </w:rPr>
                    <w:t>Crotch</w:t>
                  </w:r>
                  <w:proofErr w:type="spellEnd"/>
                  <w:r w:rsidRPr="006E2B88">
                    <w:rPr>
                      <w:rFonts w:ascii="Helvetica" w:eastAsia="Times New Roman" w:hAnsi="Helvetica" w:cs="Helvetica"/>
                      <w:b/>
                      <w:bCs/>
                      <w:color w:val="72246C"/>
                      <w:sz w:val="24"/>
                      <w:szCs w:val="24"/>
                      <w:lang w:eastAsia="tr-TR"/>
                    </w:rPr>
                    <w:t xml:space="preserve"> </w:t>
                  </w:r>
                  <w:proofErr w:type="spellStart"/>
                  <w:r w:rsidRPr="006E2B88">
                    <w:rPr>
                      <w:rFonts w:ascii="Helvetica" w:eastAsia="Times New Roman" w:hAnsi="Helvetica" w:cs="Helvetica"/>
                      <w:b/>
                      <w:bCs/>
                      <w:color w:val="72246C"/>
                      <w:sz w:val="24"/>
                      <w:szCs w:val="24"/>
                      <w:lang w:eastAsia="tr-TR"/>
                    </w:rPr>
                    <w:t>Stories</w:t>
                  </w:r>
                  <w:proofErr w:type="spellEnd"/>
                  <w:r w:rsidRPr="006E2B88">
                    <w:rPr>
                      <w:rFonts w:ascii="Helvetica" w:eastAsia="Times New Roman" w:hAnsi="Helvetica" w:cs="Helvetica"/>
                      <w:b/>
                      <w:bCs/>
                      <w:color w:val="72246C"/>
                      <w:sz w:val="24"/>
                      <w:szCs w:val="24"/>
                      <w:lang w:eastAsia="tr-TR"/>
                    </w:rPr>
                    <w:t xml:space="preserve">, Durgun Su / </w:t>
                  </w:r>
                  <w:proofErr w:type="spellStart"/>
                  <w:r w:rsidRPr="006E2B88">
                    <w:rPr>
                      <w:rFonts w:ascii="Helvetica" w:eastAsia="Times New Roman" w:hAnsi="Helvetica" w:cs="Helvetica"/>
                      <w:b/>
                      <w:bCs/>
                      <w:color w:val="72246C"/>
                      <w:sz w:val="24"/>
                      <w:szCs w:val="24"/>
                      <w:lang w:eastAsia="tr-TR"/>
                    </w:rPr>
                    <w:t>Stagnant</w:t>
                  </w:r>
                  <w:proofErr w:type="spellEnd"/>
                  <w:r w:rsidRPr="006E2B88">
                    <w:rPr>
                      <w:rFonts w:ascii="Helvetica" w:eastAsia="Times New Roman" w:hAnsi="Helvetica" w:cs="Helvetica"/>
                      <w:b/>
                      <w:bCs/>
                      <w:color w:val="72246C"/>
                      <w:sz w:val="24"/>
                      <w:szCs w:val="24"/>
                      <w:lang w:eastAsia="tr-TR"/>
                    </w:rPr>
                    <w:t xml:space="preserve"> </w:t>
                  </w:r>
                  <w:proofErr w:type="spellStart"/>
                  <w:r w:rsidRPr="006E2B88">
                    <w:rPr>
                      <w:rFonts w:ascii="Helvetica" w:eastAsia="Times New Roman" w:hAnsi="Helvetica" w:cs="Helvetica"/>
                      <w:b/>
                      <w:bCs/>
                      <w:color w:val="72246C"/>
                      <w:sz w:val="24"/>
                      <w:szCs w:val="24"/>
                      <w:lang w:eastAsia="tr-TR"/>
                    </w:rPr>
                    <w:t>Water</w:t>
                  </w:r>
                  <w:proofErr w:type="spellEnd"/>
                  <w:r w:rsidRPr="006E2B88">
                    <w:rPr>
                      <w:rFonts w:ascii="Helvetica" w:eastAsia="Times New Roman" w:hAnsi="Helvetica" w:cs="Helvetica"/>
                      <w:b/>
                      <w:bCs/>
                      <w:color w:val="72246C"/>
                      <w:sz w:val="24"/>
                      <w:szCs w:val="24"/>
                      <w:lang w:eastAsia="tr-TR"/>
                    </w:rPr>
                    <w:t xml:space="preserve">, İplik / </w:t>
                  </w:r>
                  <w:proofErr w:type="spellStart"/>
                  <w:r w:rsidRPr="006E2B88">
                    <w:rPr>
                      <w:rFonts w:ascii="Helvetica" w:eastAsia="Times New Roman" w:hAnsi="Helvetica" w:cs="Helvetica"/>
                      <w:b/>
                      <w:bCs/>
                      <w:color w:val="72246C"/>
                      <w:sz w:val="24"/>
                      <w:szCs w:val="24"/>
                      <w:lang w:eastAsia="tr-TR"/>
                    </w:rPr>
                    <w:t>Yarn</w:t>
                  </w:r>
                  <w:proofErr w:type="spellEnd"/>
                  <w:r w:rsidRPr="006E2B88">
                    <w:rPr>
                      <w:rFonts w:ascii="Helvetica" w:eastAsia="Times New Roman" w:hAnsi="Helvetica" w:cs="Helvetica"/>
                      <w:b/>
                      <w:bCs/>
                      <w:color w:val="72246C"/>
                      <w:sz w:val="24"/>
                      <w:szCs w:val="24"/>
                      <w:lang w:eastAsia="tr-TR"/>
                    </w:rPr>
                    <w:t xml:space="preserve">, Müşkül / </w:t>
                  </w:r>
                  <w:proofErr w:type="spellStart"/>
                  <w:r w:rsidRPr="006E2B88">
                    <w:rPr>
                      <w:rFonts w:ascii="Helvetica" w:eastAsia="Times New Roman" w:hAnsi="Helvetica" w:cs="Helvetica"/>
                      <w:b/>
                      <w:bCs/>
                      <w:color w:val="72246C"/>
                      <w:sz w:val="24"/>
                      <w:szCs w:val="24"/>
                      <w:lang w:eastAsia="tr-TR"/>
                    </w:rPr>
                    <w:t>Kinka</w:t>
                  </w:r>
                  <w:proofErr w:type="spellEnd"/>
                  <w:r w:rsidRPr="006E2B88">
                    <w:rPr>
                      <w:rFonts w:ascii="Helvetica" w:eastAsia="Times New Roman" w:hAnsi="Helvetica" w:cs="Helvetica"/>
                      <w:b/>
                      <w:bCs/>
                      <w:color w:val="72246C"/>
                      <w:sz w:val="24"/>
                      <w:szCs w:val="24"/>
                      <w:lang w:eastAsia="tr-TR"/>
                    </w:rPr>
                    <w:t xml:space="preserve">, Nereye Kaçıyorsun? / </w:t>
                  </w:r>
                  <w:proofErr w:type="spellStart"/>
                  <w:r w:rsidRPr="006E2B88">
                    <w:rPr>
                      <w:rFonts w:ascii="Helvetica" w:eastAsia="Times New Roman" w:hAnsi="Helvetica" w:cs="Helvetica"/>
                      <w:b/>
                      <w:bCs/>
                      <w:color w:val="72246C"/>
                      <w:sz w:val="24"/>
                      <w:szCs w:val="24"/>
                      <w:lang w:eastAsia="tr-TR"/>
                    </w:rPr>
                    <w:t>Where</w:t>
                  </w:r>
                  <w:proofErr w:type="spellEnd"/>
                  <w:r w:rsidRPr="006E2B88">
                    <w:rPr>
                      <w:rFonts w:ascii="Helvetica" w:eastAsia="Times New Roman" w:hAnsi="Helvetica" w:cs="Helvetica"/>
                      <w:b/>
                      <w:bCs/>
                      <w:color w:val="72246C"/>
                      <w:sz w:val="24"/>
                      <w:szCs w:val="24"/>
                      <w:lang w:eastAsia="tr-TR"/>
                    </w:rPr>
                    <w:t xml:space="preserve"> </w:t>
                  </w:r>
                  <w:proofErr w:type="spellStart"/>
                  <w:r w:rsidRPr="006E2B88">
                    <w:rPr>
                      <w:rFonts w:ascii="Helvetica" w:eastAsia="Times New Roman" w:hAnsi="Helvetica" w:cs="Helvetica"/>
                      <w:b/>
                      <w:bCs/>
                      <w:color w:val="72246C"/>
                      <w:sz w:val="24"/>
                      <w:szCs w:val="24"/>
                      <w:lang w:eastAsia="tr-TR"/>
                    </w:rPr>
                    <w:t>Are</w:t>
                  </w:r>
                  <w:proofErr w:type="spellEnd"/>
                  <w:r w:rsidRPr="006E2B88">
                    <w:rPr>
                      <w:rFonts w:ascii="Helvetica" w:eastAsia="Times New Roman" w:hAnsi="Helvetica" w:cs="Helvetica"/>
                      <w:b/>
                      <w:bCs/>
                      <w:color w:val="72246C"/>
                      <w:sz w:val="24"/>
                      <w:szCs w:val="24"/>
                      <w:lang w:eastAsia="tr-TR"/>
                    </w:rPr>
                    <w:t xml:space="preserve"> </w:t>
                  </w:r>
                  <w:proofErr w:type="spellStart"/>
                  <w:r w:rsidRPr="006E2B88">
                    <w:rPr>
                      <w:rFonts w:ascii="Helvetica" w:eastAsia="Times New Roman" w:hAnsi="Helvetica" w:cs="Helvetica"/>
                      <w:b/>
                      <w:bCs/>
                      <w:color w:val="72246C"/>
                      <w:sz w:val="24"/>
                      <w:szCs w:val="24"/>
                      <w:lang w:eastAsia="tr-TR"/>
                    </w:rPr>
                    <w:t>You</w:t>
                  </w:r>
                  <w:proofErr w:type="spellEnd"/>
                  <w:r w:rsidRPr="006E2B88">
                    <w:rPr>
                      <w:rFonts w:ascii="Helvetica" w:eastAsia="Times New Roman" w:hAnsi="Helvetica" w:cs="Helvetica"/>
                      <w:b/>
                      <w:bCs/>
                      <w:color w:val="72246C"/>
                      <w:sz w:val="24"/>
                      <w:szCs w:val="24"/>
                      <w:lang w:eastAsia="tr-TR"/>
                    </w:rPr>
                    <w:t xml:space="preserve"> </w:t>
                  </w:r>
                  <w:proofErr w:type="spellStart"/>
                  <w:r w:rsidRPr="006E2B88">
                    <w:rPr>
                      <w:rFonts w:ascii="Helvetica" w:eastAsia="Times New Roman" w:hAnsi="Helvetica" w:cs="Helvetica"/>
                      <w:b/>
                      <w:bCs/>
                      <w:color w:val="72246C"/>
                      <w:sz w:val="24"/>
                      <w:szCs w:val="24"/>
                      <w:lang w:eastAsia="tr-TR"/>
                    </w:rPr>
                    <w:t>Running</w:t>
                  </w:r>
                  <w:proofErr w:type="spellEnd"/>
                  <w:r w:rsidRPr="006E2B88">
                    <w:rPr>
                      <w:rFonts w:ascii="Helvetica" w:eastAsia="Times New Roman" w:hAnsi="Helvetica" w:cs="Helvetica"/>
                      <w:b/>
                      <w:bCs/>
                      <w:color w:val="72246C"/>
                      <w:sz w:val="24"/>
                      <w:szCs w:val="24"/>
                      <w:lang w:eastAsia="tr-TR"/>
                    </w:rPr>
                    <w:t xml:space="preserve"> </w:t>
                  </w:r>
                  <w:proofErr w:type="spellStart"/>
                  <w:r w:rsidRPr="006E2B88">
                    <w:rPr>
                      <w:rFonts w:ascii="Helvetica" w:eastAsia="Times New Roman" w:hAnsi="Helvetica" w:cs="Helvetica"/>
                      <w:b/>
                      <w:bCs/>
                      <w:color w:val="72246C"/>
                      <w:sz w:val="24"/>
                      <w:szCs w:val="24"/>
                      <w:lang w:eastAsia="tr-TR"/>
                    </w:rPr>
                    <w:t>to</w:t>
                  </w:r>
                  <w:proofErr w:type="spellEnd"/>
                  <w:r w:rsidRPr="006E2B88">
                    <w:rPr>
                      <w:rFonts w:ascii="Helvetica" w:eastAsia="Times New Roman" w:hAnsi="Helvetica" w:cs="Helvetica"/>
                      <w:b/>
                      <w:bCs/>
                      <w:color w:val="72246C"/>
                      <w:sz w:val="24"/>
                      <w:szCs w:val="24"/>
                      <w:lang w:eastAsia="tr-TR"/>
                    </w:rPr>
                    <w:t xml:space="preserve">, </w:t>
                  </w:r>
                  <w:proofErr w:type="spellStart"/>
                  <w:r w:rsidRPr="006E2B88">
                    <w:rPr>
                      <w:rFonts w:ascii="Helvetica" w:eastAsia="Times New Roman" w:hAnsi="Helvetica" w:cs="Helvetica"/>
                      <w:b/>
                      <w:bCs/>
                      <w:color w:val="72246C"/>
                      <w:sz w:val="24"/>
                      <w:szCs w:val="24"/>
                      <w:lang w:eastAsia="tr-TR"/>
                    </w:rPr>
                    <w:t>Nosema</w:t>
                  </w:r>
                  <w:proofErr w:type="spellEnd"/>
                  <w:r w:rsidRPr="006E2B88">
                    <w:rPr>
                      <w:rFonts w:ascii="Helvetica" w:eastAsia="Times New Roman" w:hAnsi="Helvetica" w:cs="Helvetica"/>
                      <w:b/>
                      <w:bCs/>
                      <w:color w:val="72246C"/>
                      <w:sz w:val="24"/>
                      <w:szCs w:val="24"/>
                      <w:lang w:eastAsia="tr-TR"/>
                    </w:rPr>
                    <w:t xml:space="preserve">, Ördekler / </w:t>
                  </w:r>
                  <w:proofErr w:type="spellStart"/>
                  <w:r w:rsidRPr="006E2B88">
                    <w:rPr>
                      <w:rFonts w:ascii="Helvetica" w:eastAsia="Times New Roman" w:hAnsi="Helvetica" w:cs="Helvetica"/>
                      <w:b/>
                      <w:bCs/>
                      <w:color w:val="72246C"/>
                      <w:sz w:val="24"/>
                      <w:szCs w:val="24"/>
                      <w:lang w:eastAsia="tr-TR"/>
                    </w:rPr>
                    <w:t>The</w:t>
                  </w:r>
                  <w:proofErr w:type="spellEnd"/>
                  <w:r w:rsidRPr="006E2B88">
                    <w:rPr>
                      <w:rFonts w:ascii="Helvetica" w:eastAsia="Times New Roman" w:hAnsi="Helvetica" w:cs="Helvetica"/>
                      <w:b/>
                      <w:bCs/>
                      <w:color w:val="72246C"/>
                      <w:sz w:val="24"/>
                      <w:szCs w:val="24"/>
                      <w:lang w:eastAsia="tr-TR"/>
                    </w:rPr>
                    <w:t xml:space="preserve"> </w:t>
                  </w:r>
                  <w:proofErr w:type="spellStart"/>
                  <w:r w:rsidRPr="006E2B88">
                    <w:rPr>
                      <w:rFonts w:ascii="Helvetica" w:eastAsia="Times New Roman" w:hAnsi="Helvetica" w:cs="Helvetica"/>
                      <w:b/>
                      <w:bCs/>
                      <w:color w:val="72246C"/>
                      <w:sz w:val="24"/>
                      <w:szCs w:val="24"/>
                      <w:lang w:eastAsia="tr-TR"/>
                    </w:rPr>
                    <w:t>Ducks</w:t>
                  </w:r>
                  <w:proofErr w:type="spellEnd"/>
                  <w:r w:rsidRPr="006E2B88">
                    <w:rPr>
                      <w:rFonts w:ascii="Helvetica" w:eastAsia="Times New Roman" w:hAnsi="Helvetica" w:cs="Helvetica"/>
                      <w:b/>
                      <w:bCs/>
                      <w:color w:val="72246C"/>
                      <w:sz w:val="24"/>
                      <w:szCs w:val="24"/>
                      <w:lang w:eastAsia="tr-TR"/>
                    </w:rPr>
                    <w:t xml:space="preserve">, Sağır / </w:t>
                  </w:r>
                  <w:proofErr w:type="spellStart"/>
                  <w:r w:rsidRPr="006E2B88">
                    <w:rPr>
                      <w:rFonts w:ascii="Helvetica" w:eastAsia="Times New Roman" w:hAnsi="Helvetica" w:cs="Helvetica"/>
                      <w:b/>
                      <w:bCs/>
                      <w:color w:val="72246C"/>
                      <w:sz w:val="24"/>
                      <w:szCs w:val="24"/>
                      <w:lang w:eastAsia="tr-TR"/>
                    </w:rPr>
                    <w:t>Deaf</w:t>
                  </w:r>
                  <w:proofErr w:type="spellEnd"/>
                  <w:r w:rsidRPr="006E2B88">
                    <w:rPr>
                      <w:rFonts w:ascii="Helvetica" w:eastAsia="Times New Roman" w:hAnsi="Helvetica" w:cs="Helvetica"/>
                      <w:b/>
                      <w:bCs/>
                      <w:color w:val="72246C"/>
                      <w:sz w:val="24"/>
                      <w:szCs w:val="24"/>
                      <w:lang w:eastAsia="tr-TR"/>
                    </w:rPr>
                    <w:t xml:space="preserve">, Sigaralar / </w:t>
                  </w:r>
                  <w:proofErr w:type="spellStart"/>
                  <w:r w:rsidRPr="006E2B88">
                    <w:rPr>
                      <w:rFonts w:ascii="Helvetica" w:eastAsia="Times New Roman" w:hAnsi="Helvetica" w:cs="Helvetica"/>
                      <w:b/>
                      <w:bCs/>
                      <w:color w:val="72246C"/>
                      <w:sz w:val="24"/>
                      <w:szCs w:val="24"/>
                      <w:lang w:eastAsia="tr-TR"/>
                    </w:rPr>
                    <w:t>Cigarettes</w:t>
                  </w:r>
                  <w:proofErr w:type="spellEnd"/>
                  <w:r w:rsidRPr="006E2B88">
                    <w:rPr>
                      <w:rFonts w:ascii="Helvetica" w:eastAsia="Times New Roman" w:hAnsi="Helvetica" w:cs="Helvetica"/>
                      <w:b/>
                      <w:bCs/>
                      <w:color w:val="72246C"/>
                      <w:sz w:val="24"/>
                      <w:szCs w:val="24"/>
                      <w:lang w:eastAsia="tr-TR"/>
                    </w:rPr>
                    <w:t xml:space="preserve">, Ticaret Politikası / </w:t>
                  </w:r>
                  <w:proofErr w:type="spellStart"/>
                  <w:r w:rsidRPr="006E2B88">
                    <w:rPr>
                      <w:rFonts w:ascii="Helvetica" w:eastAsia="Times New Roman" w:hAnsi="Helvetica" w:cs="Helvetica"/>
                      <w:b/>
                      <w:bCs/>
                      <w:color w:val="72246C"/>
                      <w:sz w:val="24"/>
                      <w:szCs w:val="24"/>
                      <w:lang w:eastAsia="tr-TR"/>
                    </w:rPr>
                    <w:t>Store</w:t>
                  </w:r>
                  <w:proofErr w:type="spellEnd"/>
                  <w:r w:rsidRPr="006E2B88">
                    <w:rPr>
                      <w:rFonts w:ascii="Helvetica" w:eastAsia="Times New Roman" w:hAnsi="Helvetica" w:cs="Helvetica"/>
                      <w:b/>
                      <w:bCs/>
                      <w:color w:val="72246C"/>
                      <w:sz w:val="24"/>
                      <w:szCs w:val="24"/>
                      <w:lang w:eastAsia="tr-TR"/>
                    </w:rPr>
                    <w:t xml:space="preserve"> </w:t>
                  </w:r>
                  <w:proofErr w:type="spellStart"/>
                  <w:r w:rsidRPr="006E2B88">
                    <w:rPr>
                      <w:rFonts w:ascii="Helvetica" w:eastAsia="Times New Roman" w:hAnsi="Helvetica" w:cs="Helvetica"/>
                      <w:b/>
                      <w:bCs/>
                      <w:color w:val="72246C"/>
                      <w:sz w:val="24"/>
                      <w:szCs w:val="24"/>
                      <w:lang w:eastAsia="tr-TR"/>
                    </w:rPr>
                    <w:t>Policy</w:t>
                  </w:r>
                  <w:proofErr w:type="spellEnd"/>
                  <w:r w:rsidRPr="006E2B88">
                    <w:rPr>
                      <w:rFonts w:ascii="Helvetica" w:eastAsia="Times New Roman" w:hAnsi="Helvetica" w:cs="Helvetica"/>
                      <w:color w:val="000000"/>
                      <w:sz w:val="24"/>
                      <w:szCs w:val="24"/>
                      <w:lang w:eastAsia="tr-TR"/>
                    </w:rPr>
                    <w:t> filmleri var. </w:t>
                  </w:r>
                </w:p>
                <w:p w14:paraId="726ED0C6" w14:textId="77777777" w:rsidR="006E2B88" w:rsidRPr="006E2B88" w:rsidRDefault="006E2B88" w:rsidP="006E2B88">
                  <w:pPr>
                    <w:spacing w:after="0" w:line="294" w:lineRule="atLeast"/>
                    <w:rPr>
                      <w:rFonts w:ascii="Arial" w:eastAsia="Times New Roman" w:hAnsi="Arial" w:cs="Arial"/>
                      <w:color w:val="000000"/>
                      <w:sz w:val="21"/>
                      <w:szCs w:val="21"/>
                      <w:lang w:eastAsia="tr-TR"/>
                    </w:rPr>
                  </w:pPr>
                  <w:r w:rsidRPr="006E2B88">
                    <w:rPr>
                      <w:rFonts w:ascii="Arial" w:eastAsia="Times New Roman" w:hAnsi="Arial" w:cs="Arial"/>
                      <w:color w:val="000000"/>
                      <w:sz w:val="21"/>
                      <w:szCs w:val="21"/>
                      <w:lang w:eastAsia="tr-TR"/>
                    </w:rPr>
                    <w:br/>
                  </w:r>
                  <w:r w:rsidRPr="006E2B88">
                    <w:rPr>
                      <w:rFonts w:ascii="Helvetica" w:eastAsia="Times New Roman" w:hAnsi="Helvetica" w:cs="Helvetica"/>
                      <w:color w:val="000000"/>
                      <w:sz w:val="24"/>
                      <w:szCs w:val="24"/>
                      <w:lang w:eastAsia="tr-TR"/>
                    </w:rPr>
                    <w:t xml:space="preserve">Film gösterimlerinin ardından yetmişlerden beri sinemada da kadınlar vardır diyen Kadın Filmleri </w:t>
                  </w:r>
                  <w:proofErr w:type="spellStart"/>
                  <w:r w:rsidRPr="006E2B88">
                    <w:rPr>
                      <w:rFonts w:ascii="Helvetica" w:eastAsia="Times New Roman" w:hAnsi="Helvetica" w:cs="Helvetica"/>
                      <w:color w:val="000000"/>
                      <w:sz w:val="24"/>
                      <w:szCs w:val="24"/>
                      <w:lang w:eastAsia="tr-TR"/>
                    </w:rPr>
                    <w:t>Festivalleri’ne</w:t>
                  </w:r>
                  <w:proofErr w:type="spellEnd"/>
                  <w:r w:rsidRPr="006E2B88">
                    <w:rPr>
                      <w:rFonts w:ascii="Helvetica" w:eastAsia="Times New Roman" w:hAnsi="Helvetica" w:cs="Helvetica"/>
                      <w:b/>
                      <w:bCs/>
                      <w:color w:val="000000"/>
                      <w:sz w:val="24"/>
                      <w:szCs w:val="24"/>
                      <w:lang w:eastAsia="tr-TR"/>
                    </w:rPr>
                    <w:t> </w:t>
                  </w:r>
                  <w:r w:rsidRPr="006E2B88">
                    <w:rPr>
                      <w:rFonts w:ascii="Helvetica" w:eastAsia="Times New Roman" w:hAnsi="Helvetica" w:cs="Helvetica"/>
                      <w:b/>
                      <w:bCs/>
                      <w:color w:val="72246C"/>
                      <w:sz w:val="24"/>
                      <w:szCs w:val="24"/>
                      <w:lang w:eastAsia="tr-TR"/>
                    </w:rPr>
                    <w:t>Film Toplayan Kadınlar </w:t>
                  </w:r>
                  <w:r w:rsidRPr="006E2B88">
                    <w:rPr>
                      <w:rFonts w:ascii="Helvetica" w:eastAsia="Times New Roman" w:hAnsi="Helvetica" w:cs="Helvetica"/>
                      <w:color w:val="000000"/>
                      <w:sz w:val="24"/>
                      <w:szCs w:val="24"/>
                      <w:lang w:eastAsia="tr-TR"/>
                    </w:rPr>
                    <w:t>online forumda buluşuyor. </w:t>
                  </w:r>
                </w:p>
              </w:tc>
            </w:tr>
            <w:tr w:rsidR="006E2B88" w:rsidRPr="006E2B88" w14:paraId="4601D845" w14:textId="77777777">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9514"/>
                  </w:tblGrid>
                  <w:tr w:rsidR="006E2B88" w:rsidRPr="006E2B88" w14:paraId="11C7C3C9" w14:textId="77777777">
                    <w:tc>
                      <w:tcPr>
                        <w:tcW w:w="0" w:type="auto"/>
                        <w:hideMark/>
                      </w:tcPr>
                      <w:p w14:paraId="2455FC96" w14:textId="003CB7B4" w:rsidR="006E2B88" w:rsidRPr="006E2B88" w:rsidRDefault="006E2B88" w:rsidP="006E2B88">
                        <w:pPr>
                          <w:spacing w:after="0" w:line="240" w:lineRule="auto"/>
                          <w:jc w:val="center"/>
                          <w:rPr>
                            <w:rFonts w:ascii="Times New Roman" w:eastAsia="Times New Roman" w:hAnsi="Times New Roman" w:cs="Times New Roman"/>
                            <w:color w:val="000000"/>
                            <w:sz w:val="24"/>
                            <w:szCs w:val="24"/>
                            <w:lang w:eastAsia="tr-TR"/>
                          </w:rPr>
                        </w:pPr>
                        <w:r w:rsidRPr="006E2B88">
                          <w:rPr>
                            <w:rFonts w:ascii="Times New Roman" w:eastAsia="Times New Roman" w:hAnsi="Times New Roman" w:cs="Times New Roman"/>
                            <w:noProof/>
                            <w:color w:val="000000"/>
                            <w:sz w:val="24"/>
                            <w:szCs w:val="24"/>
                            <w:lang w:eastAsia="tr-TR"/>
                          </w:rPr>
                          <w:drawing>
                            <wp:inline distT="0" distB="0" distL="0" distR="0" wp14:anchorId="4D29B72E" wp14:editId="28E5500C">
                              <wp:extent cx="4572000" cy="22860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inline>
                          </w:drawing>
                        </w:r>
                      </w:p>
                    </w:tc>
                  </w:tr>
                </w:tbl>
                <w:p w14:paraId="37AEBFD3" w14:textId="77777777" w:rsidR="006E2B88" w:rsidRPr="006E2B88" w:rsidRDefault="006E2B88" w:rsidP="006E2B88">
                  <w:pPr>
                    <w:spacing w:after="0" w:line="240" w:lineRule="auto"/>
                    <w:rPr>
                      <w:rFonts w:ascii="Arial" w:eastAsia="Times New Roman" w:hAnsi="Arial" w:cs="Arial"/>
                      <w:color w:val="000000"/>
                      <w:sz w:val="24"/>
                      <w:szCs w:val="24"/>
                      <w:lang w:eastAsia="tr-TR"/>
                    </w:rPr>
                  </w:pPr>
                </w:p>
              </w:tc>
            </w:tr>
          </w:tbl>
          <w:p w14:paraId="4FD2A801" w14:textId="77777777" w:rsidR="006E2B88" w:rsidRPr="006E2B88" w:rsidRDefault="006E2B88" w:rsidP="006E2B88">
            <w:pPr>
              <w:spacing w:after="0" w:line="240" w:lineRule="auto"/>
              <w:textAlignment w:val="top"/>
              <w:rPr>
                <w:rFonts w:ascii="Arial" w:eastAsia="Times New Roman" w:hAnsi="Arial" w:cs="Arial"/>
                <w:vanish/>
                <w:color w:val="000000"/>
                <w:sz w:val="24"/>
                <w:szCs w:val="24"/>
                <w:lang w:eastAsia="tr-TR"/>
              </w:rPr>
            </w:pPr>
          </w:p>
          <w:tbl>
            <w:tblPr>
              <w:tblW w:w="5000" w:type="pct"/>
              <w:tblCellMar>
                <w:left w:w="0" w:type="dxa"/>
                <w:right w:w="0" w:type="dxa"/>
              </w:tblCellMar>
              <w:tblLook w:val="04A0" w:firstRow="1" w:lastRow="0" w:firstColumn="1" w:lastColumn="0" w:noHBand="0" w:noVBand="1"/>
            </w:tblPr>
            <w:tblGrid>
              <w:gridCol w:w="9814"/>
            </w:tblGrid>
            <w:tr w:rsidR="006E2B88" w:rsidRPr="006E2B88" w14:paraId="6AB97C57" w14:textId="77777777" w:rsidTr="006E2B88">
              <w:tc>
                <w:tcPr>
                  <w:tcW w:w="0" w:type="auto"/>
                  <w:tcMar>
                    <w:top w:w="150" w:type="dxa"/>
                    <w:left w:w="150" w:type="dxa"/>
                    <w:bottom w:w="150" w:type="dxa"/>
                    <w:right w:w="150" w:type="dxa"/>
                  </w:tcMar>
                  <w:hideMark/>
                </w:tcPr>
                <w:p w14:paraId="5F841F81" w14:textId="77777777" w:rsidR="006E2B88" w:rsidRPr="006E2B88" w:rsidRDefault="006E2B88" w:rsidP="006E2B88">
                  <w:pPr>
                    <w:spacing w:after="0" w:line="294" w:lineRule="atLeast"/>
                    <w:rPr>
                      <w:rFonts w:ascii="Arial" w:eastAsia="Times New Roman" w:hAnsi="Arial" w:cs="Arial"/>
                      <w:color w:val="000000"/>
                      <w:sz w:val="21"/>
                      <w:szCs w:val="21"/>
                      <w:lang w:eastAsia="tr-TR"/>
                    </w:rPr>
                  </w:pPr>
                  <w:r w:rsidRPr="006E2B88">
                    <w:rPr>
                      <w:rFonts w:ascii="Helvetica" w:eastAsia="Times New Roman" w:hAnsi="Helvetica" w:cs="Helvetica"/>
                      <w:b/>
                      <w:bCs/>
                      <w:color w:val="72246C"/>
                      <w:sz w:val="24"/>
                      <w:szCs w:val="24"/>
                      <w:lang w:eastAsia="tr-TR"/>
                    </w:rPr>
                    <w:t>Yersiz Yurtsuz</w:t>
                  </w:r>
                  <w:r w:rsidRPr="006E2B88">
                    <w:rPr>
                      <w:rFonts w:ascii="Helvetica" w:eastAsia="Times New Roman" w:hAnsi="Helvetica" w:cs="Helvetica"/>
                      <w:color w:val="000000"/>
                      <w:sz w:val="24"/>
                      <w:szCs w:val="24"/>
                      <w:lang w:eastAsia="tr-TR"/>
                    </w:rPr>
                    <w:t xml:space="preserve"> bölümünde savaşla, düşüncelerinden dolayı tutuklanma riskiyle, zorunlu göçün </w:t>
                  </w:r>
                  <w:proofErr w:type="spellStart"/>
                  <w:r w:rsidRPr="006E2B88">
                    <w:rPr>
                      <w:rFonts w:ascii="Helvetica" w:eastAsia="Times New Roman" w:hAnsi="Helvetica" w:cs="Helvetica"/>
                      <w:color w:val="000000"/>
                      <w:sz w:val="24"/>
                      <w:szCs w:val="24"/>
                      <w:lang w:eastAsia="tr-TR"/>
                    </w:rPr>
                    <w:t>binbir</w:t>
                  </w:r>
                  <w:proofErr w:type="spellEnd"/>
                  <w:r w:rsidRPr="006E2B88">
                    <w:rPr>
                      <w:rFonts w:ascii="Helvetica" w:eastAsia="Times New Roman" w:hAnsi="Helvetica" w:cs="Helvetica"/>
                      <w:color w:val="000000"/>
                      <w:sz w:val="24"/>
                      <w:szCs w:val="24"/>
                      <w:lang w:eastAsia="tr-TR"/>
                    </w:rPr>
                    <w:t xml:space="preserve"> yüzü, şiddetiyle, yersiz yurtsuzluğun zorluklarıyla baş etmeye çalışan kadınların hikayeleri: </w:t>
                  </w:r>
                  <w:r w:rsidRPr="006E2B88">
                    <w:rPr>
                      <w:rFonts w:ascii="Helvetica" w:eastAsia="Times New Roman" w:hAnsi="Helvetica" w:cs="Helvetica"/>
                      <w:b/>
                      <w:bCs/>
                      <w:color w:val="72246C"/>
                      <w:sz w:val="24"/>
                      <w:szCs w:val="24"/>
                      <w:lang w:eastAsia="tr-TR"/>
                    </w:rPr>
                    <w:t xml:space="preserve">Almanya’ya Hoş Mu Geldik? / </w:t>
                  </w:r>
                  <w:proofErr w:type="spellStart"/>
                  <w:r w:rsidRPr="006E2B88">
                    <w:rPr>
                      <w:rFonts w:ascii="Helvetica" w:eastAsia="Times New Roman" w:hAnsi="Helvetica" w:cs="Helvetica"/>
                      <w:b/>
                      <w:bCs/>
                      <w:color w:val="72246C"/>
                      <w:sz w:val="24"/>
                      <w:szCs w:val="24"/>
                      <w:lang w:eastAsia="tr-TR"/>
                    </w:rPr>
                    <w:t>Welcomed</w:t>
                  </w:r>
                  <w:proofErr w:type="spellEnd"/>
                  <w:r w:rsidRPr="006E2B88">
                    <w:rPr>
                      <w:rFonts w:ascii="Helvetica" w:eastAsia="Times New Roman" w:hAnsi="Helvetica" w:cs="Helvetica"/>
                      <w:b/>
                      <w:bCs/>
                      <w:color w:val="72246C"/>
                      <w:sz w:val="24"/>
                      <w:szCs w:val="24"/>
                      <w:lang w:eastAsia="tr-TR"/>
                    </w:rPr>
                    <w:t xml:space="preserve"> </w:t>
                  </w:r>
                  <w:proofErr w:type="spellStart"/>
                  <w:r w:rsidRPr="006E2B88">
                    <w:rPr>
                      <w:rFonts w:ascii="Helvetica" w:eastAsia="Times New Roman" w:hAnsi="Helvetica" w:cs="Helvetica"/>
                      <w:b/>
                      <w:bCs/>
                      <w:color w:val="72246C"/>
                      <w:sz w:val="24"/>
                      <w:szCs w:val="24"/>
                      <w:lang w:eastAsia="tr-TR"/>
                    </w:rPr>
                    <w:t>to</w:t>
                  </w:r>
                  <w:proofErr w:type="spellEnd"/>
                  <w:r w:rsidRPr="006E2B88">
                    <w:rPr>
                      <w:rFonts w:ascii="Helvetica" w:eastAsia="Times New Roman" w:hAnsi="Helvetica" w:cs="Helvetica"/>
                      <w:b/>
                      <w:bCs/>
                      <w:color w:val="72246C"/>
                      <w:sz w:val="24"/>
                      <w:szCs w:val="24"/>
                      <w:lang w:eastAsia="tr-TR"/>
                    </w:rPr>
                    <w:t xml:space="preserve"> </w:t>
                  </w:r>
                  <w:proofErr w:type="gramStart"/>
                  <w:r w:rsidRPr="006E2B88">
                    <w:rPr>
                      <w:rFonts w:ascii="Helvetica" w:eastAsia="Times New Roman" w:hAnsi="Helvetica" w:cs="Helvetica"/>
                      <w:b/>
                      <w:bCs/>
                      <w:color w:val="72246C"/>
                      <w:sz w:val="24"/>
                      <w:szCs w:val="24"/>
                      <w:lang w:eastAsia="tr-TR"/>
                    </w:rPr>
                    <w:t>Germany?,</w:t>
                  </w:r>
                  <w:proofErr w:type="gramEnd"/>
                  <w:r w:rsidRPr="006E2B88">
                    <w:rPr>
                      <w:rFonts w:ascii="Helvetica" w:eastAsia="Times New Roman" w:hAnsi="Helvetica" w:cs="Helvetica"/>
                      <w:b/>
                      <w:bCs/>
                      <w:color w:val="72246C"/>
                      <w:sz w:val="24"/>
                      <w:szCs w:val="24"/>
                      <w:lang w:eastAsia="tr-TR"/>
                    </w:rPr>
                    <w:t xml:space="preserve"> Bitmemiş Cümleler / </w:t>
                  </w:r>
                  <w:proofErr w:type="spellStart"/>
                  <w:r w:rsidRPr="006E2B88">
                    <w:rPr>
                      <w:rFonts w:ascii="Helvetica" w:eastAsia="Times New Roman" w:hAnsi="Helvetica" w:cs="Helvetica"/>
                      <w:b/>
                      <w:bCs/>
                      <w:color w:val="72246C"/>
                      <w:sz w:val="24"/>
                      <w:szCs w:val="24"/>
                      <w:lang w:eastAsia="tr-TR"/>
                    </w:rPr>
                    <w:t>Incomplete</w:t>
                  </w:r>
                  <w:proofErr w:type="spellEnd"/>
                  <w:r w:rsidRPr="006E2B88">
                    <w:rPr>
                      <w:rFonts w:ascii="Helvetica" w:eastAsia="Times New Roman" w:hAnsi="Helvetica" w:cs="Helvetica"/>
                      <w:b/>
                      <w:bCs/>
                      <w:color w:val="72246C"/>
                      <w:sz w:val="24"/>
                      <w:szCs w:val="24"/>
                      <w:lang w:eastAsia="tr-TR"/>
                    </w:rPr>
                    <w:t xml:space="preserve"> </w:t>
                  </w:r>
                  <w:proofErr w:type="spellStart"/>
                  <w:r w:rsidRPr="006E2B88">
                    <w:rPr>
                      <w:rFonts w:ascii="Helvetica" w:eastAsia="Times New Roman" w:hAnsi="Helvetica" w:cs="Helvetica"/>
                      <w:b/>
                      <w:bCs/>
                      <w:color w:val="72246C"/>
                      <w:sz w:val="24"/>
                      <w:szCs w:val="24"/>
                      <w:lang w:eastAsia="tr-TR"/>
                    </w:rPr>
                    <w:t>Sentences</w:t>
                  </w:r>
                  <w:proofErr w:type="spellEnd"/>
                  <w:r w:rsidRPr="006E2B88">
                    <w:rPr>
                      <w:rFonts w:ascii="Helvetica" w:eastAsia="Times New Roman" w:hAnsi="Helvetica" w:cs="Helvetica"/>
                      <w:b/>
                      <w:bCs/>
                      <w:color w:val="72246C"/>
                      <w:sz w:val="24"/>
                      <w:szCs w:val="24"/>
                      <w:lang w:eastAsia="tr-TR"/>
                    </w:rPr>
                    <w:t xml:space="preserve">, Bu Yağmur Asla Durmayacak / </w:t>
                  </w:r>
                  <w:proofErr w:type="spellStart"/>
                  <w:r w:rsidRPr="006E2B88">
                    <w:rPr>
                      <w:rFonts w:ascii="Helvetica" w:eastAsia="Times New Roman" w:hAnsi="Helvetica" w:cs="Helvetica"/>
                      <w:b/>
                      <w:bCs/>
                      <w:color w:val="72246C"/>
                      <w:sz w:val="24"/>
                      <w:szCs w:val="24"/>
                      <w:lang w:eastAsia="tr-TR"/>
                    </w:rPr>
                    <w:t>This</w:t>
                  </w:r>
                  <w:proofErr w:type="spellEnd"/>
                  <w:r w:rsidRPr="006E2B88">
                    <w:rPr>
                      <w:rFonts w:ascii="Helvetica" w:eastAsia="Times New Roman" w:hAnsi="Helvetica" w:cs="Helvetica"/>
                      <w:b/>
                      <w:bCs/>
                      <w:color w:val="72246C"/>
                      <w:sz w:val="24"/>
                      <w:szCs w:val="24"/>
                      <w:lang w:eastAsia="tr-TR"/>
                    </w:rPr>
                    <w:t xml:space="preserve"> </w:t>
                  </w:r>
                  <w:proofErr w:type="spellStart"/>
                  <w:r w:rsidRPr="006E2B88">
                    <w:rPr>
                      <w:rFonts w:ascii="Helvetica" w:eastAsia="Times New Roman" w:hAnsi="Helvetica" w:cs="Helvetica"/>
                      <w:b/>
                      <w:bCs/>
                      <w:color w:val="72246C"/>
                      <w:sz w:val="24"/>
                      <w:szCs w:val="24"/>
                      <w:lang w:eastAsia="tr-TR"/>
                    </w:rPr>
                    <w:lastRenderedPageBreak/>
                    <w:t>Rain</w:t>
                  </w:r>
                  <w:proofErr w:type="spellEnd"/>
                  <w:r w:rsidRPr="006E2B88">
                    <w:rPr>
                      <w:rFonts w:ascii="Helvetica" w:eastAsia="Times New Roman" w:hAnsi="Helvetica" w:cs="Helvetica"/>
                      <w:b/>
                      <w:bCs/>
                      <w:color w:val="72246C"/>
                      <w:sz w:val="24"/>
                      <w:szCs w:val="24"/>
                      <w:lang w:eastAsia="tr-TR"/>
                    </w:rPr>
                    <w:t xml:space="preserve"> Will </w:t>
                  </w:r>
                  <w:proofErr w:type="spellStart"/>
                  <w:r w:rsidRPr="006E2B88">
                    <w:rPr>
                      <w:rFonts w:ascii="Helvetica" w:eastAsia="Times New Roman" w:hAnsi="Helvetica" w:cs="Helvetica"/>
                      <w:b/>
                      <w:bCs/>
                      <w:color w:val="72246C"/>
                      <w:sz w:val="24"/>
                      <w:szCs w:val="24"/>
                      <w:lang w:eastAsia="tr-TR"/>
                    </w:rPr>
                    <w:t>Never</w:t>
                  </w:r>
                  <w:proofErr w:type="spellEnd"/>
                  <w:r w:rsidRPr="006E2B88">
                    <w:rPr>
                      <w:rFonts w:ascii="Helvetica" w:eastAsia="Times New Roman" w:hAnsi="Helvetica" w:cs="Helvetica"/>
                      <w:b/>
                      <w:bCs/>
                      <w:color w:val="72246C"/>
                      <w:sz w:val="24"/>
                      <w:szCs w:val="24"/>
                      <w:lang w:eastAsia="tr-TR"/>
                    </w:rPr>
                    <w:t xml:space="preserve"> Stop, Filistin’i İşlemek / </w:t>
                  </w:r>
                  <w:proofErr w:type="spellStart"/>
                  <w:r w:rsidRPr="006E2B88">
                    <w:rPr>
                      <w:rFonts w:ascii="Helvetica" w:eastAsia="Times New Roman" w:hAnsi="Helvetica" w:cs="Helvetica"/>
                      <w:b/>
                      <w:bCs/>
                      <w:color w:val="72246C"/>
                      <w:sz w:val="24"/>
                      <w:szCs w:val="24"/>
                      <w:lang w:eastAsia="tr-TR"/>
                    </w:rPr>
                    <w:t>Stitching</w:t>
                  </w:r>
                  <w:proofErr w:type="spellEnd"/>
                  <w:r w:rsidRPr="006E2B88">
                    <w:rPr>
                      <w:rFonts w:ascii="Helvetica" w:eastAsia="Times New Roman" w:hAnsi="Helvetica" w:cs="Helvetica"/>
                      <w:b/>
                      <w:bCs/>
                      <w:color w:val="72246C"/>
                      <w:sz w:val="24"/>
                      <w:szCs w:val="24"/>
                      <w:lang w:eastAsia="tr-TR"/>
                    </w:rPr>
                    <w:t xml:space="preserve"> </w:t>
                  </w:r>
                  <w:proofErr w:type="spellStart"/>
                  <w:r w:rsidRPr="006E2B88">
                    <w:rPr>
                      <w:rFonts w:ascii="Helvetica" w:eastAsia="Times New Roman" w:hAnsi="Helvetica" w:cs="Helvetica"/>
                      <w:b/>
                      <w:bCs/>
                      <w:color w:val="72246C"/>
                      <w:sz w:val="24"/>
                      <w:szCs w:val="24"/>
                      <w:lang w:eastAsia="tr-TR"/>
                    </w:rPr>
                    <w:t>Palestine</w:t>
                  </w:r>
                  <w:proofErr w:type="spellEnd"/>
                  <w:r w:rsidRPr="006E2B88">
                    <w:rPr>
                      <w:rFonts w:ascii="Helvetica" w:eastAsia="Times New Roman" w:hAnsi="Helvetica" w:cs="Helvetica"/>
                      <w:b/>
                      <w:bCs/>
                      <w:color w:val="72246C"/>
                      <w:sz w:val="24"/>
                      <w:szCs w:val="24"/>
                      <w:lang w:eastAsia="tr-TR"/>
                    </w:rPr>
                    <w:t xml:space="preserve">, Hayalet / </w:t>
                  </w:r>
                  <w:proofErr w:type="spellStart"/>
                  <w:r w:rsidRPr="006E2B88">
                    <w:rPr>
                      <w:rFonts w:ascii="Helvetica" w:eastAsia="Times New Roman" w:hAnsi="Helvetica" w:cs="Helvetica"/>
                      <w:b/>
                      <w:bCs/>
                      <w:color w:val="72246C"/>
                      <w:sz w:val="24"/>
                      <w:szCs w:val="24"/>
                      <w:lang w:eastAsia="tr-TR"/>
                    </w:rPr>
                    <w:t>Ghostly</w:t>
                  </w:r>
                  <w:proofErr w:type="spellEnd"/>
                  <w:r w:rsidRPr="006E2B88">
                    <w:rPr>
                      <w:rFonts w:ascii="Helvetica" w:eastAsia="Times New Roman" w:hAnsi="Helvetica" w:cs="Helvetica"/>
                      <w:b/>
                      <w:bCs/>
                      <w:color w:val="72246C"/>
                      <w:sz w:val="24"/>
                      <w:szCs w:val="24"/>
                      <w:lang w:eastAsia="tr-TR"/>
                    </w:rPr>
                    <w:t xml:space="preserve">, Hayat / </w:t>
                  </w:r>
                  <w:proofErr w:type="spellStart"/>
                  <w:r w:rsidRPr="006E2B88">
                    <w:rPr>
                      <w:rFonts w:ascii="Helvetica" w:eastAsia="Times New Roman" w:hAnsi="Helvetica" w:cs="Helvetica"/>
                      <w:b/>
                      <w:bCs/>
                      <w:color w:val="72246C"/>
                      <w:sz w:val="24"/>
                      <w:szCs w:val="24"/>
                      <w:lang w:eastAsia="tr-TR"/>
                    </w:rPr>
                    <w:t>Jiyan</w:t>
                  </w:r>
                  <w:proofErr w:type="spellEnd"/>
                  <w:r w:rsidRPr="006E2B88">
                    <w:rPr>
                      <w:rFonts w:ascii="Helvetica" w:eastAsia="Times New Roman" w:hAnsi="Helvetica" w:cs="Helvetica"/>
                      <w:b/>
                      <w:bCs/>
                      <w:color w:val="72246C"/>
                      <w:sz w:val="24"/>
                      <w:szCs w:val="24"/>
                      <w:lang w:eastAsia="tr-TR"/>
                    </w:rPr>
                    <w:t xml:space="preserve">, Minimal Hayat / Small Life, Yol Boyunca / </w:t>
                  </w:r>
                  <w:proofErr w:type="spellStart"/>
                  <w:r w:rsidRPr="006E2B88">
                    <w:rPr>
                      <w:rFonts w:ascii="Helvetica" w:eastAsia="Times New Roman" w:hAnsi="Helvetica" w:cs="Helvetica"/>
                      <w:b/>
                      <w:bCs/>
                      <w:color w:val="72246C"/>
                      <w:sz w:val="24"/>
                      <w:szCs w:val="24"/>
                      <w:lang w:eastAsia="tr-TR"/>
                    </w:rPr>
                    <w:t>Along</w:t>
                  </w:r>
                  <w:proofErr w:type="spellEnd"/>
                  <w:r w:rsidRPr="006E2B88">
                    <w:rPr>
                      <w:rFonts w:ascii="Helvetica" w:eastAsia="Times New Roman" w:hAnsi="Helvetica" w:cs="Helvetica"/>
                      <w:b/>
                      <w:bCs/>
                      <w:color w:val="72246C"/>
                      <w:sz w:val="24"/>
                      <w:szCs w:val="24"/>
                      <w:lang w:eastAsia="tr-TR"/>
                    </w:rPr>
                    <w:t xml:space="preserve"> </w:t>
                  </w:r>
                  <w:proofErr w:type="spellStart"/>
                  <w:r w:rsidRPr="006E2B88">
                    <w:rPr>
                      <w:rFonts w:ascii="Helvetica" w:eastAsia="Times New Roman" w:hAnsi="Helvetica" w:cs="Helvetica"/>
                      <w:b/>
                      <w:bCs/>
                      <w:color w:val="72246C"/>
                      <w:sz w:val="24"/>
                      <w:szCs w:val="24"/>
                      <w:lang w:eastAsia="tr-TR"/>
                    </w:rPr>
                    <w:t>The</w:t>
                  </w:r>
                  <w:proofErr w:type="spellEnd"/>
                  <w:r w:rsidRPr="006E2B88">
                    <w:rPr>
                      <w:rFonts w:ascii="Helvetica" w:eastAsia="Times New Roman" w:hAnsi="Helvetica" w:cs="Helvetica"/>
                      <w:b/>
                      <w:bCs/>
                      <w:color w:val="72246C"/>
                      <w:sz w:val="24"/>
                      <w:szCs w:val="24"/>
                      <w:lang w:eastAsia="tr-TR"/>
                    </w:rPr>
                    <w:t xml:space="preserve"> </w:t>
                  </w:r>
                  <w:proofErr w:type="spellStart"/>
                  <w:r w:rsidRPr="006E2B88">
                    <w:rPr>
                      <w:rFonts w:ascii="Helvetica" w:eastAsia="Times New Roman" w:hAnsi="Helvetica" w:cs="Helvetica"/>
                      <w:b/>
                      <w:bCs/>
                      <w:color w:val="72246C"/>
                      <w:sz w:val="24"/>
                      <w:szCs w:val="24"/>
                      <w:lang w:eastAsia="tr-TR"/>
                    </w:rPr>
                    <w:t>Way</w:t>
                  </w:r>
                  <w:proofErr w:type="spellEnd"/>
                  <w:r w:rsidRPr="006E2B88">
                    <w:rPr>
                      <w:rFonts w:ascii="Helvetica" w:eastAsia="Times New Roman" w:hAnsi="Helvetica" w:cs="Helvetica"/>
                      <w:color w:val="000000"/>
                      <w:sz w:val="24"/>
                      <w:szCs w:val="24"/>
                      <w:lang w:eastAsia="tr-TR"/>
                    </w:rPr>
                    <w:t> filmleri var. Yersiz yurtsuz kalan ya da film yaptığı yeri yurdu sayan, yersiz yurtsuzluğu anlatan sinemacılar ise </w:t>
                  </w:r>
                  <w:r w:rsidRPr="006E2B88">
                    <w:rPr>
                      <w:rFonts w:ascii="Helvetica" w:eastAsia="Times New Roman" w:hAnsi="Helvetica" w:cs="Helvetica"/>
                      <w:b/>
                      <w:bCs/>
                      <w:color w:val="72246C"/>
                      <w:sz w:val="24"/>
                      <w:szCs w:val="24"/>
                      <w:lang w:eastAsia="tr-TR"/>
                    </w:rPr>
                    <w:t>Yersiz Yurtsuz Sinemacılar</w:t>
                  </w:r>
                  <w:r w:rsidRPr="006E2B88">
                    <w:rPr>
                      <w:rFonts w:ascii="Helvetica" w:eastAsia="Times New Roman" w:hAnsi="Helvetica" w:cs="Helvetica"/>
                      <w:color w:val="000000"/>
                      <w:sz w:val="24"/>
                      <w:szCs w:val="24"/>
                      <w:lang w:eastAsia="tr-TR"/>
                    </w:rPr>
                    <w:t> forumunda buluşuyor.</w:t>
                  </w:r>
                </w:p>
              </w:tc>
            </w:tr>
          </w:tbl>
          <w:p w14:paraId="68E405B2" w14:textId="77777777" w:rsidR="006E2B88" w:rsidRPr="006E2B88" w:rsidRDefault="006E2B88" w:rsidP="006E2B88">
            <w:pPr>
              <w:spacing w:after="0" w:line="240" w:lineRule="auto"/>
              <w:textAlignment w:val="top"/>
              <w:rPr>
                <w:rFonts w:ascii="Arial" w:eastAsia="Times New Roman" w:hAnsi="Arial" w:cs="Arial"/>
                <w:vanish/>
                <w:color w:val="000000"/>
                <w:sz w:val="24"/>
                <w:szCs w:val="24"/>
                <w:lang w:eastAsia="tr-TR"/>
              </w:rPr>
            </w:pPr>
          </w:p>
          <w:tbl>
            <w:tblPr>
              <w:tblW w:w="5000" w:type="pct"/>
              <w:tblCellMar>
                <w:left w:w="0" w:type="dxa"/>
                <w:right w:w="0" w:type="dxa"/>
              </w:tblCellMar>
              <w:tblLook w:val="04A0" w:firstRow="1" w:lastRow="0" w:firstColumn="1" w:lastColumn="0" w:noHBand="0" w:noVBand="1"/>
            </w:tblPr>
            <w:tblGrid>
              <w:gridCol w:w="9814"/>
            </w:tblGrid>
            <w:tr w:rsidR="006E2B88" w:rsidRPr="006E2B88" w14:paraId="7F9B855B" w14:textId="77777777" w:rsidTr="006E2B88">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9514"/>
                  </w:tblGrid>
                  <w:tr w:rsidR="006E2B88" w:rsidRPr="006E2B88" w14:paraId="485190E9" w14:textId="77777777">
                    <w:tc>
                      <w:tcPr>
                        <w:tcW w:w="0" w:type="auto"/>
                        <w:hideMark/>
                      </w:tcPr>
                      <w:p w14:paraId="0EBB73AE" w14:textId="45213F0B" w:rsidR="006E2B88" w:rsidRPr="006E2B88" w:rsidRDefault="006E2B88" w:rsidP="006E2B88">
                        <w:pPr>
                          <w:spacing w:after="0" w:line="240" w:lineRule="auto"/>
                          <w:jc w:val="center"/>
                          <w:rPr>
                            <w:rFonts w:ascii="Times New Roman" w:eastAsia="Times New Roman" w:hAnsi="Times New Roman" w:cs="Times New Roman"/>
                            <w:color w:val="000000"/>
                            <w:sz w:val="24"/>
                            <w:szCs w:val="24"/>
                            <w:lang w:eastAsia="tr-TR"/>
                          </w:rPr>
                        </w:pPr>
                        <w:r w:rsidRPr="006E2B88">
                          <w:rPr>
                            <w:rFonts w:ascii="Times New Roman" w:eastAsia="Times New Roman" w:hAnsi="Times New Roman" w:cs="Times New Roman"/>
                            <w:noProof/>
                            <w:color w:val="000000"/>
                            <w:sz w:val="24"/>
                            <w:szCs w:val="24"/>
                            <w:lang w:eastAsia="tr-TR"/>
                          </w:rPr>
                          <w:drawing>
                            <wp:inline distT="0" distB="0" distL="0" distR="0" wp14:anchorId="54654ED4" wp14:editId="109527B7">
                              <wp:extent cx="4572000" cy="22860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inline>
                          </w:drawing>
                        </w:r>
                      </w:p>
                    </w:tc>
                  </w:tr>
                </w:tbl>
                <w:p w14:paraId="7C31050C" w14:textId="77777777" w:rsidR="006E2B88" w:rsidRPr="006E2B88" w:rsidRDefault="006E2B88" w:rsidP="006E2B88">
                  <w:pPr>
                    <w:spacing w:after="0" w:line="240" w:lineRule="auto"/>
                    <w:rPr>
                      <w:rFonts w:ascii="Arial" w:eastAsia="Times New Roman" w:hAnsi="Arial" w:cs="Arial"/>
                      <w:color w:val="000000"/>
                      <w:sz w:val="24"/>
                      <w:szCs w:val="24"/>
                      <w:lang w:eastAsia="tr-TR"/>
                    </w:rPr>
                  </w:pPr>
                </w:p>
              </w:tc>
            </w:tr>
            <w:tr w:rsidR="006E2B88" w:rsidRPr="006E2B88" w14:paraId="25EEF854" w14:textId="77777777">
              <w:tc>
                <w:tcPr>
                  <w:tcW w:w="0" w:type="auto"/>
                  <w:tcMar>
                    <w:top w:w="150" w:type="dxa"/>
                    <w:left w:w="150" w:type="dxa"/>
                    <w:bottom w:w="150" w:type="dxa"/>
                    <w:right w:w="150" w:type="dxa"/>
                  </w:tcMar>
                  <w:hideMark/>
                </w:tcPr>
                <w:p w14:paraId="0C57F8C3" w14:textId="77777777" w:rsidR="006E2B88" w:rsidRPr="006E2B88" w:rsidRDefault="006E2B88" w:rsidP="006E2B88">
                  <w:pPr>
                    <w:spacing w:after="0" w:line="294" w:lineRule="atLeast"/>
                    <w:rPr>
                      <w:rFonts w:ascii="Arial" w:eastAsia="Times New Roman" w:hAnsi="Arial" w:cs="Arial"/>
                      <w:color w:val="000000"/>
                      <w:sz w:val="21"/>
                      <w:szCs w:val="21"/>
                      <w:lang w:eastAsia="tr-TR"/>
                    </w:rPr>
                  </w:pPr>
                  <w:r w:rsidRPr="006E2B88">
                    <w:rPr>
                      <w:rFonts w:ascii="Helvetica" w:eastAsia="Times New Roman" w:hAnsi="Helvetica" w:cs="Helvetica"/>
                      <w:color w:val="000000"/>
                      <w:sz w:val="24"/>
                      <w:szCs w:val="24"/>
                      <w:lang w:eastAsia="tr-TR"/>
                    </w:rPr>
                    <w:t>Her şeye rağmen sinema yapma gailesinde, çekmediği film yüzünden 18 yıl hapis cezası almak da var! Şu an dört duvar arasında tutulan sinemacı kadınlara adanan Damdaki Sinemacılar bölümünde, Gezi davasından 18 yıl hapis cezası alan </w:t>
                  </w:r>
                  <w:r w:rsidRPr="006E2B88">
                    <w:rPr>
                      <w:rFonts w:ascii="Helvetica" w:eastAsia="Times New Roman" w:hAnsi="Helvetica" w:cs="Helvetica"/>
                      <w:b/>
                      <w:bCs/>
                      <w:color w:val="72246C"/>
                      <w:sz w:val="24"/>
                      <w:szCs w:val="24"/>
                      <w:lang w:eastAsia="tr-TR"/>
                    </w:rPr>
                    <w:t>Çiğdem Mater</w:t>
                  </w:r>
                  <w:r w:rsidRPr="006E2B88">
                    <w:rPr>
                      <w:rFonts w:ascii="Helvetica" w:eastAsia="Times New Roman" w:hAnsi="Helvetica" w:cs="Helvetica"/>
                      <w:color w:val="000000"/>
                      <w:sz w:val="24"/>
                      <w:szCs w:val="24"/>
                      <w:lang w:eastAsia="tr-TR"/>
                    </w:rPr>
                    <w:t>'in yapımcısı olduğu </w:t>
                  </w:r>
                  <w:r w:rsidRPr="006E2B88">
                    <w:rPr>
                      <w:rFonts w:ascii="Helvetica" w:eastAsia="Times New Roman" w:hAnsi="Helvetica" w:cs="Helvetica"/>
                      <w:b/>
                      <w:bCs/>
                      <w:color w:val="72246C"/>
                      <w:sz w:val="24"/>
                      <w:szCs w:val="24"/>
                      <w:lang w:eastAsia="tr-TR"/>
                    </w:rPr>
                    <w:t xml:space="preserve">Toz Bezi / </w:t>
                  </w:r>
                  <w:proofErr w:type="spellStart"/>
                  <w:r w:rsidRPr="006E2B88">
                    <w:rPr>
                      <w:rFonts w:ascii="Helvetica" w:eastAsia="Times New Roman" w:hAnsi="Helvetica" w:cs="Helvetica"/>
                      <w:b/>
                      <w:bCs/>
                      <w:color w:val="72246C"/>
                      <w:sz w:val="24"/>
                      <w:szCs w:val="24"/>
                      <w:lang w:eastAsia="tr-TR"/>
                    </w:rPr>
                    <w:t>Dust</w:t>
                  </w:r>
                  <w:proofErr w:type="spellEnd"/>
                  <w:r w:rsidRPr="006E2B88">
                    <w:rPr>
                      <w:rFonts w:ascii="Helvetica" w:eastAsia="Times New Roman" w:hAnsi="Helvetica" w:cs="Helvetica"/>
                      <w:b/>
                      <w:bCs/>
                      <w:color w:val="72246C"/>
                      <w:sz w:val="24"/>
                      <w:szCs w:val="24"/>
                      <w:lang w:eastAsia="tr-TR"/>
                    </w:rPr>
                    <w:t xml:space="preserve"> </w:t>
                  </w:r>
                  <w:proofErr w:type="spellStart"/>
                  <w:r w:rsidRPr="006E2B88">
                    <w:rPr>
                      <w:rFonts w:ascii="Helvetica" w:eastAsia="Times New Roman" w:hAnsi="Helvetica" w:cs="Helvetica"/>
                      <w:b/>
                      <w:bCs/>
                      <w:color w:val="72246C"/>
                      <w:sz w:val="24"/>
                      <w:szCs w:val="24"/>
                      <w:lang w:eastAsia="tr-TR"/>
                    </w:rPr>
                    <w:t>Cloth</w:t>
                  </w:r>
                  <w:proofErr w:type="spellEnd"/>
                  <w:r w:rsidRPr="006E2B88">
                    <w:rPr>
                      <w:rFonts w:ascii="Helvetica" w:eastAsia="Times New Roman" w:hAnsi="Helvetica" w:cs="Helvetica"/>
                      <w:color w:val="000000"/>
                      <w:sz w:val="24"/>
                      <w:szCs w:val="24"/>
                      <w:lang w:eastAsia="tr-TR"/>
                    </w:rPr>
                    <w:t>, infazı iki kez yakılarak cezaevinde tutulan </w:t>
                  </w:r>
                  <w:r w:rsidRPr="006E2B88">
                    <w:rPr>
                      <w:rFonts w:ascii="Helvetica" w:eastAsia="Times New Roman" w:hAnsi="Helvetica" w:cs="Helvetica"/>
                      <w:b/>
                      <w:bCs/>
                      <w:color w:val="72246C"/>
                      <w:sz w:val="24"/>
                      <w:szCs w:val="24"/>
                      <w:lang w:eastAsia="tr-TR"/>
                    </w:rPr>
                    <w:t>Sabite Kaya Ekinci</w:t>
                  </w:r>
                  <w:r w:rsidRPr="006E2B88">
                    <w:rPr>
                      <w:rFonts w:ascii="Helvetica" w:eastAsia="Times New Roman" w:hAnsi="Helvetica" w:cs="Helvetica"/>
                      <w:color w:val="000000"/>
                      <w:sz w:val="24"/>
                      <w:szCs w:val="24"/>
                      <w:lang w:eastAsia="tr-TR"/>
                    </w:rPr>
                    <w:t>’nin </w:t>
                  </w:r>
                  <w:r w:rsidRPr="006E2B88">
                    <w:rPr>
                      <w:rFonts w:ascii="Helvetica" w:eastAsia="Times New Roman" w:hAnsi="Helvetica" w:cs="Helvetica"/>
                      <w:b/>
                      <w:bCs/>
                      <w:color w:val="72246C"/>
                      <w:sz w:val="24"/>
                      <w:szCs w:val="24"/>
                      <w:lang w:eastAsia="tr-TR"/>
                    </w:rPr>
                    <w:t xml:space="preserve">Bedensiz Ruhlar / </w:t>
                  </w:r>
                  <w:proofErr w:type="spellStart"/>
                  <w:r w:rsidRPr="006E2B88">
                    <w:rPr>
                      <w:rFonts w:ascii="Helvetica" w:eastAsia="Times New Roman" w:hAnsi="Helvetica" w:cs="Helvetica"/>
                      <w:b/>
                      <w:bCs/>
                      <w:color w:val="72246C"/>
                      <w:sz w:val="24"/>
                      <w:szCs w:val="24"/>
                      <w:lang w:eastAsia="tr-TR"/>
                    </w:rPr>
                    <w:t>Bodies</w:t>
                  </w:r>
                  <w:proofErr w:type="spellEnd"/>
                  <w:r w:rsidRPr="006E2B88">
                    <w:rPr>
                      <w:rFonts w:ascii="Helvetica" w:eastAsia="Times New Roman" w:hAnsi="Helvetica" w:cs="Helvetica"/>
                      <w:b/>
                      <w:bCs/>
                      <w:color w:val="72246C"/>
                      <w:sz w:val="24"/>
                      <w:szCs w:val="24"/>
                      <w:lang w:eastAsia="tr-TR"/>
                    </w:rPr>
                    <w:t xml:space="preserve"> </w:t>
                  </w:r>
                  <w:proofErr w:type="spellStart"/>
                  <w:r w:rsidRPr="006E2B88">
                    <w:rPr>
                      <w:rFonts w:ascii="Helvetica" w:eastAsia="Times New Roman" w:hAnsi="Helvetica" w:cs="Helvetica"/>
                      <w:b/>
                      <w:bCs/>
                      <w:color w:val="72246C"/>
                      <w:sz w:val="24"/>
                      <w:szCs w:val="24"/>
                      <w:lang w:eastAsia="tr-TR"/>
                    </w:rPr>
                    <w:t>without</w:t>
                  </w:r>
                  <w:proofErr w:type="spellEnd"/>
                  <w:r w:rsidRPr="006E2B88">
                    <w:rPr>
                      <w:rFonts w:ascii="Helvetica" w:eastAsia="Times New Roman" w:hAnsi="Helvetica" w:cs="Helvetica"/>
                      <w:b/>
                      <w:bCs/>
                      <w:color w:val="72246C"/>
                      <w:sz w:val="24"/>
                      <w:szCs w:val="24"/>
                      <w:lang w:eastAsia="tr-TR"/>
                    </w:rPr>
                    <w:t xml:space="preserve"> </w:t>
                  </w:r>
                  <w:proofErr w:type="spellStart"/>
                  <w:r w:rsidRPr="006E2B88">
                    <w:rPr>
                      <w:rFonts w:ascii="Helvetica" w:eastAsia="Times New Roman" w:hAnsi="Helvetica" w:cs="Helvetica"/>
                      <w:b/>
                      <w:bCs/>
                      <w:color w:val="72246C"/>
                      <w:sz w:val="24"/>
                      <w:szCs w:val="24"/>
                      <w:lang w:eastAsia="tr-TR"/>
                    </w:rPr>
                    <w:t>Soul</w:t>
                  </w:r>
                  <w:proofErr w:type="spellEnd"/>
                  <w:r w:rsidRPr="006E2B88">
                    <w:rPr>
                      <w:rFonts w:ascii="Helvetica" w:eastAsia="Times New Roman" w:hAnsi="Helvetica" w:cs="Helvetica"/>
                      <w:color w:val="000000"/>
                      <w:sz w:val="24"/>
                      <w:szCs w:val="24"/>
                      <w:lang w:eastAsia="tr-TR"/>
                    </w:rPr>
                    <w:t>, yine Gezi davasından 18 yıl hapis cezası alan </w:t>
                  </w:r>
                  <w:r w:rsidRPr="006E2B88">
                    <w:rPr>
                      <w:rFonts w:ascii="Helvetica" w:eastAsia="Times New Roman" w:hAnsi="Helvetica" w:cs="Helvetica"/>
                      <w:b/>
                      <w:bCs/>
                      <w:color w:val="72246C"/>
                      <w:sz w:val="24"/>
                      <w:szCs w:val="24"/>
                      <w:lang w:eastAsia="tr-TR"/>
                    </w:rPr>
                    <w:t xml:space="preserve">Mine </w:t>
                  </w:r>
                  <w:proofErr w:type="spellStart"/>
                  <w:r w:rsidRPr="006E2B88">
                    <w:rPr>
                      <w:rFonts w:ascii="Helvetica" w:eastAsia="Times New Roman" w:hAnsi="Helvetica" w:cs="Helvetica"/>
                      <w:b/>
                      <w:bCs/>
                      <w:color w:val="72246C"/>
                      <w:sz w:val="24"/>
                      <w:szCs w:val="24"/>
                      <w:lang w:eastAsia="tr-TR"/>
                    </w:rPr>
                    <w:t>Özerden</w:t>
                  </w:r>
                  <w:r w:rsidRPr="006E2B88">
                    <w:rPr>
                      <w:rFonts w:ascii="Helvetica" w:eastAsia="Times New Roman" w:hAnsi="Helvetica" w:cs="Helvetica"/>
                      <w:color w:val="000000"/>
                      <w:sz w:val="24"/>
                      <w:szCs w:val="24"/>
                      <w:lang w:eastAsia="tr-TR"/>
                    </w:rPr>
                    <w:t>’in</w:t>
                  </w:r>
                  <w:proofErr w:type="spellEnd"/>
                  <w:r w:rsidRPr="006E2B88">
                    <w:rPr>
                      <w:rFonts w:ascii="Helvetica" w:eastAsia="Times New Roman" w:hAnsi="Helvetica" w:cs="Helvetica"/>
                      <w:color w:val="000000"/>
                      <w:sz w:val="24"/>
                      <w:szCs w:val="24"/>
                      <w:lang w:eastAsia="tr-TR"/>
                    </w:rPr>
                    <w:t xml:space="preserve"> </w:t>
                  </w:r>
                  <w:proofErr w:type="spellStart"/>
                  <w:r w:rsidRPr="006E2B88">
                    <w:rPr>
                      <w:rFonts w:ascii="Helvetica" w:eastAsia="Times New Roman" w:hAnsi="Helvetica" w:cs="Helvetica"/>
                      <w:color w:val="000000"/>
                      <w:sz w:val="24"/>
                      <w:szCs w:val="24"/>
                      <w:lang w:eastAsia="tr-TR"/>
                    </w:rPr>
                    <w:t>Zilname</w:t>
                  </w:r>
                  <w:proofErr w:type="spellEnd"/>
                  <w:r w:rsidRPr="006E2B88">
                    <w:rPr>
                      <w:rFonts w:ascii="Helvetica" w:eastAsia="Times New Roman" w:hAnsi="Helvetica" w:cs="Helvetica"/>
                      <w:color w:val="000000"/>
                      <w:sz w:val="24"/>
                      <w:szCs w:val="24"/>
                      <w:lang w:eastAsia="tr-TR"/>
                    </w:rPr>
                    <w:t xml:space="preserve"> filmleri var.</w:t>
                  </w:r>
                </w:p>
              </w:tc>
            </w:tr>
          </w:tbl>
          <w:p w14:paraId="5BB97DCA" w14:textId="77777777" w:rsidR="006E2B88" w:rsidRPr="006E2B88" w:rsidRDefault="006E2B88" w:rsidP="006E2B88">
            <w:pPr>
              <w:spacing w:after="0" w:line="240" w:lineRule="auto"/>
              <w:textAlignment w:val="top"/>
              <w:rPr>
                <w:rFonts w:ascii="Arial" w:eastAsia="Times New Roman" w:hAnsi="Arial" w:cs="Arial"/>
                <w:vanish/>
                <w:color w:val="000000"/>
                <w:sz w:val="24"/>
                <w:szCs w:val="24"/>
                <w:lang w:eastAsia="tr-TR"/>
              </w:rPr>
            </w:pPr>
          </w:p>
          <w:tbl>
            <w:tblPr>
              <w:tblW w:w="5000" w:type="pct"/>
              <w:tblCellMar>
                <w:left w:w="0" w:type="dxa"/>
                <w:right w:w="0" w:type="dxa"/>
              </w:tblCellMar>
              <w:tblLook w:val="04A0" w:firstRow="1" w:lastRow="0" w:firstColumn="1" w:lastColumn="0" w:noHBand="0" w:noVBand="1"/>
            </w:tblPr>
            <w:tblGrid>
              <w:gridCol w:w="9814"/>
            </w:tblGrid>
            <w:tr w:rsidR="006E2B88" w:rsidRPr="006E2B88" w14:paraId="42F29EF6" w14:textId="77777777">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9514"/>
                  </w:tblGrid>
                  <w:tr w:rsidR="006E2B88" w:rsidRPr="006E2B88" w14:paraId="1A4878BE" w14:textId="77777777">
                    <w:tc>
                      <w:tcPr>
                        <w:tcW w:w="0" w:type="auto"/>
                        <w:hideMark/>
                      </w:tcPr>
                      <w:p w14:paraId="761B8EF6" w14:textId="1429A7B3" w:rsidR="006E2B88" w:rsidRPr="006E2B88" w:rsidRDefault="006E2B88" w:rsidP="006E2B88">
                        <w:pPr>
                          <w:spacing w:after="0" w:line="240" w:lineRule="auto"/>
                          <w:jc w:val="center"/>
                          <w:rPr>
                            <w:rFonts w:ascii="Times New Roman" w:eastAsia="Times New Roman" w:hAnsi="Times New Roman" w:cs="Times New Roman"/>
                            <w:color w:val="000000"/>
                            <w:sz w:val="24"/>
                            <w:szCs w:val="24"/>
                            <w:lang w:eastAsia="tr-TR"/>
                          </w:rPr>
                        </w:pPr>
                        <w:r w:rsidRPr="006E2B88">
                          <w:rPr>
                            <w:rFonts w:ascii="Times New Roman" w:eastAsia="Times New Roman" w:hAnsi="Times New Roman" w:cs="Times New Roman"/>
                            <w:noProof/>
                            <w:color w:val="000000"/>
                            <w:sz w:val="24"/>
                            <w:szCs w:val="24"/>
                            <w:lang w:eastAsia="tr-TR"/>
                          </w:rPr>
                          <w:drawing>
                            <wp:inline distT="0" distB="0" distL="0" distR="0" wp14:anchorId="4D8E032A" wp14:editId="0BB75AF9">
                              <wp:extent cx="4572000" cy="22860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inline>
                          </w:drawing>
                        </w:r>
                      </w:p>
                    </w:tc>
                  </w:tr>
                </w:tbl>
                <w:p w14:paraId="694CD0C9" w14:textId="77777777" w:rsidR="006E2B88" w:rsidRPr="006E2B88" w:rsidRDefault="006E2B88" w:rsidP="006E2B88">
                  <w:pPr>
                    <w:spacing w:after="0" w:line="240" w:lineRule="auto"/>
                    <w:rPr>
                      <w:rFonts w:ascii="Arial" w:eastAsia="Times New Roman" w:hAnsi="Arial" w:cs="Arial"/>
                      <w:color w:val="000000"/>
                      <w:sz w:val="24"/>
                      <w:szCs w:val="24"/>
                      <w:lang w:eastAsia="tr-TR"/>
                    </w:rPr>
                  </w:pPr>
                </w:p>
              </w:tc>
            </w:tr>
          </w:tbl>
          <w:p w14:paraId="70C92B71" w14:textId="77777777" w:rsidR="006E2B88" w:rsidRPr="006E2B88" w:rsidRDefault="006E2B88" w:rsidP="006E2B88">
            <w:pPr>
              <w:spacing w:after="0" w:line="240" w:lineRule="auto"/>
              <w:textAlignment w:val="top"/>
              <w:rPr>
                <w:rFonts w:ascii="Arial" w:eastAsia="Times New Roman" w:hAnsi="Arial" w:cs="Arial"/>
                <w:vanish/>
                <w:color w:val="000000"/>
                <w:sz w:val="24"/>
                <w:szCs w:val="24"/>
                <w:lang w:eastAsia="tr-TR"/>
              </w:rPr>
            </w:pPr>
          </w:p>
          <w:tbl>
            <w:tblPr>
              <w:tblW w:w="5000" w:type="pct"/>
              <w:tblCellMar>
                <w:left w:w="0" w:type="dxa"/>
                <w:right w:w="0" w:type="dxa"/>
              </w:tblCellMar>
              <w:tblLook w:val="04A0" w:firstRow="1" w:lastRow="0" w:firstColumn="1" w:lastColumn="0" w:noHBand="0" w:noVBand="1"/>
            </w:tblPr>
            <w:tblGrid>
              <w:gridCol w:w="9814"/>
            </w:tblGrid>
            <w:tr w:rsidR="006E2B88" w:rsidRPr="006E2B88" w14:paraId="0A1A33B7" w14:textId="77777777">
              <w:tc>
                <w:tcPr>
                  <w:tcW w:w="0" w:type="auto"/>
                  <w:tcMar>
                    <w:top w:w="150" w:type="dxa"/>
                    <w:left w:w="150" w:type="dxa"/>
                    <w:bottom w:w="150" w:type="dxa"/>
                    <w:right w:w="150" w:type="dxa"/>
                  </w:tcMar>
                  <w:hideMark/>
                </w:tcPr>
                <w:p w14:paraId="7094735A" w14:textId="77777777" w:rsidR="006E2B88" w:rsidRPr="006E2B88" w:rsidRDefault="006E2B88" w:rsidP="006E2B88">
                  <w:pPr>
                    <w:spacing w:after="0" w:line="294" w:lineRule="atLeast"/>
                    <w:rPr>
                      <w:rFonts w:ascii="Arial" w:eastAsia="Times New Roman" w:hAnsi="Arial" w:cs="Arial"/>
                      <w:color w:val="000000"/>
                      <w:sz w:val="21"/>
                      <w:szCs w:val="21"/>
                      <w:lang w:eastAsia="tr-TR"/>
                    </w:rPr>
                  </w:pPr>
                  <w:r w:rsidRPr="006E2B88">
                    <w:rPr>
                      <w:rFonts w:ascii="Helvetica" w:eastAsia="Times New Roman" w:hAnsi="Helvetica" w:cs="Helvetica"/>
                      <w:color w:val="000000"/>
                      <w:sz w:val="24"/>
                      <w:szCs w:val="24"/>
                      <w:lang w:eastAsia="tr-TR"/>
                    </w:rPr>
                    <w:t xml:space="preserve">20. </w:t>
                  </w:r>
                  <w:proofErr w:type="spellStart"/>
                  <w:r w:rsidRPr="006E2B88">
                    <w:rPr>
                      <w:rFonts w:ascii="Helvetica" w:eastAsia="Times New Roman" w:hAnsi="Helvetica" w:cs="Helvetica"/>
                      <w:color w:val="000000"/>
                      <w:sz w:val="24"/>
                      <w:szCs w:val="24"/>
                      <w:lang w:eastAsia="tr-TR"/>
                    </w:rPr>
                    <w:t>Filmmor</w:t>
                  </w:r>
                  <w:proofErr w:type="spellEnd"/>
                  <w:r w:rsidRPr="006E2B88">
                    <w:rPr>
                      <w:rFonts w:ascii="Helvetica" w:eastAsia="Times New Roman" w:hAnsi="Helvetica" w:cs="Helvetica"/>
                      <w:color w:val="000000"/>
                      <w:sz w:val="24"/>
                      <w:szCs w:val="24"/>
                      <w:lang w:eastAsia="tr-TR"/>
                    </w:rPr>
                    <w:t xml:space="preserve">, saçı gözüktüğü için ahlak polisi tarafından öldürülen </w:t>
                  </w:r>
                  <w:proofErr w:type="spellStart"/>
                  <w:r w:rsidRPr="006E2B88">
                    <w:rPr>
                      <w:rFonts w:ascii="Helvetica" w:eastAsia="Times New Roman" w:hAnsi="Helvetica" w:cs="Helvetica"/>
                      <w:color w:val="000000"/>
                      <w:sz w:val="24"/>
                      <w:szCs w:val="24"/>
                      <w:lang w:eastAsia="tr-TR"/>
                    </w:rPr>
                    <w:t>Jina</w:t>
                  </w:r>
                  <w:proofErr w:type="spellEnd"/>
                  <w:r w:rsidRPr="006E2B88">
                    <w:rPr>
                      <w:rFonts w:ascii="Helvetica" w:eastAsia="Times New Roman" w:hAnsi="Helvetica" w:cs="Helvetica"/>
                      <w:color w:val="000000"/>
                      <w:sz w:val="24"/>
                      <w:szCs w:val="24"/>
                      <w:lang w:eastAsia="tr-TR"/>
                    </w:rPr>
                    <w:t xml:space="preserve"> </w:t>
                  </w:r>
                  <w:proofErr w:type="spellStart"/>
                  <w:r w:rsidRPr="006E2B88">
                    <w:rPr>
                      <w:rFonts w:ascii="Helvetica" w:eastAsia="Times New Roman" w:hAnsi="Helvetica" w:cs="Helvetica"/>
                      <w:color w:val="000000"/>
                      <w:sz w:val="24"/>
                      <w:szCs w:val="24"/>
                      <w:lang w:eastAsia="tr-TR"/>
                    </w:rPr>
                    <w:t>Masha</w:t>
                  </w:r>
                  <w:proofErr w:type="spellEnd"/>
                  <w:r w:rsidRPr="006E2B88">
                    <w:rPr>
                      <w:rFonts w:ascii="Helvetica" w:eastAsia="Times New Roman" w:hAnsi="Helvetica" w:cs="Helvetica"/>
                      <w:color w:val="000000"/>
                      <w:sz w:val="24"/>
                      <w:szCs w:val="24"/>
                      <w:lang w:eastAsia="tr-TR"/>
                    </w:rPr>
                    <w:t xml:space="preserve"> </w:t>
                  </w:r>
                  <w:proofErr w:type="spellStart"/>
                  <w:r w:rsidRPr="006E2B88">
                    <w:rPr>
                      <w:rFonts w:ascii="Helvetica" w:eastAsia="Times New Roman" w:hAnsi="Helvetica" w:cs="Helvetica"/>
                      <w:color w:val="000000"/>
                      <w:sz w:val="24"/>
                      <w:szCs w:val="24"/>
                      <w:lang w:eastAsia="tr-TR"/>
                    </w:rPr>
                    <w:t>Amini’nin</w:t>
                  </w:r>
                  <w:proofErr w:type="spellEnd"/>
                  <w:r w:rsidRPr="006E2B88">
                    <w:rPr>
                      <w:rFonts w:ascii="Helvetica" w:eastAsia="Times New Roman" w:hAnsi="Helvetica" w:cs="Helvetica"/>
                      <w:color w:val="000000"/>
                      <w:sz w:val="24"/>
                      <w:szCs w:val="24"/>
                      <w:lang w:eastAsia="tr-TR"/>
                    </w:rPr>
                    <w:t xml:space="preserve"> ardından sokaklarda saçlarını savurarak molla rejimine direnen İranlı kadınları </w:t>
                  </w:r>
                  <w:r w:rsidRPr="006E2B88">
                    <w:rPr>
                      <w:rFonts w:ascii="Helvetica" w:eastAsia="Times New Roman" w:hAnsi="Helvetica" w:cs="Helvetica"/>
                      <w:b/>
                      <w:bCs/>
                      <w:color w:val="72246C"/>
                      <w:sz w:val="24"/>
                      <w:szCs w:val="24"/>
                      <w:lang w:eastAsia="tr-TR"/>
                    </w:rPr>
                    <w:t xml:space="preserve">Jin </w:t>
                  </w:r>
                  <w:proofErr w:type="spellStart"/>
                  <w:r w:rsidRPr="006E2B88">
                    <w:rPr>
                      <w:rFonts w:ascii="Helvetica" w:eastAsia="Times New Roman" w:hAnsi="Helvetica" w:cs="Helvetica"/>
                      <w:b/>
                      <w:bCs/>
                      <w:color w:val="72246C"/>
                      <w:sz w:val="24"/>
                      <w:szCs w:val="24"/>
                      <w:lang w:eastAsia="tr-TR"/>
                    </w:rPr>
                    <w:t>Zendegî</w:t>
                  </w:r>
                  <w:proofErr w:type="spellEnd"/>
                  <w:r w:rsidRPr="006E2B88">
                    <w:rPr>
                      <w:rFonts w:ascii="Helvetica" w:eastAsia="Times New Roman" w:hAnsi="Helvetica" w:cs="Helvetica"/>
                      <w:b/>
                      <w:bCs/>
                      <w:color w:val="72246C"/>
                      <w:sz w:val="24"/>
                      <w:szCs w:val="24"/>
                      <w:lang w:eastAsia="tr-TR"/>
                    </w:rPr>
                    <w:t xml:space="preserve"> Özgürlük</w:t>
                  </w:r>
                  <w:r w:rsidRPr="006E2B88">
                    <w:rPr>
                      <w:rFonts w:ascii="Helvetica" w:eastAsia="Times New Roman" w:hAnsi="Helvetica" w:cs="Helvetica"/>
                      <w:color w:val="000000"/>
                      <w:sz w:val="24"/>
                      <w:szCs w:val="24"/>
                      <w:lang w:eastAsia="tr-TR"/>
                    </w:rPr>
                    <w:t> bölümüyle selamlıyor. Yeni Dalga sinemasının öncüsü </w:t>
                  </w:r>
                  <w:proofErr w:type="spellStart"/>
                  <w:r w:rsidRPr="006E2B88">
                    <w:rPr>
                      <w:rFonts w:ascii="Helvetica" w:eastAsia="Times New Roman" w:hAnsi="Helvetica" w:cs="Helvetica"/>
                      <w:b/>
                      <w:bCs/>
                      <w:color w:val="72246C"/>
                      <w:sz w:val="24"/>
                      <w:szCs w:val="24"/>
                      <w:lang w:eastAsia="tr-TR"/>
                    </w:rPr>
                    <w:t>Füruğ</w:t>
                  </w:r>
                  <w:proofErr w:type="spellEnd"/>
                  <w:r w:rsidRPr="006E2B88">
                    <w:rPr>
                      <w:rFonts w:ascii="Helvetica" w:eastAsia="Times New Roman" w:hAnsi="Helvetica" w:cs="Helvetica"/>
                      <w:b/>
                      <w:bCs/>
                      <w:color w:val="72246C"/>
                      <w:sz w:val="24"/>
                      <w:szCs w:val="24"/>
                      <w:lang w:eastAsia="tr-TR"/>
                    </w:rPr>
                    <w:t xml:space="preserve"> </w:t>
                  </w:r>
                  <w:proofErr w:type="spellStart"/>
                  <w:r w:rsidRPr="006E2B88">
                    <w:rPr>
                      <w:rFonts w:ascii="Helvetica" w:eastAsia="Times New Roman" w:hAnsi="Helvetica" w:cs="Helvetica"/>
                      <w:b/>
                      <w:bCs/>
                      <w:color w:val="72246C"/>
                      <w:sz w:val="24"/>
                      <w:szCs w:val="24"/>
                      <w:lang w:eastAsia="tr-TR"/>
                    </w:rPr>
                    <w:t>Feruhzad</w:t>
                  </w:r>
                  <w:r w:rsidRPr="006E2B88">
                    <w:rPr>
                      <w:rFonts w:ascii="Helvetica" w:eastAsia="Times New Roman" w:hAnsi="Helvetica" w:cs="Helvetica"/>
                      <w:color w:val="000000"/>
                      <w:sz w:val="24"/>
                      <w:szCs w:val="24"/>
                      <w:lang w:eastAsia="tr-TR"/>
                    </w:rPr>
                    <w:t>'ın</w:t>
                  </w:r>
                  <w:proofErr w:type="spellEnd"/>
                  <w:r w:rsidRPr="006E2B88">
                    <w:rPr>
                      <w:rFonts w:ascii="Helvetica" w:eastAsia="Times New Roman" w:hAnsi="Helvetica" w:cs="Helvetica"/>
                      <w:b/>
                      <w:bCs/>
                      <w:color w:val="000000"/>
                      <w:sz w:val="24"/>
                      <w:szCs w:val="24"/>
                      <w:lang w:eastAsia="tr-TR"/>
                    </w:rPr>
                    <w:t> </w:t>
                  </w:r>
                  <w:r w:rsidRPr="006E2B88">
                    <w:rPr>
                      <w:rFonts w:ascii="Helvetica" w:eastAsia="Times New Roman" w:hAnsi="Helvetica" w:cs="Helvetica"/>
                      <w:b/>
                      <w:bCs/>
                      <w:color w:val="72246C"/>
                      <w:sz w:val="24"/>
                      <w:szCs w:val="24"/>
                      <w:lang w:eastAsia="tr-TR"/>
                    </w:rPr>
                    <w:t xml:space="preserve">Ev Karadır / </w:t>
                  </w:r>
                  <w:proofErr w:type="spellStart"/>
                  <w:r w:rsidRPr="006E2B88">
                    <w:rPr>
                      <w:rFonts w:ascii="Helvetica" w:eastAsia="Times New Roman" w:hAnsi="Helvetica" w:cs="Helvetica"/>
                      <w:b/>
                      <w:bCs/>
                      <w:color w:val="72246C"/>
                      <w:sz w:val="24"/>
                      <w:szCs w:val="24"/>
                      <w:lang w:eastAsia="tr-TR"/>
                    </w:rPr>
                    <w:t>The</w:t>
                  </w:r>
                  <w:proofErr w:type="spellEnd"/>
                  <w:r w:rsidRPr="006E2B88">
                    <w:rPr>
                      <w:rFonts w:ascii="Helvetica" w:eastAsia="Times New Roman" w:hAnsi="Helvetica" w:cs="Helvetica"/>
                      <w:b/>
                      <w:bCs/>
                      <w:color w:val="72246C"/>
                      <w:sz w:val="24"/>
                      <w:szCs w:val="24"/>
                      <w:lang w:eastAsia="tr-TR"/>
                    </w:rPr>
                    <w:t xml:space="preserve"> House is Dark</w:t>
                  </w:r>
                  <w:r w:rsidRPr="006E2B88">
                    <w:rPr>
                      <w:rFonts w:ascii="Helvetica" w:eastAsia="Times New Roman" w:hAnsi="Helvetica" w:cs="Helvetica"/>
                      <w:color w:val="000000"/>
                      <w:sz w:val="24"/>
                      <w:szCs w:val="24"/>
                      <w:lang w:eastAsia="tr-TR"/>
                    </w:rPr>
                    <w:t> ve </w:t>
                  </w:r>
                  <w:r w:rsidRPr="006E2B88">
                    <w:rPr>
                      <w:rFonts w:ascii="Helvetica" w:eastAsia="Times New Roman" w:hAnsi="Helvetica" w:cs="Helvetica"/>
                      <w:b/>
                      <w:bCs/>
                      <w:color w:val="72246C"/>
                      <w:sz w:val="24"/>
                      <w:szCs w:val="24"/>
                      <w:lang w:eastAsia="tr-TR"/>
                    </w:rPr>
                    <w:t>Rahşan Beni-</w:t>
                  </w:r>
                  <w:proofErr w:type="spellStart"/>
                  <w:r w:rsidRPr="006E2B88">
                    <w:rPr>
                      <w:rFonts w:ascii="Helvetica" w:eastAsia="Times New Roman" w:hAnsi="Helvetica" w:cs="Helvetica"/>
                      <w:b/>
                      <w:bCs/>
                      <w:color w:val="72246C"/>
                      <w:sz w:val="24"/>
                      <w:szCs w:val="24"/>
                      <w:lang w:eastAsia="tr-TR"/>
                    </w:rPr>
                    <w:t>İtimad</w:t>
                  </w:r>
                  <w:r w:rsidRPr="006E2B88">
                    <w:rPr>
                      <w:rFonts w:ascii="Helvetica" w:eastAsia="Times New Roman" w:hAnsi="Helvetica" w:cs="Helvetica"/>
                      <w:color w:val="000000"/>
                      <w:sz w:val="24"/>
                      <w:szCs w:val="24"/>
                      <w:lang w:eastAsia="tr-TR"/>
                    </w:rPr>
                    <w:t>’ın</w:t>
                  </w:r>
                  <w:proofErr w:type="spellEnd"/>
                  <w:r w:rsidRPr="006E2B88">
                    <w:rPr>
                      <w:rFonts w:ascii="Helvetica" w:eastAsia="Times New Roman" w:hAnsi="Helvetica" w:cs="Helvetica"/>
                      <w:color w:val="000000"/>
                      <w:sz w:val="24"/>
                      <w:szCs w:val="24"/>
                      <w:lang w:eastAsia="tr-TR"/>
                    </w:rPr>
                    <w:t xml:space="preserve"> 2001 cumhurbaşkanlığı seçimlerinde yine sokaklarda olan kadınları izleyen </w:t>
                  </w:r>
                  <w:r w:rsidRPr="006E2B88">
                    <w:rPr>
                      <w:rFonts w:ascii="Helvetica" w:eastAsia="Times New Roman" w:hAnsi="Helvetica" w:cs="Helvetica"/>
                      <w:b/>
                      <w:bCs/>
                      <w:color w:val="72246C"/>
                      <w:sz w:val="24"/>
                      <w:szCs w:val="24"/>
                      <w:lang w:eastAsia="tr-TR"/>
                    </w:rPr>
                    <w:t xml:space="preserve">Bizim Zamanlar / </w:t>
                  </w:r>
                  <w:proofErr w:type="spellStart"/>
                  <w:r w:rsidRPr="006E2B88">
                    <w:rPr>
                      <w:rFonts w:ascii="Helvetica" w:eastAsia="Times New Roman" w:hAnsi="Helvetica" w:cs="Helvetica"/>
                      <w:b/>
                      <w:bCs/>
                      <w:color w:val="72246C"/>
                      <w:sz w:val="24"/>
                      <w:szCs w:val="24"/>
                      <w:lang w:eastAsia="tr-TR"/>
                    </w:rPr>
                    <w:t>Our</w:t>
                  </w:r>
                  <w:proofErr w:type="spellEnd"/>
                  <w:r w:rsidRPr="006E2B88">
                    <w:rPr>
                      <w:rFonts w:ascii="Helvetica" w:eastAsia="Times New Roman" w:hAnsi="Helvetica" w:cs="Helvetica"/>
                      <w:b/>
                      <w:bCs/>
                      <w:color w:val="72246C"/>
                      <w:sz w:val="24"/>
                      <w:szCs w:val="24"/>
                      <w:lang w:eastAsia="tr-TR"/>
                    </w:rPr>
                    <w:t xml:space="preserve"> Times</w:t>
                  </w:r>
                  <w:r w:rsidRPr="006E2B88">
                    <w:rPr>
                      <w:rFonts w:ascii="Helvetica" w:eastAsia="Times New Roman" w:hAnsi="Helvetica" w:cs="Helvetica"/>
                      <w:color w:val="000000"/>
                      <w:sz w:val="24"/>
                      <w:szCs w:val="24"/>
                      <w:lang w:eastAsia="tr-TR"/>
                    </w:rPr>
                    <w:t xml:space="preserve"> filmleriyle Jin </w:t>
                  </w:r>
                  <w:proofErr w:type="spellStart"/>
                  <w:r w:rsidRPr="006E2B88">
                    <w:rPr>
                      <w:rFonts w:ascii="Helvetica" w:eastAsia="Times New Roman" w:hAnsi="Helvetica" w:cs="Helvetica"/>
                      <w:color w:val="000000"/>
                      <w:sz w:val="24"/>
                      <w:szCs w:val="24"/>
                      <w:lang w:eastAsia="tr-TR"/>
                    </w:rPr>
                    <w:t>Jiyan</w:t>
                  </w:r>
                  <w:proofErr w:type="spellEnd"/>
                  <w:r w:rsidRPr="006E2B88">
                    <w:rPr>
                      <w:rFonts w:ascii="Helvetica" w:eastAsia="Times New Roman" w:hAnsi="Helvetica" w:cs="Helvetica"/>
                      <w:color w:val="000000"/>
                      <w:sz w:val="24"/>
                      <w:szCs w:val="24"/>
                      <w:lang w:eastAsia="tr-TR"/>
                    </w:rPr>
                    <w:t xml:space="preserve"> </w:t>
                  </w:r>
                  <w:proofErr w:type="spellStart"/>
                  <w:r w:rsidRPr="006E2B88">
                    <w:rPr>
                      <w:rFonts w:ascii="Helvetica" w:eastAsia="Times New Roman" w:hAnsi="Helvetica" w:cs="Helvetica"/>
                      <w:color w:val="000000"/>
                      <w:sz w:val="24"/>
                      <w:szCs w:val="24"/>
                      <w:lang w:eastAsia="tr-TR"/>
                    </w:rPr>
                    <w:t>Azadî</w:t>
                  </w:r>
                  <w:proofErr w:type="spellEnd"/>
                  <w:r w:rsidRPr="006E2B88">
                    <w:rPr>
                      <w:rFonts w:ascii="Helvetica" w:eastAsia="Times New Roman" w:hAnsi="Helvetica" w:cs="Helvetica"/>
                      <w:color w:val="000000"/>
                      <w:sz w:val="24"/>
                      <w:szCs w:val="24"/>
                      <w:lang w:eastAsia="tr-TR"/>
                    </w:rPr>
                    <w:t>!</w:t>
                  </w:r>
                </w:p>
              </w:tc>
            </w:tr>
          </w:tbl>
          <w:p w14:paraId="2A3EBC3D" w14:textId="77777777" w:rsidR="006E2B88" w:rsidRPr="006E2B88" w:rsidRDefault="006E2B88" w:rsidP="006E2B88">
            <w:pPr>
              <w:spacing w:after="0" w:line="240" w:lineRule="auto"/>
              <w:textAlignment w:val="top"/>
              <w:rPr>
                <w:rFonts w:ascii="Arial" w:eastAsia="Times New Roman" w:hAnsi="Arial" w:cs="Arial"/>
                <w:vanish/>
                <w:color w:val="000000"/>
                <w:sz w:val="24"/>
                <w:szCs w:val="24"/>
                <w:lang w:eastAsia="tr-TR"/>
              </w:rPr>
            </w:pPr>
          </w:p>
          <w:tbl>
            <w:tblPr>
              <w:tblW w:w="5000" w:type="pct"/>
              <w:tblCellMar>
                <w:left w:w="0" w:type="dxa"/>
                <w:right w:w="0" w:type="dxa"/>
              </w:tblCellMar>
              <w:tblLook w:val="04A0" w:firstRow="1" w:lastRow="0" w:firstColumn="1" w:lastColumn="0" w:noHBand="0" w:noVBand="1"/>
            </w:tblPr>
            <w:tblGrid>
              <w:gridCol w:w="9814"/>
            </w:tblGrid>
            <w:tr w:rsidR="006E2B88" w:rsidRPr="006E2B88" w14:paraId="7E361C82" w14:textId="77777777">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9514"/>
                  </w:tblGrid>
                  <w:tr w:rsidR="006E2B88" w:rsidRPr="006E2B88" w14:paraId="7230FD2F" w14:textId="77777777">
                    <w:tc>
                      <w:tcPr>
                        <w:tcW w:w="0" w:type="auto"/>
                        <w:hideMark/>
                      </w:tcPr>
                      <w:p w14:paraId="43C831F3" w14:textId="3023A5EA" w:rsidR="006E2B88" w:rsidRPr="006E2B88" w:rsidRDefault="006E2B88" w:rsidP="006E2B88">
                        <w:pPr>
                          <w:spacing w:after="0" w:line="240" w:lineRule="auto"/>
                          <w:jc w:val="center"/>
                          <w:rPr>
                            <w:rFonts w:ascii="Times New Roman" w:eastAsia="Times New Roman" w:hAnsi="Times New Roman" w:cs="Times New Roman"/>
                            <w:color w:val="000000"/>
                            <w:sz w:val="24"/>
                            <w:szCs w:val="24"/>
                            <w:lang w:eastAsia="tr-TR"/>
                          </w:rPr>
                        </w:pPr>
                        <w:r w:rsidRPr="006E2B88">
                          <w:rPr>
                            <w:rFonts w:ascii="Times New Roman" w:eastAsia="Times New Roman" w:hAnsi="Times New Roman" w:cs="Times New Roman"/>
                            <w:noProof/>
                            <w:color w:val="000000"/>
                            <w:sz w:val="24"/>
                            <w:szCs w:val="24"/>
                            <w:lang w:eastAsia="tr-TR"/>
                          </w:rPr>
                          <w:lastRenderedPageBreak/>
                          <w:drawing>
                            <wp:inline distT="0" distB="0" distL="0" distR="0" wp14:anchorId="5C1C4E87" wp14:editId="657E0F73">
                              <wp:extent cx="4572000" cy="22860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inline>
                          </w:drawing>
                        </w:r>
                      </w:p>
                    </w:tc>
                  </w:tr>
                </w:tbl>
                <w:p w14:paraId="5C6DDFF8" w14:textId="77777777" w:rsidR="006E2B88" w:rsidRPr="006E2B88" w:rsidRDefault="006E2B88" w:rsidP="006E2B88">
                  <w:pPr>
                    <w:spacing w:after="0" w:line="240" w:lineRule="auto"/>
                    <w:rPr>
                      <w:rFonts w:ascii="Arial" w:eastAsia="Times New Roman" w:hAnsi="Arial" w:cs="Arial"/>
                      <w:color w:val="000000"/>
                      <w:sz w:val="24"/>
                      <w:szCs w:val="24"/>
                      <w:lang w:eastAsia="tr-TR"/>
                    </w:rPr>
                  </w:pPr>
                </w:p>
              </w:tc>
            </w:tr>
          </w:tbl>
          <w:p w14:paraId="7CF0AB3F" w14:textId="77777777" w:rsidR="006E2B88" w:rsidRPr="006E2B88" w:rsidRDefault="006E2B88" w:rsidP="006E2B88">
            <w:pPr>
              <w:spacing w:after="0" w:line="240" w:lineRule="auto"/>
              <w:textAlignment w:val="top"/>
              <w:rPr>
                <w:rFonts w:ascii="Arial" w:eastAsia="Times New Roman" w:hAnsi="Arial" w:cs="Arial"/>
                <w:vanish/>
                <w:color w:val="000000"/>
                <w:sz w:val="24"/>
                <w:szCs w:val="24"/>
                <w:lang w:eastAsia="tr-TR"/>
              </w:rPr>
            </w:pPr>
          </w:p>
          <w:tbl>
            <w:tblPr>
              <w:tblW w:w="5000" w:type="pct"/>
              <w:tblCellMar>
                <w:left w:w="0" w:type="dxa"/>
                <w:right w:w="0" w:type="dxa"/>
              </w:tblCellMar>
              <w:tblLook w:val="04A0" w:firstRow="1" w:lastRow="0" w:firstColumn="1" w:lastColumn="0" w:noHBand="0" w:noVBand="1"/>
            </w:tblPr>
            <w:tblGrid>
              <w:gridCol w:w="9814"/>
            </w:tblGrid>
            <w:tr w:rsidR="006E2B88" w:rsidRPr="006E2B88" w14:paraId="2383107C" w14:textId="77777777">
              <w:tc>
                <w:tcPr>
                  <w:tcW w:w="0" w:type="auto"/>
                  <w:tcMar>
                    <w:top w:w="150" w:type="dxa"/>
                    <w:left w:w="150" w:type="dxa"/>
                    <w:bottom w:w="150" w:type="dxa"/>
                    <w:right w:w="150" w:type="dxa"/>
                  </w:tcMar>
                  <w:hideMark/>
                </w:tcPr>
                <w:p w14:paraId="37E69230" w14:textId="77777777" w:rsidR="006E2B88" w:rsidRPr="006E2B88" w:rsidRDefault="006E2B88" w:rsidP="006E2B88">
                  <w:pPr>
                    <w:spacing w:after="0" w:line="294" w:lineRule="atLeast"/>
                    <w:rPr>
                      <w:rFonts w:ascii="Arial" w:eastAsia="Times New Roman" w:hAnsi="Arial" w:cs="Arial"/>
                      <w:color w:val="000000"/>
                      <w:sz w:val="21"/>
                      <w:szCs w:val="21"/>
                      <w:lang w:eastAsia="tr-TR"/>
                    </w:rPr>
                  </w:pPr>
                  <w:r w:rsidRPr="006E2B88">
                    <w:rPr>
                      <w:rFonts w:ascii="Helvetica" w:eastAsia="Times New Roman" w:hAnsi="Helvetica" w:cs="Helvetica"/>
                      <w:b/>
                      <w:bCs/>
                      <w:color w:val="72246C"/>
                      <w:sz w:val="24"/>
                      <w:szCs w:val="24"/>
                      <w:lang w:eastAsia="tr-TR"/>
                    </w:rPr>
                    <w:t>Kadın Cinayetleri Önlenebilir </w:t>
                  </w:r>
                  <w:r w:rsidRPr="006E2B88">
                    <w:rPr>
                      <w:rFonts w:ascii="Helvetica" w:eastAsia="Times New Roman" w:hAnsi="Helvetica" w:cs="Helvetica"/>
                      <w:color w:val="000000"/>
                      <w:sz w:val="24"/>
                      <w:szCs w:val="24"/>
                      <w:lang w:eastAsia="tr-TR"/>
                    </w:rPr>
                    <w:t>bölümünde, erkeklerin kadınlara karşı savaşta kullandıkları en acımasız silahlardan birini, kimyasal saldırıları belgeleyen </w:t>
                  </w:r>
                  <w:r w:rsidRPr="006E2B88">
                    <w:rPr>
                      <w:rFonts w:ascii="Helvetica" w:eastAsia="Times New Roman" w:hAnsi="Helvetica" w:cs="Helvetica"/>
                      <w:b/>
                      <w:bCs/>
                      <w:color w:val="72246C"/>
                      <w:sz w:val="24"/>
                      <w:szCs w:val="24"/>
                      <w:lang w:eastAsia="tr-TR"/>
                    </w:rPr>
                    <w:t xml:space="preserve">Şiddetin Yüzü / </w:t>
                  </w:r>
                  <w:proofErr w:type="spellStart"/>
                  <w:r w:rsidRPr="006E2B88">
                    <w:rPr>
                      <w:rFonts w:ascii="Helvetica" w:eastAsia="Times New Roman" w:hAnsi="Helvetica" w:cs="Helvetica"/>
                      <w:b/>
                      <w:bCs/>
                      <w:color w:val="72246C"/>
                      <w:sz w:val="24"/>
                      <w:szCs w:val="24"/>
                      <w:lang w:eastAsia="tr-TR"/>
                    </w:rPr>
                    <w:t>The</w:t>
                  </w:r>
                  <w:proofErr w:type="spellEnd"/>
                  <w:r w:rsidRPr="006E2B88">
                    <w:rPr>
                      <w:rFonts w:ascii="Helvetica" w:eastAsia="Times New Roman" w:hAnsi="Helvetica" w:cs="Helvetica"/>
                      <w:b/>
                      <w:bCs/>
                      <w:color w:val="72246C"/>
                      <w:sz w:val="24"/>
                      <w:szCs w:val="24"/>
                      <w:lang w:eastAsia="tr-TR"/>
                    </w:rPr>
                    <w:t xml:space="preserve"> </w:t>
                  </w:r>
                  <w:proofErr w:type="spellStart"/>
                  <w:r w:rsidRPr="006E2B88">
                    <w:rPr>
                      <w:rFonts w:ascii="Helvetica" w:eastAsia="Times New Roman" w:hAnsi="Helvetica" w:cs="Helvetica"/>
                      <w:b/>
                      <w:bCs/>
                      <w:color w:val="72246C"/>
                      <w:sz w:val="24"/>
                      <w:szCs w:val="24"/>
                      <w:lang w:eastAsia="tr-TR"/>
                    </w:rPr>
                    <w:t>Face</w:t>
                  </w:r>
                  <w:proofErr w:type="spellEnd"/>
                  <w:r w:rsidRPr="006E2B88">
                    <w:rPr>
                      <w:rFonts w:ascii="Helvetica" w:eastAsia="Times New Roman" w:hAnsi="Helvetica" w:cs="Helvetica"/>
                      <w:b/>
                      <w:bCs/>
                      <w:color w:val="72246C"/>
                      <w:sz w:val="24"/>
                      <w:szCs w:val="24"/>
                      <w:lang w:eastAsia="tr-TR"/>
                    </w:rPr>
                    <w:t xml:space="preserve"> of </w:t>
                  </w:r>
                  <w:proofErr w:type="spellStart"/>
                  <w:r w:rsidRPr="006E2B88">
                    <w:rPr>
                      <w:rFonts w:ascii="Helvetica" w:eastAsia="Times New Roman" w:hAnsi="Helvetica" w:cs="Helvetica"/>
                      <w:b/>
                      <w:bCs/>
                      <w:color w:val="72246C"/>
                      <w:sz w:val="24"/>
                      <w:szCs w:val="24"/>
                      <w:lang w:eastAsia="tr-TR"/>
                    </w:rPr>
                    <w:t>Violence</w:t>
                  </w:r>
                  <w:proofErr w:type="spellEnd"/>
                  <w:r w:rsidRPr="006E2B88">
                    <w:rPr>
                      <w:rFonts w:ascii="Helvetica" w:eastAsia="Times New Roman" w:hAnsi="Helvetica" w:cs="Helvetica"/>
                      <w:color w:val="000000"/>
                      <w:sz w:val="24"/>
                      <w:szCs w:val="24"/>
                      <w:lang w:eastAsia="tr-TR"/>
                    </w:rPr>
                    <w:t> ve İtalya'daki kadın cinayetleri yanında medya ve yasalardaki kadın düşmanı zihniyetin üstüne giden </w:t>
                  </w:r>
                  <w:proofErr w:type="spellStart"/>
                  <w:r w:rsidRPr="006E2B88">
                    <w:rPr>
                      <w:rFonts w:ascii="Helvetica" w:eastAsia="Times New Roman" w:hAnsi="Helvetica" w:cs="Helvetica"/>
                      <w:b/>
                      <w:bCs/>
                      <w:color w:val="72246C"/>
                      <w:sz w:val="24"/>
                      <w:szCs w:val="24"/>
                      <w:lang w:eastAsia="tr-TR"/>
                    </w:rPr>
                    <w:t>Cinskırım</w:t>
                  </w:r>
                  <w:proofErr w:type="spellEnd"/>
                  <w:r w:rsidRPr="006E2B88">
                    <w:rPr>
                      <w:rFonts w:ascii="Helvetica" w:eastAsia="Times New Roman" w:hAnsi="Helvetica" w:cs="Helvetica"/>
                      <w:b/>
                      <w:bCs/>
                      <w:color w:val="72246C"/>
                      <w:sz w:val="24"/>
                      <w:szCs w:val="24"/>
                      <w:lang w:eastAsia="tr-TR"/>
                    </w:rPr>
                    <w:t xml:space="preserve"> / </w:t>
                  </w:r>
                  <w:proofErr w:type="spellStart"/>
                  <w:r w:rsidRPr="006E2B88">
                    <w:rPr>
                      <w:rFonts w:ascii="Helvetica" w:eastAsia="Times New Roman" w:hAnsi="Helvetica" w:cs="Helvetica"/>
                      <w:b/>
                      <w:bCs/>
                      <w:color w:val="72246C"/>
                      <w:sz w:val="24"/>
                      <w:szCs w:val="24"/>
                      <w:lang w:eastAsia="tr-TR"/>
                    </w:rPr>
                    <w:t>Femicide</w:t>
                  </w:r>
                  <w:proofErr w:type="spellEnd"/>
                  <w:r w:rsidRPr="006E2B88">
                    <w:rPr>
                      <w:rFonts w:ascii="Helvetica" w:eastAsia="Times New Roman" w:hAnsi="Helvetica" w:cs="Helvetica"/>
                      <w:color w:val="000000"/>
                      <w:sz w:val="24"/>
                      <w:szCs w:val="24"/>
                      <w:lang w:eastAsia="tr-TR"/>
                    </w:rPr>
                    <w:t> filmleri var. </w:t>
                  </w:r>
                  <w:r w:rsidRPr="006E2B88">
                    <w:rPr>
                      <w:rFonts w:ascii="Helvetica" w:eastAsia="Times New Roman" w:hAnsi="Helvetica" w:cs="Helvetica"/>
                      <w:b/>
                      <w:bCs/>
                      <w:color w:val="72246C"/>
                      <w:sz w:val="24"/>
                      <w:szCs w:val="24"/>
                      <w:lang w:eastAsia="tr-TR"/>
                    </w:rPr>
                    <w:t>Kadın Cinayetleri Önlenebilir</w:t>
                  </w:r>
                  <w:r w:rsidRPr="006E2B88">
                    <w:rPr>
                      <w:rFonts w:ascii="Helvetica" w:eastAsia="Times New Roman" w:hAnsi="Helvetica" w:cs="Helvetica"/>
                      <w:color w:val="000000"/>
                      <w:sz w:val="24"/>
                      <w:szCs w:val="24"/>
                      <w:lang w:eastAsia="tr-TR"/>
                    </w:rPr>
                    <w:t> forumunda; kadınlar, yeryüzünün her yerinde en yakınındaki erkekler tarafından, kadın oldukları için öldürülürken, kadınları, hatıralarını yaşatmak, birbirinin can simidi olabilmek için mücadele eden gruplar bir arada olacak.</w:t>
                  </w:r>
                </w:p>
              </w:tc>
            </w:tr>
          </w:tbl>
          <w:p w14:paraId="761C1EBD" w14:textId="77777777" w:rsidR="006E2B88" w:rsidRPr="006E2B88" w:rsidRDefault="006E2B88" w:rsidP="006E2B88">
            <w:pPr>
              <w:spacing w:after="0" w:line="240" w:lineRule="auto"/>
              <w:textAlignment w:val="top"/>
              <w:rPr>
                <w:rFonts w:ascii="Arial" w:eastAsia="Times New Roman" w:hAnsi="Arial" w:cs="Arial"/>
                <w:vanish/>
                <w:color w:val="000000"/>
                <w:sz w:val="24"/>
                <w:szCs w:val="24"/>
                <w:lang w:eastAsia="tr-TR"/>
              </w:rPr>
            </w:pPr>
          </w:p>
          <w:tbl>
            <w:tblPr>
              <w:tblW w:w="5000" w:type="pct"/>
              <w:tblCellMar>
                <w:left w:w="0" w:type="dxa"/>
                <w:right w:w="0" w:type="dxa"/>
              </w:tblCellMar>
              <w:tblLook w:val="04A0" w:firstRow="1" w:lastRow="0" w:firstColumn="1" w:lastColumn="0" w:noHBand="0" w:noVBand="1"/>
            </w:tblPr>
            <w:tblGrid>
              <w:gridCol w:w="9814"/>
            </w:tblGrid>
            <w:tr w:rsidR="006E2B88" w:rsidRPr="006E2B88" w14:paraId="534E7B9D" w14:textId="77777777">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9514"/>
                  </w:tblGrid>
                  <w:tr w:rsidR="006E2B88" w:rsidRPr="006E2B88" w14:paraId="7ACD1115" w14:textId="77777777">
                    <w:tc>
                      <w:tcPr>
                        <w:tcW w:w="0" w:type="auto"/>
                        <w:hideMark/>
                      </w:tcPr>
                      <w:p w14:paraId="2FD4339E" w14:textId="73346F27" w:rsidR="006E2B88" w:rsidRPr="006E2B88" w:rsidRDefault="006E2B88" w:rsidP="006E2B88">
                        <w:pPr>
                          <w:spacing w:after="0" w:line="240" w:lineRule="auto"/>
                          <w:jc w:val="center"/>
                          <w:rPr>
                            <w:rFonts w:ascii="Times New Roman" w:eastAsia="Times New Roman" w:hAnsi="Times New Roman" w:cs="Times New Roman"/>
                            <w:color w:val="000000"/>
                            <w:sz w:val="24"/>
                            <w:szCs w:val="24"/>
                            <w:lang w:eastAsia="tr-TR"/>
                          </w:rPr>
                        </w:pPr>
                        <w:r w:rsidRPr="006E2B88">
                          <w:rPr>
                            <w:rFonts w:ascii="Times New Roman" w:eastAsia="Times New Roman" w:hAnsi="Times New Roman" w:cs="Times New Roman"/>
                            <w:noProof/>
                            <w:color w:val="000000"/>
                            <w:sz w:val="24"/>
                            <w:szCs w:val="24"/>
                            <w:lang w:eastAsia="tr-TR"/>
                          </w:rPr>
                          <w:drawing>
                            <wp:inline distT="0" distB="0" distL="0" distR="0" wp14:anchorId="44FD7CF1" wp14:editId="56436988">
                              <wp:extent cx="4572000" cy="22860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inline>
                          </w:drawing>
                        </w:r>
                      </w:p>
                    </w:tc>
                  </w:tr>
                </w:tbl>
                <w:p w14:paraId="281546EB" w14:textId="77777777" w:rsidR="006E2B88" w:rsidRPr="006E2B88" w:rsidRDefault="006E2B88" w:rsidP="006E2B88">
                  <w:pPr>
                    <w:spacing w:after="0" w:line="240" w:lineRule="auto"/>
                    <w:rPr>
                      <w:rFonts w:ascii="Arial" w:eastAsia="Times New Roman" w:hAnsi="Arial" w:cs="Arial"/>
                      <w:color w:val="000000"/>
                      <w:sz w:val="24"/>
                      <w:szCs w:val="24"/>
                      <w:lang w:eastAsia="tr-TR"/>
                    </w:rPr>
                  </w:pPr>
                </w:p>
              </w:tc>
            </w:tr>
          </w:tbl>
          <w:p w14:paraId="04E91280" w14:textId="77777777" w:rsidR="006E2B88" w:rsidRPr="006E2B88" w:rsidRDefault="006E2B88" w:rsidP="006E2B88">
            <w:pPr>
              <w:spacing w:after="0" w:line="240" w:lineRule="auto"/>
              <w:textAlignment w:val="top"/>
              <w:rPr>
                <w:rFonts w:ascii="Arial" w:eastAsia="Times New Roman" w:hAnsi="Arial" w:cs="Arial"/>
                <w:vanish/>
                <w:color w:val="000000"/>
                <w:sz w:val="24"/>
                <w:szCs w:val="24"/>
                <w:lang w:eastAsia="tr-TR"/>
              </w:rPr>
            </w:pPr>
          </w:p>
          <w:tbl>
            <w:tblPr>
              <w:tblW w:w="5000" w:type="pct"/>
              <w:tblCellMar>
                <w:left w:w="0" w:type="dxa"/>
                <w:right w:w="0" w:type="dxa"/>
              </w:tblCellMar>
              <w:tblLook w:val="04A0" w:firstRow="1" w:lastRow="0" w:firstColumn="1" w:lastColumn="0" w:noHBand="0" w:noVBand="1"/>
            </w:tblPr>
            <w:tblGrid>
              <w:gridCol w:w="9814"/>
            </w:tblGrid>
            <w:tr w:rsidR="006E2B88" w:rsidRPr="006E2B88" w14:paraId="0D4ADDED" w14:textId="77777777">
              <w:tc>
                <w:tcPr>
                  <w:tcW w:w="0" w:type="auto"/>
                  <w:tcMar>
                    <w:top w:w="150" w:type="dxa"/>
                    <w:left w:w="150" w:type="dxa"/>
                    <w:bottom w:w="150" w:type="dxa"/>
                    <w:right w:w="150" w:type="dxa"/>
                  </w:tcMar>
                  <w:hideMark/>
                </w:tcPr>
                <w:p w14:paraId="7C777184" w14:textId="77777777" w:rsidR="006E2B88" w:rsidRPr="006E2B88" w:rsidRDefault="006E2B88" w:rsidP="006E2B88">
                  <w:pPr>
                    <w:spacing w:after="0" w:line="294" w:lineRule="atLeast"/>
                    <w:rPr>
                      <w:rFonts w:ascii="Arial" w:eastAsia="Times New Roman" w:hAnsi="Arial" w:cs="Arial"/>
                      <w:color w:val="000000"/>
                      <w:sz w:val="21"/>
                      <w:szCs w:val="21"/>
                      <w:lang w:eastAsia="tr-TR"/>
                    </w:rPr>
                  </w:pPr>
                  <w:r w:rsidRPr="006E2B88">
                    <w:rPr>
                      <w:rFonts w:ascii="Helvetica" w:eastAsia="Times New Roman" w:hAnsi="Helvetica" w:cs="Helvetica"/>
                      <w:color w:val="000000"/>
                      <w:sz w:val="24"/>
                      <w:szCs w:val="24"/>
                      <w:lang w:eastAsia="tr-TR"/>
                    </w:rPr>
                    <w:t>Erkekler “dünyayı paylaşma” savaşındayken çocuğuyla hayatta kalmaya çalışan bir kadın; </w:t>
                  </w:r>
                  <w:proofErr w:type="spellStart"/>
                  <w:r w:rsidRPr="006E2B88">
                    <w:rPr>
                      <w:rFonts w:ascii="Helvetica" w:eastAsia="Times New Roman" w:hAnsi="Helvetica" w:cs="Helvetica"/>
                      <w:b/>
                      <w:bCs/>
                      <w:color w:val="72246C"/>
                      <w:sz w:val="24"/>
                      <w:szCs w:val="24"/>
                      <w:lang w:eastAsia="tr-TR"/>
                    </w:rPr>
                    <w:t>Helma</w:t>
                  </w:r>
                  <w:proofErr w:type="spellEnd"/>
                  <w:r w:rsidRPr="006E2B88">
                    <w:rPr>
                      <w:rFonts w:ascii="Helvetica" w:eastAsia="Times New Roman" w:hAnsi="Helvetica" w:cs="Helvetica"/>
                      <w:b/>
                      <w:bCs/>
                      <w:color w:val="72246C"/>
                      <w:sz w:val="24"/>
                      <w:szCs w:val="24"/>
                      <w:lang w:eastAsia="tr-TR"/>
                    </w:rPr>
                    <w:t xml:space="preserve"> Sanders-</w:t>
                  </w:r>
                  <w:proofErr w:type="spellStart"/>
                  <w:r w:rsidRPr="006E2B88">
                    <w:rPr>
                      <w:rFonts w:ascii="Helvetica" w:eastAsia="Times New Roman" w:hAnsi="Helvetica" w:cs="Helvetica"/>
                      <w:b/>
                      <w:bCs/>
                      <w:color w:val="72246C"/>
                      <w:sz w:val="24"/>
                      <w:szCs w:val="24"/>
                      <w:lang w:eastAsia="tr-TR"/>
                    </w:rPr>
                    <w:t>Brahms</w:t>
                  </w:r>
                  <w:r w:rsidRPr="006E2B88">
                    <w:rPr>
                      <w:rFonts w:ascii="Helvetica" w:eastAsia="Times New Roman" w:hAnsi="Helvetica" w:cs="Helvetica"/>
                      <w:color w:val="000000"/>
                      <w:sz w:val="24"/>
                      <w:szCs w:val="24"/>
                      <w:lang w:eastAsia="tr-TR"/>
                    </w:rPr>
                    <w:t>’tan</w:t>
                  </w:r>
                  <w:proofErr w:type="spellEnd"/>
                  <w:r w:rsidRPr="006E2B88">
                    <w:rPr>
                      <w:rFonts w:ascii="Helvetica" w:eastAsia="Times New Roman" w:hAnsi="Helvetica" w:cs="Helvetica"/>
                      <w:color w:val="000000"/>
                      <w:sz w:val="24"/>
                      <w:szCs w:val="24"/>
                      <w:lang w:eastAsia="tr-TR"/>
                    </w:rPr>
                    <w:t> </w:t>
                  </w:r>
                  <w:r w:rsidRPr="006E2B88">
                    <w:rPr>
                      <w:rFonts w:ascii="Helvetica" w:eastAsia="Times New Roman" w:hAnsi="Helvetica" w:cs="Helvetica"/>
                      <w:b/>
                      <w:bCs/>
                      <w:color w:val="72246C"/>
                      <w:sz w:val="24"/>
                      <w:szCs w:val="24"/>
                      <w:lang w:eastAsia="tr-TR"/>
                    </w:rPr>
                    <w:t xml:space="preserve">Almanya, Solgun Ana / Germany, </w:t>
                  </w:r>
                  <w:proofErr w:type="spellStart"/>
                  <w:r w:rsidRPr="006E2B88">
                    <w:rPr>
                      <w:rFonts w:ascii="Helvetica" w:eastAsia="Times New Roman" w:hAnsi="Helvetica" w:cs="Helvetica"/>
                      <w:b/>
                      <w:bCs/>
                      <w:color w:val="72246C"/>
                      <w:sz w:val="24"/>
                      <w:szCs w:val="24"/>
                      <w:lang w:eastAsia="tr-TR"/>
                    </w:rPr>
                    <w:t>Pale</w:t>
                  </w:r>
                  <w:proofErr w:type="spellEnd"/>
                  <w:r w:rsidRPr="006E2B88">
                    <w:rPr>
                      <w:rFonts w:ascii="Helvetica" w:eastAsia="Times New Roman" w:hAnsi="Helvetica" w:cs="Helvetica"/>
                      <w:b/>
                      <w:bCs/>
                      <w:color w:val="72246C"/>
                      <w:sz w:val="24"/>
                      <w:szCs w:val="24"/>
                      <w:lang w:eastAsia="tr-TR"/>
                    </w:rPr>
                    <w:t xml:space="preserve"> </w:t>
                  </w:r>
                  <w:proofErr w:type="spellStart"/>
                  <w:r w:rsidRPr="006E2B88">
                    <w:rPr>
                      <w:rFonts w:ascii="Helvetica" w:eastAsia="Times New Roman" w:hAnsi="Helvetica" w:cs="Helvetica"/>
                      <w:b/>
                      <w:bCs/>
                      <w:color w:val="72246C"/>
                      <w:sz w:val="24"/>
                      <w:szCs w:val="24"/>
                      <w:lang w:eastAsia="tr-TR"/>
                    </w:rPr>
                    <w:t>Mother</w:t>
                  </w:r>
                  <w:proofErr w:type="spellEnd"/>
                  <w:r w:rsidRPr="006E2B88">
                    <w:rPr>
                      <w:rFonts w:ascii="Helvetica" w:eastAsia="Times New Roman" w:hAnsi="Helvetica" w:cs="Helvetica"/>
                      <w:color w:val="000000"/>
                      <w:sz w:val="24"/>
                      <w:szCs w:val="24"/>
                      <w:lang w:eastAsia="tr-TR"/>
                    </w:rPr>
                    <w:t>, savaşın anlamsızlığını küçük bir kızın gözünden aktaran </w:t>
                  </w:r>
                  <w:r w:rsidRPr="006E2B88">
                    <w:rPr>
                      <w:rFonts w:ascii="Helvetica" w:eastAsia="Times New Roman" w:hAnsi="Helvetica" w:cs="Helvetica"/>
                      <w:b/>
                      <w:bCs/>
                      <w:color w:val="72246C"/>
                      <w:sz w:val="24"/>
                      <w:szCs w:val="24"/>
                      <w:lang w:eastAsia="tr-TR"/>
                    </w:rPr>
                    <w:t xml:space="preserve">Babamın Çalıya Döndüğü Gün / </w:t>
                  </w:r>
                  <w:proofErr w:type="spellStart"/>
                  <w:r w:rsidRPr="006E2B88">
                    <w:rPr>
                      <w:rFonts w:ascii="Helvetica" w:eastAsia="Times New Roman" w:hAnsi="Helvetica" w:cs="Helvetica"/>
                      <w:b/>
                      <w:bCs/>
                      <w:color w:val="72246C"/>
                      <w:sz w:val="24"/>
                      <w:szCs w:val="24"/>
                      <w:lang w:eastAsia="tr-TR"/>
                    </w:rPr>
                    <w:t>The</w:t>
                  </w:r>
                  <w:proofErr w:type="spellEnd"/>
                  <w:r w:rsidRPr="006E2B88">
                    <w:rPr>
                      <w:rFonts w:ascii="Helvetica" w:eastAsia="Times New Roman" w:hAnsi="Helvetica" w:cs="Helvetica"/>
                      <w:b/>
                      <w:bCs/>
                      <w:color w:val="72246C"/>
                      <w:sz w:val="24"/>
                      <w:szCs w:val="24"/>
                      <w:lang w:eastAsia="tr-TR"/>
                    </w:rPr>
                    <w:t xml:space="preserve"> </w:t>
                  </w:r>
                  <w:proofErr w:type="spellStart"/>
                  <w:r w:rsidRPr="006E2B88">
                    <w:rPr>
                      <w:rFonts w:ascii="Helvetica" w:eastAsia="Times New Roman" w:hAnsi="Helvetica" w:cs="Helvetica"/>
                      <w:b/>
                      <w:bCs/>
                      <w:color w:val="72246C"/>
                      <w:sz w:val="24"/>
                      <w:szCs w:val="24"/>
                      <w:lang w:eastAsia="tr-TR"/>
                    </w:rPr>
                    <w:t>Day</w:t>
                  </w:r>
                  <w:proofErr w:type="spellEnd"/>
                  <w:r w:rsidRPr="006E2B88">
                    <w:rPr>
                      <w:rFonts w:ascii="Helvetica" w:eastAsia="Times New Roman" w:hAnsi="Helvetica" w:cs="Helvetica"/>
                      <w:b/>
                      <w:bCs/>
                      <w:color w:val="72246C"/>
                      <w:sz w:val="24"/>
                      <w:szCs w:val="24"/>
                      <w:lang w:eastAsia="tr-TR"/>
                    </w:rPr>
                    <w:t xml:space="preserve"> My </w:t>
                  </w:r>
                  <w:proofErr w:type="spellStart"/>
                  <w:r w:rsidRPr="006E2B88">
                    <w:rPr>
                      <w:rFonts w:ascii="Helvetica" w:eastAsia="Times New Roman" w:hAnsi="Helvetica" w:cs="Helvetica"/>
                      <w:b/>
                      <w:bCs/>
                      <w:color w:val="72246C"/>
                      <w:sz w:val="24"/>
                      <w:szCs w:val="24"/>
                      <w:lang w:eastAsia="tr-TR"/>
                    </w:rPr>
                    <w:t>Father</w:t>
                  </w:r>
                  <w:proofErr w:type="spellEnd"/>
                  <w:r w:rsidRPr="006E2B88">
                    <w:rPr>
                      <w:rFonts w:ascii="Helvetica" w:eastAsia="Times New Roman" w:hAnsi="Helvetica" w:cs="Helvetica"/>
                      <w:b/>
                      <w:bCs/>
                      <w:color w:val="72246C"/>
                      <w:sz w:val="24"/>
                      <w:szCs w:val="24"/>
                      <w:lang w:eastAsia="tr-TR"/>
                    </w:rPr>
                    <w:t xml:space="preserve"> </w:t>
                  </w:r>
                  <w:proofErr w:type="spellStart"/>
                  <w:r w:rsidRPr="006E2B88">
                    <w:rPr>
                      <w:rFonts w:ascii="Helvetica" w:eastAsia="Times New Roman" w:hAnsi="Helvetica" w:cs="Helvetica"/>
                      <w:b/>
                      <w:bCs/>
                      <w:color w:val="72246C"/>
                      <w:sz w:val="24"/>
                      <w:szCs w:val="24"/>
                      <w:lang w:eastAsia="tr-TR"/>
                    </w:rPr>
                    <w:t>Became</w:t>
                  </w:r>
                  <w:proofErr w:type="spellEnd"/>
                  <w:r w:rsidRPr="006E2B88">
                    <w:rPr>
                      <w:rFonts w:ascii="Helvetica" w:eastAsia="Times New Roman" w:hAnsi="Helvetica" w:cs="Helvetica"/>
                      <w:b/>
                      <w:bCs/>
                      <w:color w:val="72246C"/>
                      <w:sz w:val="24"/>
                      <w:szCs w:val="24"/>
                      <w:lang w:eastAsia="tr-TR"/>
                    </w:rPr>
                    <w:t xml:space="preserve"> a Bush, Yaz Ülkesi / </w:t>
                  </w:r>
                  <w:proofErr w:type="spellStart"/>
                  <w:r w:rsidRPr="006E2B88">
                    <w:rPr>
                      <w:rFonts w:ascii="Helvetica" w:eastAsia="Times New Roman" w:hAnsi="Helvetica" w:cs="Helvetica"/>
                      <w:b/>
                      <w:bCs/>
                      <w:color w:val="72246C"/>
                      <w:sz w:val="24"/>
                      <w:szCs w:val="24"/>
                      <w:lang w:eastAsia="tr-TR"/>
                    </w:rPr>
                    <w:t>Summerland</w:t>
                  </w:r>
                  <w:proofErr w:type="spellEnd"/>
                  <w:r w:rsidRPr="006E2B88">
                    <w:rPr>
                      <w:rFonts w:ascii="Helvetica" w:eastAsia="Times New Roman" w:hAnsi="Helvetica" w:cs="Helvetica"/>
                      <w:b/>
                      <w:bCs/>
                      <w:color w:val="72246C"/>
                      <w:sz w:val="24"/>
                      <w:szCs w:val="24"/>
                      <w:lang w:eastAsia="tr-TR"/>
                    </w:rPr>
                    <w:t> </w:t>
                  </w:r>
                  <w:r w:rsidRPr="006E2B88">
                    <w:rPr>
                      <w:rFonts w:ascii="Helvetica" w:eastAsia="Times New Roman" w:hAnsi="Helvetica" w:cs="Helvetica"/>
                      <w:color w:val="000000"/>
                      <w:sz w:val="24"/>
                      <w:szCs w:val="24"/>
                      <w:lang w:eastAsia="tr-TR"/>
                    </w:rPr>
                    <w:t>filmleriyle savaşa karşı </w:t>
                  </w:r>
                  <w:r w:rsidRPr="006E2B88">
                    <w:rPr>
                      <w:rFonts w:ascii="Helvetica" w:eastAsia="Times New Roman" w:hAnsi="Helvetica" w:cs="Helvetica"/>
                      <w:b/>
                      <w:bCs/>
                      <w:color w:val="72246C"/>
                      <w:sz w:val="24"/>
                      <w:szCs w:val="24"/>
                      <w:lang w:eastAsia="tr-TR"/>
                    </w:rPr>
                    <w:t>Parola: Barış</w:t>
                  </w:r>
                  <w:r w:rsidRPr="006E2B88">
                    <w:rPr>
                      <w:rFonts w:ascii="Helvetica" w:eastAsia="Times New Roman" w:hAnsi="Helvetica" w:cs="Helvetica"/>
                      <w:color w:val="000000"/>
                      <w:sz w:val="24"/>
                      <w:szCs w:val="24"/>
                      <w:lang w:eastAsia="tr-TR"/>
                    </w:rPr>
                    <w:t>!</w:t>
                  </w:r>
                </w:p>
              </w:tc>
            </w:tr>
          </w:tbl>
          <w:p w14:paraId="0C308213" w14:textId="77777777" w:rsidR="006E2B88" w:rsidRPr="006E2B88" w:rsidRDefault="006E2B88" w:rsidP="006E2B88">
            <w:pPr>
              <w:spacing w:after="0" w:line="240" w:lineRule="auto"/>
              <w:textAlignment w:val="top"/>
              <w:rPr>
                <w:rFonts w:ascii="Arial" w:eastAsia="Times New Roman" w:hAnsi="Arial" w:cs="Arial"/>
                <w:vanish/>
                <w:color w:val="000000"/>
                <w:sz w:val="24"/>
                <w:szCs w:val="24"/>
                <w:lang w:eastAsia="tr-TR"/>
              </w:rPr>
            </w:pPr>
          </w:p>
          <w:tbl>
            <w:tblPr>
              <w:tblW w:w="5000" w:type="pct"/>
              <w:tblCellMar>
                <w:left w:w="0" w:type="dxa"/>
                <w:right w:w="0" w:type="dxa"/>
              </w:tblCellMar>
              <w:tblLook w:val="04A0" w:firstRow="1" w:lastRow="0" w:firstColumn="1" w:lastColumn="0" w:noHBand="0" w:noVBand="1"/>
            </w:tblPr>
            <w:tblGrid>
              <w:gridCol w:w="9814"/>
            </w:tblGrid>
            <w:tr w:rsidR="006E2B88" w:rsidRPr="006E2B88" w14:paraId="40193F17" w14:textId="77777777">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9514"/>
                  </w:tblGrid>
                  <w:tr w:rsidR="006E2B88" w:rsidRPr="006E2B88" w14:paraId="21034D1B" w14:textId="77777777">
                    <w:tc>
                      <w:tcPr>
                        <w:tcW w:w="0" w:type="auto"/>
                        <w:hideMark/>
                      </w:tcPr>
                      <w:p w14:paraId="3BFAD67D" w14:textId="6294E3C7" w:rsidR="006E2B88" w:rsidRPr="006E2B88" w:rsidRDefault="006E2B88" w:rsidP="006E2B88">
                        <w:pPr>
                          <w:spacing w:after="0" w:line="240" w:lineRule="auto"/>
                          <w:jc w:val="center"/>
                          <w:rPr>
                            <w:rFonts w:ascii="Times New Roman" w:eastAsia="Times New Roman" w:hAnsi="Times New Roman" w:cs="Times New Roman"/>
                            <w:color w:val="000000"/>
                            <w:sz w:val="24"/>
                            <w:szCs w:val="24"/>
                            <w:lang w:eastAsia="tr-TR"/>
                          </w:rPr>
                        </w:pPr>
                        <w:r w:rsidRPr="006E2B88">
                          <w:rPr>
                            <w:rFonts w:ascii="Times New Roman" w:eastAsia="Times New Roman" w:hAnsi="Times New Roman" w:cs="Times New Roman"/>
                            <w:noProof/>
                            <w:color w:val="000000"/>
                            <w:sz w:val="24"/>
                            <w:szCs w:val="24"/>
                            <w:lang w:eastAsia="tr-TR"/>
                          </w:rPr>
                          <w:lastRenderedPageBreak/>
                          <w:drawing>
                            <wp:inline distT="0" distB="0" distL="0" distR="0" wp14:anchorId="4BAEF29B" wp14:editId="080929CA">
                              <wp:extent cx="4572000" cy="22860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inline>
                          </w:drawing>
                        </w:r>
                      </w:p>
                    </w:tc>
                  </w:tr>
                </w:tbl>
                <w:p w14:paraId="16B1DA88" w14:textId="77777777" w:rsidR="006E2B88" w:rsidRPr="006E2B88" w:rsidRDefault="006E2B88" w:rsidP="006E2B88">
                  <w:pPr>
                    <w:spacing w:after="0" w:line="240" w:lineRule="auto"/>
                    <w:rPr>
                      <w:rFonts w:ascii="Arial" w:eastAsia="Times New Roman" w:hAnsi="Arial" w:cs="Arial"/>
                      <w:color w:val="000000"/>
                      <w:sz w:val="24"/>
                      <w:szCs w:val="24"/>
                      <w:lang w:eastAsia="tr-TR"/>
                    </w:rPr>
                  </w:pPr>
                </w:p>
              </w:tc>
            </w:tr>
          </w:tbl>
          <w:p w14:paraId="23962B3A" w14:textId="77777777" w:rsidR="006E2B88" w:rsidRPr="006E2B88" w:rsidRDefault="006E2B88" w:rsidP="006E2B88">
            <w:pPr>
              <w:spacing w:after="0" w:line="240" w:lineRule="auto"/>
              <w:textAlignment w:val="top"/>
              <w:rPr>
                <w:rFonts w:ascii="Arial" w:eastAsia="Times New Roman" w:hAnsi="Arial" w:cs="Arial"/>
                <w:vanish/>
                <w:color w:val="000000"/>
                <w:sz w:val="24"/>
                <w:szCs w:val="24"/>
                <w:lang w:eastAsia="tr-TR"/>
              </w:rPr>
            </w:pPr>
          </w:p>
          <w:tbl>
            <w:tblPr>
              <w:tblW w:w="5000" w:type="pct"/>
              <w:tblCellMar>
                <w:left w:w="0" w:type="dxa"/>
                <w:right w:w="0" w:type="dxa"/>
              </w:tblCellMar>
              <w:tblLook w:val="04A0" w:firstRow="1" w:lastRow="0" w:firstColumn="1" w:lastColumn="0" w:noHBand="0" w:noVBand="1"/>
            </w:tblPr>
            <w:tblGrid>
              <w:gridCol w:w="9814"/>
            </w:tblGrid>
            <w:tr w:rsidR="006E2B88" w:rsidRPr="006E2B88" w14:paraId="035198EE" w14:textId="77777777">
              <w:tc>
                <w:tcPr>
                  <w:tcW w:w="0" w:type="auto"/>
                  <w:tcMar>
                    <w:top w:w="150" w:type="dxa"/>
                    <w:left w:w="150" w:type="dxa"/>
                    <w:bottom w:w="150" w:type="dxa"/>
                    <w:right w:w="150" w:type="dxa"/>
                  </w:tcMar>
                  <w:hideMark/>
                </w:tcPr>
                <w:p w14:paraId="530509B0" w14:textId="77777777" w:rsidR="006E2B88" w:rsidRPr="006E2B88" w:rsidRDefault="006E2B88" w:rsidP="006E2B88">
                  <w:pPr>
                    <w:spacing w:after="0" w:line="294" w:lineRule="atLeast"/>
                    <w:rPr>
                      <w:rFonts w:ascii="Arial" w:eastAsia="Times New Roman" w:hAnsi="Arial" w:cs="Arial"/>
                      <w:color w:val="000000"/>
                      <w:sz w:val="21"/>
                      <w:szCs w:val="21"/>
                      <w:lang w:eastAsia="tr-TR"/>
                    </w:rPr>
                  </w:pPr>
                  <w:r w:rsidRPr="006E2B88">
                    <w:rPr>
                      <w:rFonts w:ascii="Helvetica" w:eastAsia="Times New Roman" w:hAnsi="Helvetica" w:cs="Helvetica"/>
                      <w:color w:val="000000"/>
                      <w:sz w:val="24"/>
                      <w:szCs w:val="24"/>
                      <w:lang w:eastAsia="tr-TR"/>
                    </w:rPr>
                    <w:t>Batı’daki Süfrajet Hareketin yer bulmaya başladığı beyaz perdede, kadınlar için hayat ve oy hakkı arayan Osmanlı Süfrajetlerini de izlemek dileğiyle, </w:t>
                  </w:r>
                  <w:r w:rsidRPr="006E2B88">
                    <w:rPr>
                      <w:rFonts w:ascii="Helvetica" w:eastAsia="Times New Roman" w:hAnsi="Helvetica" w:cs="Helvetica"/>
                      <w:b/>
                      <w:bCs/>
                      <w:color w:val="72246C"/>
                      <w:sz w:val="24"/>
                      <w:szCs w:val="24"/>
                      <w:lang w:eastAsia="tr-TR"/>
                    </w:rPr>
                    <w:t xml:space="preserve">Sessiz Sinemada </w:t>
                  </w:r>
                  <w:proofErr w:type="spellStart"/>
                  <w:r w:rsidRPr="006E2B88">
                    <w:rPr>
                      <w:rFonts w:ascii="Helvetica" w:eastAsia="Times New Roman" w:hAnsi="Helvetica" w:cs="Helvetica"/>
                      <w:b/>
                      <w:bCs/>
                      <w:color w:val="72246C"/>
                      <w:sz w:val="24"/>
                      <w:szCs w:val="24"/>
                      <w:lang w:eastAsia="tr-TR"/>
                    </w:rPr>
                    <w:t>Sufrajetler</w:t>
                  </w:r>
                  <w:proofErr w:type="spellEnd"/>
                  <w:r w:rsidRPr="006E2B88">
                    <w:rPr>
                      <w:rFonts w:ascii="Helvetica" w:eastAsia="Times New Roman" w:hAnsi="Helvetica" w:cs="Helvetica"/>
                      <w:b/>
                      <w:bCs/>
                      <w:color w:val="72246C"/>
                      <w:sz w:val="24"/>
                      <w:szCs w:val="24"/>
                      <w:lang w:eastAsia="tr-TR"/>
                    </w:rPr>
                    <w:t xml:space="preserve"> / </w:t>
                  </w:r>
                  <w:proofErr w:type="spellStart"/>
                  <w:r w:rsidRPr="006E2B88">
                    <w:rPr>
                      <w:rFonts w:ascii="Helvetica" w:eastAsia="Times New Roman" w:hAnsi="Helvetica" w:cs="Helvetica"/>
                      <w:b/>
                      <w:bCs/>
                      <w:color w:val="72246C"/>
                      <w:sz w:val="24"/>
                      <w:szCs w:val="24"/>
                      <w:lang w:eastAsia="tr-TR"/>
                    </w:rPr>
                    <w:t>Suffragettes</w:t>
                  </w:r>
                  <w:proofErr w:type="spellEnd"/>
                  <w:r w:rsidRPr="006E2B88">
                    <w:rPr>
                      <w:rFonts w:ascii="Helvetica" w:eastAsia="Times New Roman" w:hAnsi="Helvetica" w:cs="Helvetica"/>
                      <w:b/>
                      <w:bCs/>
                      <w:color w:val="72246C"/>
                      <w:sz w:val="24"/>
                      <w:szCs w:val="24"/>
                      <w:lang w:eastAsia="tr-TR"/>
                    </w:rPr>
                    <w:t xml:space="preserve"> in </w:t>
                  </w:r>
                  <w:proofErr w:type="spellStart"/>
                  <w:r w:rsidRPr="006E2B88">
                    <w:rPr>
                      <w:rFonts w:ascii="Helvetica" w:eastAsia="Times New Roman" w:hAnsi="Helvetica" w:cs="Helvetica"/>
                      <w:b/>
                      <w:bCs/>
                      <w:color w:val="72246C"/>
                      <w:sz w:val="24"/>
                      <w:szCs w:val="24"/>
                      <w:lang w:eastAsia="tr-TR"/>
                    </w:rPr>
                    <w:t>the</w:t>
                  </w:r>
                  <w:proofErr w:type="spellEnd"/>
                  <w:r w:rsidRPr="006E2B88">
                    <w:rPr>
                      <w:rFonts w:ascii="Helvetica" w:eastAsia="Times New Roman" w:hAnsi="Helvetica" w:cs="Helvetica"/>
                      <w:b/>
                      <w:bCs/>
                      <w:color w:val="72246C"/>
                      <w:sz w:val="24"/>
                      <w:szCs w:val="24"/>
                      <w:lang w:eastAsia="tr-TR"/>
                    </w:rPr>
                    <w:t xml:space="preserve"> </w:t>
                  </w:r>
                  <w:proofErr w:type="spellStart"/>
                  <w:r w:rsidRPr="006E2B88">
                    <w:rPr>
                      <w:rFonts w:ascii="Helvetica" w:eastAsia="Times New Roman" w:hAnsi="Helvetica" w:cs="Helvetica"/>
                      <w:b/>
                      <w:bCs/>
                      <w:color w:val="72246C"/>
                      <w:sz w:val="24"/>
                      <w:szCs w:val="24"/>
                      <w:lang w:eastAsia="tr-TR"/>
                    </w:rPr>
                    <w:t>Silent</w:t>
                  </w:r>
                  <w:proofErr w:type="spellEnd"/>
                  <w:r w:rsidRPr="006E2B88">
                    <w:rPr>
                      <w:rFonts w:ascii="Helvetica" w:eastAsia="Times New Roman" w:hAnsi="Helvetica" w:cs="Helvetica"/>
                      <w:b/>
                      <w:bCs/>
                      <w:color w:val="72246C"/>
                      <w:sz w:val="24"/>
                      <w:szCs w:val="24"/>
                      <w:lang w:eastAsia="tr-TR"/>
                    </w:rPr>
                    <w:t xml:space="preserve"> </w:t>
                  </w:r>
                  <w:proofErr w:type="spellStart"/>
                  <w:r w:rsidRPr="006E2B88">
                    <w:rPr>
                      <w:rFonts w:ascii="Helvetica" w:eastAsia="Times New Roman" w:hAnsi="Helvetica" w:cs="Helvetica"/>
                      <w:b/>
                      <w:bCs/>
                      <w:color w:val="72246C"/>
                      <w:sz w:val="24"/>
                      <w:szCs w:val="24"/>
                      <w:lang w:eastAsia="tr-TR"/>
                    </w:rPr>
                    <w:t>Cinema</w:t>
                  </w:r>
                  <w:proofErr w:type="spellEnd"/>
                  <w:r w:rsidRPr="006E2B88">
                    <w:rPr>
                      <w:rFonts w:ascii="Helvetica" w:eastAsia="Times New Roman" w:hAnsi="Helvetica" w:cs="Helvetica"/>
                      <w:color w:val="000000"/>
                      <w:sz w:val="24"/>
                      <w:szCs w:val="24"/>
                      <w:lang w:eastAsia="tr-TR"/>
                    </w:rPr>
                    <w:t>, 1971’de düzeni alt üst ederek İsviçre’de seçme seçilme hakkını kazanan kadınların ilham verici hikayesinden bir kesit; </w:t>
                  </w:r>
                  <w:r w:rsidRPr="006E2B88">
                    <w:rPr>
                      <w:rFonts w:ascii="Helvetica" w:eastAsia="Times New Roman" w:hAnsi="Helvetica" w:cs="Helvetica"/>
                      <w:b/>
                      <w:bCs/>
                      <w:color w:val="72246C"/>
                      <w:sz w:val="24"/>
                      <w:szCs w:val="24"/>
                      <w:lang w:eastAsia="tr-TR"/>
                    </w:rPr>
                    <w:t xml:space="preserve">İlahi Düzen / </w:t>
                  </w:r>
                  <w:proofErr w:type="spellStart"/>
                  <w:r w:rsidRPr="006E2B88">
                    <w:rPr>
                      <w:rFonts w:ascii="Helvetica" w:eastAsia="Times New Roman" w:hAnsi="Helvetica" w:cs="Helvetica"/>
                      <w:b/>
                      <w:bCs/>
                      <w:color w:val="72246C"/>
                      <w:sz w:val="24"/>
                      <w:szCs w:val="24"/>
                      <w:lang w:eastAsia="tr-TR"/>
                    </w:rPr>
                    <w:t>Divine</w:t>
                  </w:r>
                  <w:proofErr w:type="spellEnd"/>
                  <w:r w:rsidRPr="006E2B88">
                    <w:rPr>
                      <w:rFonts w:ascii="Helvetica" w:eastAsia="Times New Roman" w:hAnsi="Helvetica" w:cs="Helvetica"/>
                      <w:b/>
                      <w:bCs/>
                      <w:color w:val="72246C"/>
                      <w:sz w:val="24"/>
                      <w:szCs w:val="24"/>
                      <w:lang w:eastAsia="tr-TR"/>
                    </w:rPr>
                    <w:t xml:space="preserve"> </w:t>
                  </w:r>
                  <w:proofErr w:type="spellStart"/>
                  <w:r w:rsidRPr="006E2B88">
                    <w:rPr>
                      <w:rFonts w:ascii="Helvetica" w:eastAsia="Times New Roman" w:hAnsi="Helvetica" w:cs="Helvetica"/>
                      <w:b/>
                      <w:bCs/>
                      <w:color w:val="72246C"/>
                      <w:sz w:val="24"/>
                      <w:szCs w:val="24"/>
                      <w:lang w:eastAsia="tr-TR"/>
                    </w:rPr>
                    <w:t>Order</w:t>
                  </w:r>
                  <w:proofErr w:type="spellEnd"/>
                  <w:r w:rsidRPr="006E2B88">
                    <w:rPr>
                      <w:rFonts w:ascii="Helvetica" w:eastAsia="Times New Roman" w:hAnsi="Helvetica" w:cs="Helvetica"/>
                      <w:color w:val="000000"/>
                      <w:sz w:val="24"/>
                      <w:szCs w:val="24"/>
                      <w:lang w:eastAsia="tr-TR"/>
                    </w:rPr>
                    <w:t> filmleri ile Feminist Bellek bölümünde bu yıl 120 yıldır bitmeyen </w:t>
                  </w:r>
                  <w:r w:rsidRPr="006E2B88">
                    <w:rPr>
                      <w:rFonts w:ascii="Helvetica" w:eastAsia="Times New Roman" w:hAnsi="Helvetica" w:cs="Helvetica"/>
                      <w:b/>
                      <w:bCs/>
                      <w:color w:val="72246C"/>
                      <w:sz w:val="24"/>
                      <w:szCs w:val="24"/>
                      <w:lang w:eastAsia="tr-TR"/>
                    </w:rPr>
                    <w:t>Süfrajet Hareket</w:t>
                  </w:r>
                  <w:r w:rsidRPr="006E2B88">
                    <w:rPr>
                      <w:rFonts w:ascii="Helvetica" w:eastAsia="Times New Roman" w:hAnsi="Helvetica" w:cs="Helvetica"/>
                      <w:color w:val="000000"/>
                      <w:sz w:val="24"/>
                      <w:szCs w:val="24"/>
                      <w:lang w:eastAsia="tr-TR"/>
                    </w:rPr>
                    <w:t> var. </w:t>
                  </w:r>
                  <w:r w:rsidRPr="006E2B88">
                    <w:rPr>
                      <w:rFonts w:ascii="Helvetica" w:eastAsia="Times New Roman" w:hAnsi="Helvetica" w:cs="Helvetica"/>
                      <w:b/>
                      <w:bCs/>
                      <w:color w:val="72246C"/>
                      <w:sz w:val="24"/>
                      <w:szCs w:val="24"/>
                      <w:lang w:eastAsia="tr-TR"/>
                    </w:rPr>
                    <w:t>120 Yıldır Bitmeyen Mücadele: Kadınların Siyasal Temsili</w:t>
                  </w:r>
                  <w:r w:rsidRPr="006E2B88">
                    <w:rPr>
                      <w:rFonts w:ascii="Helvetica" w:eastAsia="Times New Roman" w:hAnsi="Helvetica" w:cs="Helvetica"/>
                      <w:color w:val="000000"/>
                      <w:sz w:val="24"/>
                      <w:szCs w:val="24"/>
                      <w:lang w:eastAsia="tr-TR"/>
                    </w:rPr>
                    <w:t> forumunda güneyden kuzeye, kadınların deneyimleri bir araya geliyor.</w:t>
                  </w:r>
                </w:p>
              </w:tc>
            </w:tr>
          </w:tbl>
          <w:p w14:paraId="6C649CD4" w14:textId="77777777" w:rsidR="006E2B88" w:rsidRPr="006E2B88" w:rsidRDefault="006E2B88" w:rsidP="006E2B88">
            <w:pPr>
              <w:spacing w:after="0" w:line="240" w:lineRule="auto"/>
              <w:textAlignment w:val="top"/>
              <w:rPr>
                <w:rFonts w:ascii="Arial" w:eastAsia="Times New Roman" w:hAnsi="Arial" w:cs="Arial"/>
                <w:vanish/>
                <w:color w:val="000000"/>
                <w:sz w:val="24"/>
                <w:szCs w:val="24"/>
                <w:lang w:eastAsia="tr-TR"/>
              </w:rPr>
            </w:pPr>
          </w:p>
          <w:tbl>
            <w:tblPr>
              <w:tblW w:w="5000" w:type="pct"/>
              <w:tblCellMar>
                <w:left w:w="0" w:type="dxa"/>
                <w:right w:w="0" w:type="dxa"/>
              </w:tblCellMar>
              <w:tblLook w:val="04A0" w:firstRow="1" w:lastRow="0" w:firstColumn="1" w:lastColumn="0" w:noHBand="0" w:noVBand="1"/>
            </w:tblPr>
            <w:tblGrid>
              <w:gridCol w:w="9814"/>
            </w:tblGrid>
            <w:tr w:rsidR="006E2B88" w:rsidRPr="006E2B88" w14:paraId="5B4DF3C7" w14:textId="77777777">
              <w:tc>
                <w:tcPr>
                  <w:tcW w:w="0" w:type="auto"/>
                  <w:tcMar>
                    <w:top w:w="150" w:type="dxa"/>
                    <w:left w:w="150" w:type="dxa"/>
                    <w:bottom w:w="150" w:type="dxa"/>
                    <w:right w:w="150" w:type="dxa"/>
                  </w:tcMar>
                  <w:hideMark/>
                </w:tcPr>
                <w:tbl>
                  <w:tblPr>
                    <w:tblW w:w="5000" w:type="pct"/>
                    <w:jc w:val="center"/>
                    <w:tblBorders>
                      <w:top w:val="single" w:sz="6" w:space="0" w:color="843FA1"/>
                    </w:tblBorders>
                    <w:tblCellMar>
                      <w:left w:w="0" w:type="dxa"/>
                      <w:right w:w="0" w:type="dxa"/>
                    </w:tblCellMar>
                    <w:tblLook w:val="04A0" w:firstRow="1" w:lastRow="0" w:firstColumn="1" w:lastColumn="0" w:noHBand="0" w:noVBand="1"/>
                  </w:tblPr>
                  <w:tblGrid>
                    <w:gridCol w:w="9514"/>
                  </w:tblGrid>
                  <w:tr w:rsidR="006E2B88" w:rsidRPr="006E2B88" w14:paraId="62DE9B54" w14:textId="77777777">
                    <w:trPr>
                      <w:jc w:val="center"/>
                    </w:trPr>
                    <w:tc>
                      <w:tcPr>
                        <w:tcW w:w="0" w:type="auto"/>
                        <w:hideMark/>
                      </w:tcPr>
                      <w:p w14:paraId="6AE15DF6" w14:textId="77777777" w:rsidR="006E2B88" w:rsidRPr="006E2B88" w:rsidRDefault="006E2B88" w:rsidP="006E2B88">
                        <w:pPr>
                          <w:spacing w:after="0" w:line="0" w:lineRule="atLeast"/>
                          <w:rPr>
                            <w:rFonts w:ascii="Times New Roman" w:eastAsia="Times New Roman" w:hAnsi="Times New Roman" w:cs="Times New Roman"/>
                            <w:color w:val="000000"/>
                            <w:sz w:val="2"/>
                            <w:szCs w:val="2"/>
                            <w:lang w:eastAsia="tr-TR"/>
                          </w:rPr>
                        </w:pPr>
                        <w:r w:rsidRPr="006E2B88">
                          <w:rPr>
                            <w:rFonts w:ascii="Times New Roman" w:eastAsia="Times New Roman" w:hAnsi="Times New Roman" w:cs="Times New Roman"/>
                            <w:color w:val="000000"/>
                            <w:sz w:val="2"/>
                            <w:szCs w:val="2"/>
                            <w:lang w:eastAsia="tr-TR"/>
                          </w:rPr>
                          <w:t> </w:t>
                        </w:r>
                      </w:p>
                    </w:tc>
                  </w:tr>
                </w:tbl>
                <w:p w14:paraId="10F9D430" w14:textId="77777777" w:rsidR="006E2B88" w:rsidRPr="006E2B88" w:rsidRDefault="006E2B88" w:rsidP="006E2B88">
                  <w:pPr>
                    <w:spacing w:after="0" w:line="240" w:lineRule="auto"/>
                    <w:rPr>
                      <w:rFonts w:ascii="Arial" w:eastAsia="Times New Roman" w:hAnsi="Arial" w:cs="Arial"/>
                      <w:color w:val="000000"/>
                      <w:sz w:val="24"/>
                      <w:szCs w:val="24"/>
                      <w:lang w:eastAsia="tr-TR"/>
                    </w:rPr>
                  </w:pPr>
                </w:p>
              </w:tc>
            </w:tr>
          </w:tbl>
          <w:p w14:paraId="588DF7ED" w14:textId="77777777" w:rsidR="006E2B88" w:rsidRPr="006E2B88" w:rsidRDefault="006E2B88" w:rsidP="006E2B88">
            <w:pPr>
              <w:spacing w:after="0" w:line="240" w:lineRule="auto"/>
              <w:textAlignment w:val="top"/>
              <w:rPr>
                <w:rFonts w:ascii="Arial" w:eastAsia="Times New Roman" w:hAnsi="Arial" w:cs="Arial"/>
                <w:vanish/>
                <w:color w:val="000000"/>
                <w:sz w:val="24"/>
                <w:szCs w:val="24"/>
                <w:lang w:eastAsia="tr-TR"/>
              </w:rPr>
            </w:pPr>
          </w:p>
          <w:tbl>
            <w:tblPr>
              <w:tblW w:w="5000" w:type="pct"/>
              <w:tblCellMar>
                <w:left w:w="0" w:type="dxa"/>
                <w:right w:w="0" w:type="dxa"/>
              </w:tblCellMar>
              <w:tblLook w:val="04A0" w:firstRow="1" w:lastRow="0" w:firstColumn="1" w:lastColumn="0" w:noHBand="0" w:noVBand="1"/>
            </w:tblPr>
            <w:tblGrid>
              <w:gridCol w:w="9814"/>
            </w:tblGrid>
            <w:tr w:rsidR="006E2B88" w:rsidRPr="006E2B88" w14:paraId="56805312" w14:textId="77777777">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9514"/>
                  </w:tblGrid>
                  <w:tr w:rsidR="006E2B88" w:rsidRPr="006E2B88" w14:paraId="4BC10592" w14:textId="77777777">
                    <w:tc>
                      <w:tcPr>
                        <w:tcW w:w="0" w:type="auto"/>
                        <w:hideMark/>
                      </w:tcPr>
                      <w:p w14:paraId="596D28BF" w14:textId="1EB79B14" w:rsidR="006E2B88" w:rsidRPr="006E2B88" w:rsidRDefault="006E2B88" w:rsidP="006E2B88">
                        <w:pPr>
                          <w:spacing w:after="0" w:line="240" w:lineRule="auto"/>
                          <w:jc w:val="center"/>
                          <w:rPr>
                            <w:rFonts w:ascii="Times New Roman" w:eastAsia="Times New Roman" w:hAnsi="Times New Roman" w:cs="Times New Roman"/>
                            <w:color w:val="000000"/>
                            <w:sz w:val="24"/>
                            <w:szCs w:val="24"/>
                            <w:lang w:eastAsia="tr-TR"/>
                          </w:rPr>
                        </w:pPr>
                        <w:r w:rsidRPr="006E2B88">
                          <w:rPr>
                            <w:rFonts w:ascii="Times New Roman" w:eastAsia="Times New Roman" w:hAnsi="Times New Roman" w:cs="Times New Roman"/>
                            <w:noProof/>
                            <w:color w:val="000000"/>
                            <w:sz w:val="24"/>
                            <w:szCs w:val="24"/>
                            <w:lang w:eastAsia="tr-TR"/>
                          </w:rPr>
                          <w:drawing>
                            <wp:inline distT="0" distB="0" distL="0" distR="0" wp14:anchorId="119E01F9" wp14:editId="633FB961">
                              <wp:extent cx="4572000" cy="162750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0" cy="1627505"/>
                                      </a:xfrm>
                                      <a:prstGeom prst="rect">
                                        <a:avLst/>
                                      </a:prstGeom>
                                      <a:noFill/>
                                      <a:ln>
                                        <a:noFill/>
                                      </a:ln>
                                    </pic:spPr>
                                  </pic:pic>
                                </a:graphicData>
                              </a:graphic>
                            </wp:inline>
                          </w:drawing>
                        </w:r>
                      </w:p>
                    </w:tc>
                  </w:tr>
                </w:tbl>
                <w:p w14:paraId="46FF983E" w14:textId="77777777" w:rsidR="006E2B88" w:rsidRPr="006E2B88" w:rsidRDefault="006E2B88" w:rsidP="006E2B88">
                  <w:pPr>
                    <w:spacing w:after="0" w:line="240" w:lineRule="auto"/>
                    <w:rPr>
                      <w:rFonts w:ascii="Arial" w:eastAsia="Times New Roman" w:hAnsi="Arial" w:cs="Arial"/>
                      <w:color w:val="000000"/>
                      <w:sz w:val="24"/>
                      <w:szCs w:val="24"/>
                      <w:lang w:eastAsia="tr-TR"/>
                    </w:rPr>
                  </w:pPr>
                </w:p>
              </w:tc>
            </w:tr>
          </w:tbl>
          <w:p w14:paraId="13FFBD7F" w14:textId="77777777" w:rsidR="006E2B88" w:rsidRPr="006E2B88" w:rsidRDefault="006E2B88" w:rsidP="006E2B88">
            <w:pPr>
              <w:spacing w:after="0" w:line="240" w:lineRule="auto"/>
              <w:textAlignment w:val="top"/>
              <w:rPr>
                <w:rFonts w:ascii="Arial" w:eastAsia="Times New Roman" w:hAnsi="Arial" w:cs="Arial"/>
                <w:vanish/>
                <w:color w:val="000000"/>
                <w:sz w:val="24"/>
                <w:szCs w:val="24"/>
                <w:lang w:eastAsia="tr-TR"/>
              </w:rPr>
            </w:pPr>
          </w:p>
          <w:tbl>
            <w:tblPr>
              <w:tblW w:w="5000" w:type="pct"/>
              <w:tblCellMar>
                <w:left w:w="0" w:type="dxa"/>
                <w:right w:w="0" w:type="dxa"/>
              </w:tblCellMar>
              <w:tblLook w:val="04A0" w:firstRow="1" w:lastRow="0" w:firstColumn="1" w:lastColumn="0" w:noHBand="0" w:noVBand="1"/>
            </w:tblPr>
            <w:tblGrid>
              <w:gridCol w:w="9814"/>
            </w:tblGrid>
            <w:tr w:rsidR="006E2B88" w:rsidRPr="006E2B88" w14:paraId="08B35AB5" w14:textId="77777777">
              <w:tc>
                <w:tcPr>
                  <w:tcW w:w="0" w:type="auto"/>
                  <w:tcMar>
                    <w:top w:w="150" w:type="dxa"/>
                    <w:left w:w="150" w:type="dxa"/>
                    <w:bottom w:w="150" w:type="dxa"/>
                    <w:right w:w="150" w:type="dxa"/>
                  </w:tcMar>
                  <w:hideMark/>
                </w:tcPr>
                <w:tbl>
                  <w:tblPr>
                    <w:tblW w:w="5000" w:type="pct"/>
                    <w:jc w:val="center"/>
                    <w:tblBorders>
                      <w:top w:val="single" w:sz="6" w:space="0" w:color="843FA1"/>
                    </w:tblBorders>
                    <w:tblCellMar>
                      <w:left w:w="0" w:type="dxa"/>
                      <w:right w:w="0" w:type="dxa"/>
                    </w:tblCellMar>
                    <w:tblLook w:val="04A0" w:firstRow="1" w:lastRow="0" w:firstColumn="1" w:lastColumn="0" w:noHBand="0" w:noVBand="1"/>
                  </w:tblPr>
                  <w:tblGrid>
                    <w:gridCol w:w="9514"/>
                  </w:tblGrid>
                  <w:tr w:rsidR="006E2B88" w:rsidRPr="006E2B88" w14:paraId="3287D846" w14:textId="77777777">
                    <w:trPr>
                      <w:jc w:val="center"/>
                    </w:trPr>
                    <w:tc>
                      <w:tcPr>
                        <w:tcW w:w="0" w:type="auto"/>
                        <w:hideMark/>
                      </w:tcPr>
                      <w:p w14:paraId="55157073" w14:textId="77777777" w:rsidR="006E2B88" w:rsidRPr="006E2B88" w:rsidRDefault="006E2B88" w:rsidP="006E2B88">
                        <w:pPr>
                          <w:spacing w:after="0" w:line="0" w:lineRule="atLeast"/>
                          <w:rPr>
                            <w:rFonts w:ascii="Times New Roman" w:eastAsia="Times New Roman" w:hAnsi="Times New Roman" w:cs="Times New Roman"/>
                            <w:color w:val="000000"/>
                            <w:sz w:val="2"/>
                            <w:szCs w:val="2"/>
                            <w:lang w:eastAsia="tr-TR"/>
                          </w:rPr>
                        </w:pPr>
                        <w:r w:rsidRPr="006E2B88">
                          <w:rPr>
                            <w:rFonts w:ascii="Times New Roman" w:eastAsia="Times New Roman" w:hAnsi="Times New Roman" w:cs="Times New Roman"/>
                            <w:color w:val="000000"/>
                            <w:sz w:val="2"/>
                            <w:szCs w:val="2"/>
                            <w:lang w:eastAsia="tr-TR"/>
                          </w:rPr>
                          <w:t> </w:t>
                        </w:r>
                      </w:p>
                    </w:tc>
                  </w:tr>
                </w:tbl>
                <w:p w14:paraId="2080CFDF" w14:textId="77777777" w:rsidR="006E2B88" w:rsidRPr="006E2B88" w:rsidRDefault="006E2B88" w:rsidP="006E2B88">
                  <w:pPr>
                    <w:spacing w:after="0" w:line="240" w:lineRule="auto"/>
                    <w:rPr>
                      <w:rFonts w:ascii="Arial" w:eastAsia="Times New Roman" w:hAnsi="Arial" w:cs="Arial"/>
                      <w:color w:val="000000"/>
                      <w:sz w:val="24"/>
                      <w:szCs w:val="24"/>
                      <w:lang w:eastAsia="tr-TR"/>
                    </w:rPr>
                  </w:pPr>
                </w:p>
              </w:tc>
            </w:tr>
          </w:tbl>
          <w:p w14:paraId="63AB8A2C" w14:textId="77777777" w:rsidR="006E2B88" w:rsidRPr="006E2B88" w:rsidRDefault="006E2B88" w:rsidP="006E2B88">
            <w:pPr>
              <w:spacing w:after="0" w:line="240" w:lineRule="auto"/>
              <w:textAlignment w:val="top"/>
              <w:rPr>
                <w:rFonts w:ascii="Arial" w:eastAsia="Times New Roman" w:hAnsi="Arial" w:cs="Arial"/>
                <w:vanish/>
                <w:color w:val="000000"/>
                <w:sz w:val="24"/>
                <w:szCs w:val="24"/>
                <w:lang w:eastAsia="tr-TR"/>
              </w:rPr>
            </w:pPr>
          </w:p>
          <w:tbl>
            <w:tblPr>
              <w:tblW w:w="5000" w:type="pct"/>
              <w:tblCellMar>
                <w:left w:w="0" w:type="dxa"/>
                <w:right w:w="0" w:type="dxa"/>
              </w:tblCellMar>
              <w:tblLook w:val="04A0" w:firstRow="1" w:lastRow="0" w:firstColumn="1" w:lastColumn="0" w:noHBand="0" w:noVBand="1"/>
            </w:tblPr>
            <w:tblGrid>
              <w:gridCol w:w="9814"/>
            </w:tblGrid>
            <w:tr w:rsidR="006E2B88" w:rsidRPr="006E2B88" w14:paraId="350903FC" w14:textId="77777777">
              <w:tc>
                <w:tcPr>
                  <w:tcW w:w="0" w:type="auto"/>
                  <w:tcMar>
                    <w:top w:w="150" w:type="dxa"/>
                    <w:left w:w="150" w:type="dxa"/>
                    <w:bottom w:w="150" w:type="dxa"/>
                    <w:right w:w="150" w:type="dxa"/>
                  </w:tcMar>
                  <w:hideMark/>
                </w:tcPr>
                <w:p w14:paraId="46E0B192" w14:textId="77777777" w:rsidR="006E2B88" w:rsidRPr="006E2B88" w:rsidRDefault="006E2B88" w:rsidP="006E2B88">
                  <w:pPr>
                    <w:spacing w:after="0" w:line="294" w:lineRule="atLeast"/>
                    <w:rPr>
                      <w:rFonts w:ascii="Arial" w:eastAsia="Times New Roman" w:hAnsi="Arial" w:cs="Arial"/>
                      <w:color w:val="000000"/>
                      <w:sz w:val="21"/>
                      <w:szCs w:val="21"/>
                      <w:lang w:eastAsia="tr-TR"/>
                    </w:rPr>
                  </w:pPr>
                  <w:r w:rsidRPr="006E2B88">
                    <w:rPr>
                      <w:rFonts w:ascii="Arial" w:eastAsia="Times New Roman" w:hAnsi="Arial" w:cs="Arial"/>
                      <w:color w:val="000000"/>
                      <w:sz w:val="24"/>
                      <w:szCs w:val="24"/>
                      <w:lang w:eastAsia="tr-TR"/>
                    </w:rPr>
                    <w:t>1 Kasım’dan itibaren </w:t>
                  </w:r>
                  <w:hyperlink r:id="rId19" w:tgtFrame="_blank" w:history="1">
                    <w:r w:rsidRPr="006E2B88">
                      <w:rPr>
                        <w:rFonts w:ascii="Arial" w:eastAsia="Times New Roman" w:hAnsi="Arial" w:cs="Arial"/>
                        <w:color w:val="000000"/>
                        <w:sz w:val="24"/>
                        <w:szCs w:val="24"/>
                        <w:u w:val="single"/>
                        <w:lang w:eastAsia="tr-TR"/>
                      </w:rPr>
                      <w:t>www.filmmoronline.org</w:t>
                    </w:r>
                  </w:hyperlink>
                  <w:r w:rsidRPr="006E2B88">
                    <w:rPr>
                      <w:rFonts w:ascii="Arial" w:eastAsia="Times New Roman" w:hAnsi="Arial" w:cs="Arial"/>
                      <w:color w:val="000000"/>
                      <w:sz w:val="24"/>
                      <w:szCs w:val="24"/>
                      <w:lang w:eastAsia="tr-TR"/>
                    </w:rPr>
                    <w:t xml:space="preserve">’a kayıt ve rezervasyon yaptırarak filmleri Türkçe altyazı ile, forumlar ve söyleşileri Türkçe çeviri ile ücretsiz izleyebileceğiniz 20. </w:t>
                  </w:r>
                  <w:proofErr w:type="spellStart"/>
                  <w:r w:rsidRPr="006E2B88">
                    <w:rPr>
                      <w:rFonts w:ascii="Arial" w:eastAsia="Times New Roman" w:hAnsi="Arial" w:cs="Arial"/>
                      <w:color w:val="000000"/>
                      <w:sz w:val="24"/>
                      <w:szCs w:val="24"/>
                      <w:lang w:eastAsia="tr-TR"/>
                    </w:rPr>
                    <w:t>Filmmor</w:t>
                  </w:r>
                  <w:proofErr w:type="spellEnd"/>
                  <w:r w:rsidRPr="006E2B88">
                    <w:rPr>
                      <w:rFonts w:ascii="Arial" w:eastAsia="Times New Roman" w:hAnsi="Arial" w:cs="Arial"/>
                      <w:color w:val="000000"/>
                      <w:sz w:val="24"/>
                      <w:szCs w:val="24"/>
                      <w:lang w:eastAsia="tr-TR"/>
                    </w:rPr>
                    <w:t xml:space="preserve"> Kadın Filmleri Festivali'nde buluşmak üzere...</w:t>
                  </w:r>
                </w:p>
              </w:tc>
            </w:tr>
          </w:tbl>
          <w:p w14:paraId="35EA9B23" w14:textId="77777777" w:rsidR="006E2B88" w:rsidRPr="006E2B88" w:rsidRDefault="006E2B88" w:rsidP="006E2B88">
            <w:pPr>
              <w:spacing w:after="0" w:line="240" w:lineRule="auto"/>
              <w:textAlignment w:val="top"/>
              <w:rPr>
                <w:rFonts w:ascii="Arial" w:eastAsia="Times New Roman" w:hAnsi="Arial" w:cs="Arial"/>
                <w:vanish/>
                <w:color w:val="000000"/>
                <w:sz w:val="24"/>
                <w:szCs w:val="24"/>
                <w:lang w:eastAsia="tr-TR"/>
              </w:rPr>
            </w:pPr>
          </w:p>
          <w:tbl>
            <w:tblPr>
              <w:tblW w:w="5000" w:type="pct"/>
              <w:tblCellMar>
                <w:left w:w="0" w:type="dxa"/>
                <w:right w:w="0" w:type="dxa"/>
              </w:tblCellMar>
              <w:tblLook w:val="04A0" w:firstRow="1" w:lastRow="0" w:firstColumn="1" w:lastColumn="0" w:noHBand="0" w:noVBand="1"/>
            </w:tblPr>
            <w:tblGrid>
              <w:gridCol w:w="9814"/>
            </w:tblGrid>
            <w:tr w:rsidR="006E2B88" w:rsidRPr="006E2B88" w14:paraId="5FA9E52B" w14:textId="77777777">
              <w:tc>
                <w:tcPr>
                  <w:tcW w:w="0" w:type="auto"/>
                  <w:tcMar>
                    <w:top w:w="150" w:type="dxa"/>
                    <w:left w:w="150" w:type="dxa"/>
                    <w:bottom w:w="150" w:type="dxa"/>
                    <w:right w:w="150" w:type="dxa"/>
                  </w:tcMar>
                  <w:hideMark/>
                </w:tcPr>
                <w:tbl>
                  <w:tblPr>
                    <w:tblW w:w="5000" w:type="pct"/>
                    <w:jc w:val="center"/>
                    <w:tblBorders>
                      <w:top w:val="single" w:sz="6" w:space="0" w:color="843FA1"/>
                    </w:tblBorders>
                    <w:tblCellMar>
                      <w:left w:w="0" w:type="dxa"/>
                      <w:right w:w="0" w:type="dxa"/>
                    </w:tblCellMar>
                    <w:tblLook w:val="04A0" w:firstRow="1" w:lastRow="0" w:firstColumn="1" w:lastColumn="0" w:noHBand="0" w:noVBand="1"/>
                  </w:tblPr>
                  <w:tblGrid>
                    <w:gridCol w:w="9514"/>
                  </w:tblGrid>
                  <w:tr w:rsidR="006E2B88" w:rsidRPr="006E2B88" w14:paraId="4C74E073" w14:textId="77777777">
                    <w:trPr>
                      <w:jc w:val="center"/>
                    </w:trPr>
                    <w:tc>
                      <w:tcPr>
                        <w:tcW w:w="0" w:type="auto"/>
                        <w:hideMark/>
                      </w:tcPr>
                      <w:p w14:paraId="044E5739" w14:textId="77777777" w:rsidR="006E2B88" w:rsidRPr="006E2B88" w:rsidRDefault="006E2B88" w:rsidP="006E2B88">
                        <w:pPr>
                          <w:spacing w:after="0" w:line="0" w:lineRule="atLeast"/>
                          <w:rPr>
                            <w:rFonts w:ascii="Times New Roman" w:eastAsia="Times New Roman" w:hAnsi="Times New Roman" w:cs="Times New Roman"/>
                            <w:color w:val="000000"/>
                            <w:sz w:val="2"/>
                            <w:szCs w:val="2"/>
                            <w:lang w:eastAsia="tr-TR"/>
                          </w:rPr>
                        </w:pPr>
                        <w:r w:rsidRPr="006E2B88">
                          <w:rPr>
                            <w:rFonts w:ascii="Times New Roman" w:eastAsia="Times New Roman" w:hAnsi="Times New Roman" w:cs="Times New Roman"/>
                            <w:color w:val="000000"/>
                            <w:sz w:val="2"/>
                            <w:szCs w:val="2"/>
                            <w:lang w:eastAsia="tr-TR"/>
                          </w:rPr>
                          <w:t> </w:t>
                        </w:r>
                      </w:p>
                    </w:tc>
                  </w:tr>
                </w:tbl>
                <w:p w14:paraId="3AD38534" w14:textId="77777777" w:rsidR="006E2B88" w:rsidRPr="006E2B88" w:rsidRDefault="006E2B88" w:rsidP="006E2B88">
                  <w:pPr>
                    <w:spacing w:after="0" w:line="240" w:lineRule="auto"/>
                    <w:rPr>
                      <w:rFonts w:ascii="Arial" w:eastAsia="Times New Roman" w:hAnsi="Arial" w:cs="Arial"/>
                      <w:color w:val="000000"/>
                      <w:sz w:val="24"/>
                      <w:szCs w:val="24"/>
                      <w:lang w:eastAsia="tr-TR"/>
                    </w:rPr>
                  </w:pPr>
                </w:p>
              </w:tc>
            </w:tr>
          </w:tbl>
          <w:p w14:paraId="13C99531" w14:textId="77777777" w:rsidR="006E2B88" w:rsidRPr="006E2B88" w:rsidRDefault="006E2B88" w:rsidP="006E2B88">
            <w:pPr>
              <w:spacing w:after="0" w:line="240" w:lineRule="auto"/>
              <w:textAlignment w:val="top"/>
              <w:rPr>
                <w:rFonts w:ascii="Arial" w:eastAsia="Times New Roman" w:hAnsi="Arial" w:cs="Arial"/>
                <w:vanish/>
                <w:color w:val="000000"/>
                <w:sz w:val="24"/>
                <w:szCs w:val="24"/>
                <w:lang w:eastAsia="tr-TR"/>
              </w:rPr>
            </w:pPr>
          </w:p>
          <w:tbl>
            <w:tblPr>
              <w:tblW w:w="5000" w:type="pct"/>
              <w:tblCellMar>
                <w:left w:w="0" w:type="dxa"/>
                <w:right w:w="0" w:type="dxa"/>
              </w:tblCellMar>
              <w:tblLook w:val="04A0" w:firstRow="1" w:lastRow="0" w:firstColumn="1" w:lastColumn="0" w:noHBand="0" w:noVBand="1"/>
            </w:tblPr>
            <w:tblGrid>
              <w:gridCol w:w="9814"/>
            </w:tblGrid>
            <w:tr w:rsidR="006E2B88" w:rsidRPr="006E2B88" w14:paraId="3DFC04F4" w14:textId="77777777">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9514"/>
                  </w:tblGrid>
                  <w:tr w:rsidR="006E2B88" w:rsidRPr="006E2B88" w14:paraId="70B8E370" w14:textId="77777777">
                    <w:tc>
                      <w:tcPr>
                        <w:tcW w:w="0" w:type="auto"/>
                        <w:hideMark/>
                      </w:tcPr>
                      <w:p w14:paraId="376D21DD" w14:textId="0D04503F" w:rsidR="006E2B88" w:rsidRPr="006E2B88" w:rsidRDefault="006E2B88" w:rsidP="006E2B88">
                        <w:pPr>
                          <w:spacing w:after="0" w:line="240" w:lineRule="auto"/>
                          <w:jc w:val="center"/>
                          <w:rPr>
                            <w:rFonts w:ascii="Times New Roman" w:eastAsia="Times New Roman" w:hAnsi="Times New Roman" w:cs="Times New Roman"/>
                            <w:color w:val="000000"/>
                            <w:sz w:val="24"/>
                            <w:szCs w:val="24"/>
                            <w:lang w:eastAsia="tr-TR"/>
                          </w:rPr>
                        </w:pPr>
                        <w:r w:rsidRPr="006E2B88">
                          <w:rPr>
                            <w:rFonts w:ascii="Times New Roman" w:eastAsia="Times New Roman" w:hAnsi="Times New Roman" w:cs="Times New Roman"/>
                            <w:noProof/>
                            <w:color w:val="000000"/>
                            <w:sz w:val="24"/>
                            <w:szCs w:val="24"/>
                            <w:lang w:eastAsia="tr-TR"/>
                          </w:rPr>
                          <w:drawing>
                            <wp:inline distT="0" distB="0" distL="0" distR="0" wp14:anchorId="75BE62E1" wp14:editId="1E891C03">
                              <wp:extent cx="4572000" cy="810895"/>
                              <wp:effectExtent l="0" t="0" r="0" b="825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0" cy="810895"/>
                                      </a:xfrm>
                                      <a:prstGeom prst="rect">
                                        <a:avLst/>
                                      </a:prstGeom>
                                      <a:noFill/>
                                      <a:ln>
                                        <a:noFill/>
                                      </a:ln>
                                    </pic:spPr>
                                  </pic:pic>
                                </a:graphicData>
                              </a:graphic>
                            </wp:inline>
                          </w:drawing>
                        </w:r>
                      </w:p>
                    </w:tc>
                  </w:tr>
                </w:tbl>
                <w:p w14:paraId="7FFA3CD0" w14:textId="77777777" w:rsidR="006E2B88" w:rsidRPr="006E2B88" w:rsidRDefault="006E2B88" w:rsidP="006E2B88">
                  <w:pPr>
                    <w:spacing w:after="0" w:line="240" w:lineRule="auto"/>
                    <w:rPr>
                      <w:rFonts w:ascii="Arial" w:eastAsia="Times New Roman" w:hAnsi="Arial" w:cs="Arial"/>
                      <w:color w:val="000000"/>
                      <w:sz w:val="24"/>
                      <w:szCs w:val="24"/>
                      <w:lang w:eastAsia="tr-TR"/>
                    </w:rPr>
                  </w:pPr>
                </w:p>
              </w:tc>
            </w:tr>
          </w:tbl>
          <w:p w14:paraId="0856D531" w14:textId="77777777" w:rsidR="006E2B88" w:rsidRPr="006E2B88" w:rsidRDefault="006E2B88" w:rsidP="006E2B88">
            <w:pPr>
              <w:spacing w:after="0" w:line="240" w:lineRule="auto"/>
              <w:textAlignment w:val="top"/>
              <w:rPr>
                <w:rFonts w:ascii="Arial" w:eastAsia="Times New Roman" w:hAnsi="Arial" w:cs="Arial"/>
                <w:vanish/>
                <w:color w:val="000000"/>
                <w:sz w:val="24"/>
                <w:szCs w:val="24"/>
                <w:lang w:eastAsia="tr-TR"/>
              </w:rPr>
            </w:pPr>
          </w:p>
          <w:tbl>
            <w:tblPr>
              <w:tblW w:w="5000" w:type="pct"/>
              <w:tblCellMar>
                <w:left w:w="0" w:type="dxa"/>
                <w:right w:w="0" w:type="dxa"/>
              </w:tblCellMar>
              <w:tblLook w:val="04A0" w:firstRow="1" w:lastRow="0" w:firstColumn="1" w:lastColumn="0" w:noHBand="0" w:noVBand="1"/>
            </w:tblPr>
            <w:tblGrid>
              <w:gridCol w:w="9814"/>
            </w:tblGrid>
            <w:tr w:rsidR="006E2B88" w:rsidRPr="006E2B88" w14:paraId="7EF3C001" w14:textId="77777777">
              <w:tc>
                <w:tcPr>
                  <w:tcW w:w="0" w:type="auto"/>
                  <w:tcMar>
                    <w:top w:w="150" w:type="dxa"/>
                    <w:left w:w="150" w:type="dxa"/>
                    <w:bottom w:w="150" w:type="dxa"/>
                    <w:right w:w="150" w:type="dxa"/>
                  </w:tcMar>
                  <w:hideMark/>
                </w:tcPr>
                <w:p w14:paraId="063D7665" w14:textId="77777777" w:rsidR="006E2B88" w:rsidRPr="006E2B88" w:rsidRDefault="006E2B88" w:rsidP="006E2B88">
                  <w:pPr>
                    <w:spacing w:after="0" w:line="294" w:lineRule="atLeast"/>
                    <w:jc w:val="center"/>
                    <w:rPr>
                      <w:rFonts w:ascii="Arial" w:eastAsia="Times New Roman" w:hAnsi="Arial" w:cs="Arial"/>
                      <w:color w:val="000000"/>
                      <w:sz w:val="21"/>
                      <w:szCs w:val="21"/>
                      <w:lang w:eastAsia="tr-TR"/>
                    </w:rPr>
                  </w:pPr>
                  <w:proofErr w:type="spellStart"/>
                  <w:r w:rsidRPr="006E2B88">
                    <w:rPr>
                      <w:rFonts w:ascii="Arial" w:eastAsia="Times New Roman" w:hAnsi="Arial" w:cs="Arial"/>
                      <w:b/>
                      <w:bCs/>
                      <w:color w:val="72246C"/>
                      <w:sz w:val="21"/>
                      <w:szCs w:val="21"/>
                      <w:lang w:eastAsia="tr-TR"/>
                    </w:rPr>
                    <w:t>Filmmor</w:t>
                  </w:r>
                  <w:proofErr w:type="spellEnd"/>
                  <w:r w:rsidRPr="006E2B88">
                    <w:rPr>
                      <w:rFonts w:ascii="Arial" w:eastAsia="Times New Roman" w:hAnsi="Arial" w:cs="Arial"/>
                      <w:b/>
                      <w:bCs/>
                      <w:color w:val="72246C"/>
                      <w:sz w:val="21"/>
                      <w:szCs w:val="21"/>
                      <w:lang w:eastAsia="tr-TR"/>
                    </w:rPr>
                    <w:t xml:space="preserve"> Kadın Kooperatifi</w:t>
                  </w:r>
                  <w:r w:rsidRPr="006E2B88">
                    <w:rPr>
                      <w:rFonts w:ascii="Arial" w:eastAsia="Times New Roman" w:hAnsi="Arial" w:cs="Arial"/>
                      <w:b/>
                      <w:bCs/>
                      <w:color w:val="72246C"/>
                      <w:sz w:val="21"/>
                      <w:szCs w:val="21"/>
                      <w:lang w:eastAsia="tr-TR"/>
                    </w:rPr>
                    <w:br/>
                  </w:r>
                  <w:hyperlink r:id="rId21" w:tgtFrame="_blank" w:history="1">
                    <w:r w:rsidRPr="006E2B88">
                      <w:rPr>
                        <w:rFonts w:ascii="Arial" w:eastAsia="Times New Roman" w:hAnsi="Arial" w:cs="Arial"/>
                        <w:color w:val="BA372A"/>
                        <w:sz w:val="21"/>
                        <w:szCs w:val="21"/>
                        <w:u w:val="single"/>
                        <w:lang w:eastAsia="tr-TR"/>
                      </w:rPr>
                      <w:t>www.filmmor.org</w:t>
                    </w:r>
                  </w:hyperlink>
                  <w:r w:rsidRPr="006E2B88">
                    <w:rPr>
                      <w:rFonts w:ascii="Arial" w:eastAsia="Times New Roman" w:hAnsi="Arial" w:cs="Arial"/>
                      <w:color w:val="72246C"/>
                      <w:sz w:val="21"/>
                      <w:szCs w:val="21"/>
                      <w:lang w:eastAsia="tr-TR"/>
                    </w:rPr>
                    <w:t> I </w:t>
                  </w:r>
                  <w:hyperlink r:id="rId22" w:tgtFrame="_blank" w:history="1">
                    <w:r w:rsidRPr="006E2B88">
                      <w:rPr>
                        <w:rFonts w:ascii="Arial" w:eastAsia="Times New Roman" w:hAnsi="Arial" w:cs="Arial"/>
                        <w:color w:val="BA372A"/>
                        <w:sz w:val="21"/>
                        <w:szCs w:val="21"/>
                        <w:u w:val="single"/>
                        <w:lang w:eastAsia="tr-TR"/>
                      </w:rPr>
                      <w:t>filmmor@filmmor.com</w:t>
                    </w:r>
                  </w:hyperlink>
                </w:p>
              </w:tc>
            </w:tr>
          </w:tbl>
          <w:p w14:paraId="6819D2DB" w14:textId="77777777" w:rsidR="006E2B88" w:rsidRPr="006E2B88" w:rsidRDefault="006E2B88" w:rsidP="006E2B88">
            <w:pPr>
              <w:spacing w:after="0" w:line="240" w:lineRule="auto"/>
              <w:textAlignment w:val="top"/>
              <w:rPr>
                <w:rFonts w:ascii="Arial" w:eastAsia="Times New Roman" w:hAnsi="Arial" w:cs="Arial"/>
                <w:vanish/>
                <w:color w:val="000000"/>
                <w:sz w:val="24"/>
                <w:szCs w:val="24"/>
                <w:lang w:eastAsia="tr-TR"/>
              </w:rPr>
            </w:pPr>
          </w:p>
          <w:tbl>
            <w:tblPr>
              <w:tblW w:w="5000" w:type="pct"/>
              <w:tblCellMar>
                <w:left w:w="0" w:type="dxa"/>
                <w:right w:w="0" w:type="dxa"/>
              </w:tblCellMar>
              <w:tblLook w:val="04A0" w:firstRow="1" w:lastRow="0" w:firstColumn="1" w:lastColumn="0" w:noHBand="0" w:noVBand="1"/>
            </w:tblPr>
            <w:tblGrid>
              <w:gridCol w:w="9814"/>
            </w:tblGrid>
            <w:tr w:rsidR="006E2B88" w:rsidRPr="006E2B88" w14:paraId="12706A61" w14:textId="77777777" w:rsidTr="006E2B88">
              <w:trPr>
                <w:trHeight w:val="24"/>
              </w:trPr>
              <w:tc>
                <w:tcPr>
                  <w:tcW w:w="0" w:type="auto"/>
                  <w:tcMar>
                    <w:top w:w="150" w:type="dxa"/>
                    <w:left w:w="150" w:type="dxa"/>
                    <w:bottom w:w="150" w:type="dxa"/>
                    <w:right w:w="150" w:type="dxa"/>
                  </w:tcMar>
                </w:tcPr>
                <w:p w14:paraId="5084D1C6" w14:textId="77777777" w:rsidR="006E2B88" w:rsidRPr="006E2B88" w:rsidRDefault="006E2B88" w:rsidP="006E2B88">
                  <w:pPr>
                    <w:spacing w:after="0" w:line="240" w:lineRule="auto"/>
                    <w:jc w:val="center"/>
                    <w:rPr>
                      <w:rFonts w:ascii="Arial" w:eastAsia="Times New Roman" w:hAnsi="Arial" w:cs="Arial"/>
                      <w:color w:val="000000"/>
                      <w:sz w:val="24"/>
                      <w:szCs w:val="24"/>
                      <w:lang w:eastAsia="tr-TR"/>
                    </w:rPr>
                  </w:pPr>
                </w:p>
              </w:tc>
            </w:tr>
          </w:tbl>
          <w:p w14:paraId="7DADCFB8" w14:textId="77777777" w:rsidR="006E2B88" w:rsidRPr="006E2B88" w:rsidRDefault="006E2B88" w:rsidP="006E2B88">
            <w:pPr>
              <w:spacing w:after="0" w:line="240" w:lineRule="auto"/>
              <w:textAlignment w:val="top"/>
              <w:rPr>
                <w:rFonts w:ascii="Arial" w:eastAsia="Times New Roman" w:hAnsi="Arial" w:cs="Arial"/>
                <w:color w:val="000000"/>
                <w:sz w:val="24"/>
                <w:szCs w:val="24"/>
                <w:lang w:eastAsia="tr-TR"/>
              </w:rPr>
            </w:pPr>
          </w:p>
        </w:tc>
      </w:tr>
    </w:tbl>
    <w:p w14:paraId="6F054ACF" w14:textId="77777777" w:rsidR="006E2B88" w:rsidRPr="006E2B88" w:rsidRDefault="006E2B88" w:rsidP="006E2B88">
      <w:pPr>
        <w:shd w:val="clear" w:color="auto" w:fill="FFFFFF"/>
        <w:spacing w:after="0" w:line="240" w:lineRule="auto"/>
        <w:textAlignment w:val="top"/>
        <w:rPr>
          <w:rFonts w:ascii="Arial" w:eastAsia="Times New Roman" w:hAnsi="Arial" w:cs="Arial"/>
          <w:vanish/>
          <w:color w:val="000000"/>
          <w:sz w:val="24"/>
          <w:szCs w:val="24"/>
          <w:lang w:eastAsia="tr-TR"/>
        </w:rPr>
      </w:pPr>
    </w:p>
    <w:tbl>
      <w:tblPr>
        <w:tblW w:w="5000" w:type="pct"/>
        <w:tblCellMar>
          <w:left w:w="0" w:type="dxa"/>
          <w:right w:w="0" w:type="dxa"/>
        </w:tblCellMar>
        <w:tblLook w:val="04A0" w:firstRow="1" w:lastRow="0" w:firstColumn="1" w:lastColumn="0" w:noHBand="0" w:noVBand="1"/>
      </w:tblPr>
      <w:tblGrid>
        <w:gridCol w:w="9026"/>
      </w:tblGrid>
      <w:tr w:rsidR="006E2B88" w:rsidRPr="006E2B88" w14:paraId="4C2E05C1" w14:textId="77777777" w:rsidTr="006E2B88">
        <w:tc>
          <w:tcPr>
            <w:tcW w:w="0" w:type="auto"/>
            <w:tcMar>
              <w:top w:w="150" w:type="dxa"/>
              <w:left w:w="150" w:type="dxa"/>
              <w:bottom w:w="150" w:type="dxa"/>
              <w:right w:w="150" w:type="dxa"/>
            </w:tcMar>
            <w:hideMark/>
          </w:tcPr>
          <w:p w14:paraId="3913EB13" w14:textId="7E3C173C" w:rsidR="006E2B88" w:rsidRPr="006E2B88" w:rsidRDefault="006E2B88" w:rsidP="006E2B88">
            <w:pPr>
              <w:spacing w:after="0" w:line="273" w:lineRule="atLeast"/>
              <w:rPr>
                <w:rFonts w:ascii="Arial" w:eastAsia="Times New Roman" w:hAnsi="Arial" w:cs="Arial"/>
                <w:color w:val="000000"/>
                <w:sz w:val="24"/>
                <w:szCs w:val="24"/>
                <w:lang w:eastAsia="tr-TR"/>
              </w:rPr>
            </w:pPr>
          </w:p>
        </w:tc>
      </w:tr>
    </w:tbl>
    <w:p w14:paraId="6CE4F144" w14:textId="77777777" w:rsidR="004D323B" w:rsidRDefault="004D323B"/>
    <w:sectPr w:rsidR="004D323B" w:rsidSect="00E53E40">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B88"/>
    <w:rsid w:val="00383653"/>
    <w:rsid w:val="004D323B"/>
    <w:rsid w:val="006E2B88"/>
    <w:rsid w:val="00E53E4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E89A2"/>
  <w15:chartTrackingRefBased/>
  <w15:docId w15:val="{E83D6BC8-7800-4E08-9DC5-569E8B881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semiHidden/>
    <w:unhideWhenUsed/>
    <w:rsid w:val="006E2B88"/>
    <w:rPr>
      <w:color w:val="0000FF"/>
      <w:u w:val="single"/>
    </w:rPr>
  </w:style>
  <w:style w:type="paragraph" w:styleId="NormalWeb">
    <w:name w:val="Normal (Web)"/>
    <w:basedOn w:val="Normal"/>
    <w:uiPriority w:val="99"/>
    <w:semiHidden/>
    <w:unhideWhenUsed/>
    <w:rsid w:val="006E2B8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6E2B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7317708">
      <w:bodyDiv w:val="1"/>
      <w:marLeft w:val="0"/>
      <w:marRight w:val="0"/>
      <w:marTop w:val="0"/>
      <w:marBottom w:val="0"/>
      <w:divBdr>
        <w:top w:val="none" w:sz="0" w:space="0" w:color="auto"/>
        <w:left w:val="none" w:sz="0" w:space="0" w:color="auto"/>
        <w:bottom w:val="none" w:sz="0" w:space="0" w:color="auto"/>
        <w:right w:val="none" w:sz="0" w:space="0" w:color="auto"/>
      </w:divBdr>
      <w:divsChild>
        <w:div w:id="1314986136">
          <w:marLeft w:val="0"/>
          <w:marRight w:val="0"/>
          <w:marTop w:val="0"/>
          <w:marBottom w:val="0"/>
          <w:divBdr>
            <w:top w:val="none" w:sz="0" w:space="0" w:color="auto"/>
            <w:left w:val="none" w:sz="0" w:space="0" w:color="auto"/>
            <w:bottom w:val="none" w:sz="0" w:space="0" w:color="auto"/>
            <w:right w:val="none" w:sz="0" w:space="0" w:color="auto"/>
          </w:divBdr>
          <w:divsChild>
            <w:div w:id="1479688342">
              <w:marLeft w:val="0"/>
              <w:marRight w:val="0"/>
              <w:marTop w:val="0"/>
              <w:marBottom w:val="0"/>
              <w:divBdr>
                <w:top w:val="none" w:sz="0" w:space="0" w:color="auto"/>
                <w:left w:val="none" w:sz="0" w:space="0" w:color="auto"/>
                <w:bottom w:val="none" w:sz="0" w:space="0" w:color="auto"/>
                <w:right w:val="none" w:sz="0" w:space="0" w:color="auto"/>
              </w:divBdr>
              <w:divsChild>
                <w:div w:id="876090889">
                  <w:marLeft w:val="0"/>
                  <w:marRight w:val="0"/>
                  <w:marTop w:val="0"/>
                  <w:marBottom w:val="0"/>
                  <w:divBdr>
                    <w:top w:val="none" w:sz="0" w:space="0" w:color="auto"/>
                    <w:left w:val="none" w:sz="0" w:space="0" w:color="auto"/>
                    <w:bottom w:val="none" w:sz="0" w:space="0" w:color="auto"/>
                    <w:right w:val="none" w:sz="0" w:space="0" w:color="auto"/>
                  </w:divBdr>
                  <w:divsChild>
                    <w:div w:id="1085104726">
                      <w:marLeft w:val="0"/>
                      <w:marRight w:val="0"/>
                      <w:marTop w:val="0"/>
                      <w:marBottom w:val="0"/>
                      <w:divBdr>
                        <w:top w:val="none" w:sz="0" w:space="0" w:color="auto"/>
                        <w:left w:val="none" w:sz="0" w:space="0" w:color="auto"/>
                        <w:bottom w:val="none" w:sz="0" w:space="0" w:color="auto"/>
                        <w:right w:val="none" w:sz="0" w:space="0" w:color="auto"/>
                      </w:divBdr>
                      <w:divsChild>
                        <w:div w:id="1906605186">
                          <w:marLeft w:val="0"/>
                          <w:marRight w:val="0"/>
                          <w:marTop w:val="0"/>
                          <w:marBottom w:val="0"/>
                          <w:divBdr>
                            <w:top w:val="none" w:sz="0" w:space="0" w:color="auto"/>
                            <w:left w:val="none" w:sz="0" w:space="0" w:color="auto"/>
                            <w:bottom w:val="none" w:sz="0" w:space="0" w:color="auto"/>
                            <w:right w:val="none" w:sz="0" w:space="0" w:color="auto"/>
                          </w:divBdr>
                          <w:divsChild>
                            <w:div w:id="142156085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41000789">
          <w:marLeft w:val="0"/>
          <w:marRight w:val="0"/>
          <w:marTop w:val="0"/>
          <w:marBottom w:val="0"/>
          <w:divBdr>
            <w:top w:val="none" w:sz="0" w:space="0" w:color="auto"/>
            <w:left w:val="none" w:sz="0" w:space="0" w:color="auto"/>
            <w:bottom w:val="none" w:sz="0" w:space="0" w:color="auto"/>
            <w:right w:val="none" w:sz="0" w:space="0" w:color="auto"/>
          </w:divBdr>
          <w:divsChild>
            <w:div w:id="1880894363">
              <w:marLeft w:val="0"/>
              <w:marRight w:val="0"/>
              <w:marTop w:val="0"/>
              <w:marBottom w:val="0"/>
              <w:divBdr>
                <w:top w:val="none" w:sz="0" w:space="0" w:color="auto"/>
                <w:left w:val="none" w:sz="0" w:space="0" w:color="auto"/>
                <w:bottom w:val="none" w:sz="0" w:space="0" w:color="auto"/>
                <w:right w:val="none" w:sz="0" w:space="0" w:color="auto"/>
              </w:divBdr>
              <w:divsChild>
                <w:div w:id="170879900">
                  <w:marLeft w:val="0"/>
                  <w:marRight w:val="0"/>
                  <w:marTop w:val="0"/>
                  <w:marBottom w:val="0"/>
                  <w:divBdr>
                    <w:top w:val="none" w:sz="0" w:space="0" w:color="auto"/>
                    <w:left w:val="none" w:sz="0" w:space="0" w:color="auto"/>
                    <w:bottom w:val="none" w:sz="0" w:space="0" w:color="auto"/>
                    <w:right w:val="none" w:sz="0" w:space="0" w:color="auto"/>
                  </w:divBdr>
                  <w:divsChild>
                    <w:div w:id="661006823">
                      <w:marLeft w:val="0"/>
                      <w:marRight w:val="0"/>
                      <w:marTop w:val="0"/>
                      <w:marBottom w:val="0"/>
                      <w:divBdr>
                        <w:top w:val="none" w:sz="0" w:space="0" w:color="auto"/>
                        <w:left w:val="none" w:sz="0" w:space="0" w:color="auto"/>
                        <w:bottom w:val="none" w:sz="0" w:space="0" w:color="auto"/>
                        <w:right w:val="none" w:sz="0" w:space="0" w:color="auto"/>
                      </w:divBdr>
                      <w:divsChild>
                        <w:div w:id="76245874">
                          <w:marLeft w:val="0"/>
                          <w:marRight w:val="0"/>
                          <w:marTop w:val="0"/>
                          <w:marBottom w:val="0"/>
                          <w:divBdr>
                            <w:top w:val="none" w:sz="0" w:space="0" w:color="auto"/>
                            <w:left w:val="none" w:sz="0" w:space="0" w:color="auto"/>
                            <w:bottom w:val="none" w:sz="0" w:space="0" w:color="auto"/>
                            <w:right w:val="none" w:sz="0" w:space="0" w:color="auto"/>
                          </w:divBdr>
                          <w:divsChild>
                            <w:div w:id="83114389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72091785">
          <w:marLeft w:val="0"/>
          <w:marRight w:val="0"/>
          <w:marTop w:val="0"/>
          <w:marBottom w:val="0"/>
          <w:divBdr>
            <w:top w:val="none" w:sz="0" w:space="0" w:color="auto"/>
            <w:left w:val="none" w:sz="0" w:space="0" w:color="auto"/>
            <w:bottom w:val="none" w:sz="0" w:space="0" w:color="auto"/>
            <w:right w:val="none" w:sz="0" w:space="0" w:color="auto"/>
          </w:divBdr>
          <w:divsChild>
            <w:div w:id="1855413755">
              <w:marLeft w:val="0"/>
              <w:marRight w:val="0"/>
              <w:marTop w:val="0"/>
              <w:marBottom w:val="0"/>
              <w:divBdr>
                <w:top w:val="none" w:sz="0" w:space="0" w:color="auto"/>
                <w:left w:val="none" w:sz="0" w:space="0" w:color="auto"/>
                <w:bottom w:val="none" w:sz="0" w:space="0" w:color="auto"/>
                <w:right w:val="none" w:sz="0" w:space="0" w:color="auto"/>
              </w:divBdr>
              <w:divsChild>
                <w:div w:id="1593588082">
                  <w:marLeft w:val="0"/>
                  <w:marRight w:val="0"/>
                  <w:marTop w:val="0"/>
                  <w:marBottom w:val="0"/>
                  <w:divBdr>
                    <w:top w:val="none" w:sz="0" w:space="0" w:color="auto"/>
                    <w:left w:val="none" w:sz="0" w:space="0" w:color="auto"/>
                    <w:bottom w:val="none" w:sz="0" w:space="0" w:color="auto"/>
                    <w:right w:val="none" w:sz="0" w:space="0" w:color="auto"/>
                  </w:divBdr>
                  <w:divsChild>
                    <w:div w:id="17633060">
                      <w:marLeft w:val="0"/>
                      <w:marRight w:val="0"/>
                      <w:marTop w:val="0"/>
                      <w:marBottom w:val="0"/>
                      <w:divBdr>
                        <w:top w:val="none" w:sz="0" w:space="0" w:color="auto"/>
                        <w:left w:val="none" w:sz="0" w:space="0" w:color="auto"/>
                        <w:bottom w:val="none" w:sz="0" w:space="0" w:color="auto"/>
                        <w:right w:val="none" w:sz="0" w:space="0" w:color="auto"/>
                      </w:divBdr>
                      <w:divsChild>
                        <w:div w:id="1212107524">
                          <w:marLeft w:val="0"/>
                          <w:marRight w:val="0"/>
                          <w:marTop w:val="0"/>
                          <w:marBottom w:val="0"/>
                          <w:divBdr>
                            <w:top w:val="none" w:sz="0" w:space="0" w:color="auto"/>
                            <w:left w:val="none" w:sz="0" w:space="0" w:color="auto"/>
                            <w:bottom w:val="none" w:sz="0" w:space="0" w:color="auto"/>
                            <w:right w:val="none" w:sz="0" w:space="0" w:color="auto"/>
                          </w:divBdr>
                          <w:divsChild>
                            <w:div w:id="1720397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081759441">
          <w:marLeft w:val="0"/>
          <w:marRight w:val="0"/>
          <w:marTop w:val="0"/>
          <w:marBottom w:val="0"/>
          <w:divBdr>
            <w:top w:val="none" w:sz="0" w:space="0" w:color="auto"/>
            <w:left w:val="none" w:sz="0" w:space="0" w:color="auto"/>
            <w:bottom w:val="none" w:sz="0" w:space="0" w:color="auto"/>
            <w:right w:val="none" w:sz="0" w:space="0" w:color="auto"/>
          </w:divBdr>
          <w:divsChild>
            <w:div w:id="379520159">
              <w:marLeft w:val="0"/>
              <w:marRight w:val="0"/>
              <w:marTop w:val="0"/>
              <w:marBottom w:val="0"/>
              <w:divBdr>
                <w:top w:val="none" w:sz="0" w:space="0" w:color="auto"/>
                <w:left w:val="none" w:sz="0" w:space="0" w:color="auto"/>
                <w:bottom w:val="none" w:sz="0" w:space="0" w:color="auto"/>
                <w:right w:val="none" w:sz="0" w:space="0" w:color="auto"/>
              </w:divBdr>
              <w:divsChild>
                <w:div w:id="2139838137">
                  <w:marLeft w:val="0"/>
                  <w:marRight w:val="0"/>
                  <w:marTop w:val="0"/>
                  <w:marBottom w:val="0"/>
                  <w:divBdr>
                    <w:top w:val="none" w:sz="0" w:space="0" w:color="auto"/>
                    <w:left w:val="none" w:sz="0" w:space="0" w:color="auto"/>
                    <w:bottom w:val="none" w:sz="0" w:space="0" w:color="auto"/>
                    <w:right w:val="none" w:sz="0" w:space="0" w:color="auto"/>
                  </w:divBdr>
                  <w:divsChild>
                    <w:div w:id="1899394957">
                      <w:marLeft w:val="0"/>
                      <w:marRight w:val="0"/>
                      <w:marTop w:val="0"/>
                      <w:marBottom w:val="0"/>
                      <w:divBdr>
                        <w:top w:val="none" w:sz="0" w:space="0" w:color="auto"/>
                        <w:left w:val="none" w:sz="0" w:space="0" w:color="auto"/>
                        <w:bottom w:val="none" w:sz="0" w:space="0" w:color="auto"/>
                        <w:right w:val="none" w:sz="0" w:space="0" w:color="auto"/>
                      </w:divBdr>
                      <w:divsChild>
                        <w:div w:id="344864131">
                          <w:marLeft w:val="0"/>
                          <w:marRight w:val="0"/>
                          <w:marTop w:val="0"/>
                          <w:marBottom w:val="0"/>
                          <w:divBdr>
                            <w:top w:val="none" w:sz="0" w:space="0" w:color="auto"/>
                            <w:left w:val="none" w:sz="0" w:space="0" w:color="auto"/>
                            <w:bottom w:val="none" w:sz="0" w:space="0" w:color="auto"/>
                            <w:right w:val="none" w:sz="0" w:space="0" w:color="auto"/>
                          </w:divBdr>
                          <w:divsChild>
                            <w:div w:id="326325771">
                              <w:marLeft w:val="0"/>
                              <w:marRight w:val="0"/>
                              <w:marTop w:val="0"/>
                              <w:marBottom w:val="0"/>
                              <w:divBdr>
                                <w:top w:val="single" w:sz="2" w:space="0" w:color="auto"/>
                                <w:left w:val="single" w:sz="2" w:space="0" w:color="auto"/>
                                <w:bottom w:val="single" w:sz="2" w:space="0" w:color="auto"/>
                                <w:right w:val="single" w:sz="2" w:space="0" w:color="auto"/>
                              </w:divBdr>
                              <w:divsChild>
                                <w:div w:id="236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9377145">
          <w:marLeft w:val="0"/>
          <w:marRight w:val="0"/>
          <w:marTop w:val="0"/>
          <w:marBottom w:val="0"/>
          <w:divBdr>
            <w:top w:val="none" w:sz="0" w:space="0" w:color="auto"/>
            <w:left w:val="none" w:sz="0" w:space="0" w:color="auto"/>
            <w:bottom w:val="none" w:sz="0" w:space="0" w:color="auto"/>
            <w:right w:val="none" w:sz="0" w:space="0" w:color="auto"/>
          </w:divBdr>
          <w:divsChild>
            <w:div w:id="149104437">
              <w:marLeft w:val="0"/>
              <w:marRight w:val="0"/>
              <w:marTop w:val="0"/>
              <w:marBottom w:val="0"/>
              <w:divBdr>
                <w:top w:val="none" w:sz="0" w:space="0" w:color="auto"/>
                <w:left w:val="none" w:sz="0" w:space="0" w:color="auto"/>
                <w:bottom w:val="none" w:sz="0" w:space="0" w:color="auto"/>
                <w:right w:val="none" w:sz="0" w:space="0" w:color="auto"/>
              </w:divBdr>
              <w:divsChild>
                <w:div w:id="1454012124">
                  <w:marLeft w:val="0"/>
                  <w:marRight w:val="0"/>
                  <w:marTop w:val="0"/>
                  <w:marBottom w:val="0"/>
                  <w:divBdr>
                    <w:top w:val="none" w:sz="0" w:space="0" w:color="auto"/>
                    <w:left w:val="none" w:sz="0" w:space="0" w:color="auto"/>
                    <w:bottom w:val="none" w:sz="0" w:space="0" w:color="auto"/>
                    <w:right w:val="none" w:sz="0" w:space="0" w:color="auto"/>
                  </w:divBdr>
                  <w:divsChild>
                    <w:div w:id="361786187">
                      <w:marLeft w:val="0"/>
                      <w:marRight w:val="0"/>
                      <w:marTop w:val="0"/>
                      <w:marBottom w:val="0"/>
                      <w:divBdr>
                        <w:top w:val="none" w:sz="0" w:space="0" w:color="auto"/>
                        <w:left w:val="none" w:sz="0" w:space="0" w:color="auto"/>
                        <w:bottom w:val="none" w:sz="0" w:space="0" w:color="auto"/>
                        <w:right w:val="none" w:sz="0" w:space="0" w:color="auto"/>
                      </w:divBdr>
                      <w:divsChild>
                        <w:div w:id="1208758446">
                          <w:marLeft w:val="0"/>
                          <w:marRight w:val="0"/>
                          <w:marTop w:val="0"/>
                          <w:marBottom w:val="0"/>
                          <w:divBdr>
                            <w:top w:val="none" w:sz="0" w:space="0" w:color="auto"/>
                            <w:left w:val="none" w:sz="0" w:space="0" w:color="auto"/>
                            <w:bottom w:val="none" w:sz="0" w:space="0" w:color="auto"/>
                            <w:right w:val="none" w:sz="0" w:space="0" w:color="auto"/>
                          </w:divBdr>
                          <w:divsChild>
                            <w:div w:id="155237956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gif"/><Relationship Id="rId3" Type="http://schemas.openxmlformats.org/officeDocument/2006/relationships/webSettings" Target="webSettings.xml"/><Relationship Id="rId21" Type="http://schemas.openxmlformats.org/officeDocument/2006/relationships/hyperlink" Target="http://www.filmmor.org/" TargetMode="External"/><Relationship Id="rId7" Type="http://schemas.openxmlformats.org/officeDocument/2006/relationships/hyperlink" Target="https://diyaccountapi.relateddigital.com/campaign-click/206715868?redirectUrl=https%3a%2f%2fwww.filmmoronlinr.org&amp;token=VhAJcRmTrZ3NDTVoCCeymzGO4JbKisY5YQHKvfhASUPHMn%2fGG6InurRHbcikgTpwjbrhxw2cLYjOFoM7Pdc6%2fG3M3BDIt4hEF6JPthDhecQLjzhb%2b%2bsPjJgtd6LiW99yZWbfta1vkkcmjfdSI%2fwI8ubJEwxGclYRpG7A2qif%2fgS7PC5D4EvYVDgnrkcfKLaZUoz4Y95WaNWx0Cvy9GwP7RpItqk%2ft81yY%2bZB4sHiOpI8yyLZJzUx4CizS%2bP15eiY2OhY%2b3srNFQxTlG%2bJj9%2fJl1%2buxSVSkxsB%2f67XuNy1BU%3d"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hyperlink" Target="http://www.filmmoronline.org/" TargetMode="External"/><Relationship Id="rId19" Type="http://schemas.openxmlformats.org/officeDocument/2006/relationships/hyperlink" Target="https://diyaccountapi.relateddigital.com/campaign-click/206715868?redirectUrl=https%3a%2f%2fwww.filmmoronline.org&amp;token=VhAJcRmTrZ3NDTVoCCeymzGO4JbKisY5YQHKvfhASUPHMn%2fGG6InurRHbcikgTpwjbrhxw2cLYjOFoM7Pdc6%2fG3M3BDIt4hEF6JPthDhecQLjzhb%2b%2bsPjJgtd6LiW99yZWbfta1vkkcmjfdSI%2fwI8ubJEwxGclYRpG7A2qif%2fgS7PC5D4EvYVDgnrkcfKLaZUoz4Y95WaNWx0Cvy9GwP7RpItqk%2ft81yY%2bZB4sHiOpI8yyLZJzUx4CizS%2bP15eiY2OhY%2b3srNFQxTlG%2bJj9%2fJsJDyyfiuSuzOmdPNGE3ZnM%3d" TargetMode="External"/><Relationship Id="rId4" Type="http://schemas.openxmlformats.org/officeDocument/2006/relationships/hyperlink" Target="https://diyaccountapi.relateddigital.com/campaign-click/206715868?redirectUrl=https%3a%2f%2ffilmmor.org%2f20-filmmor%2f&amp;token=VhAJcRmTrZ3NDTVoCCeymzGO4JbKisY5YQHKvfhASUPHMn%2fGG6InurRHbcikgTpwjbrhxw2cLYjOFoM7Pdc6%2fG3M3BDIt4hEF6JPthDhecQLjzhb%2b%2bsPjJgtd6LiW99yZWbfta1vkkcmjfdSI%2fwI8ubJEwxGclYRpG7A2qif%2fgS7PC5D4EvYVDgnrkcfKLaZUoz4Y95WaNWx0Cvy9GwP7RpItqk%2ft81yY%2bZB4sHiOpI8yyLZJzUx4CizS%2bP15eiYVsVOIeXdY0RTeZoP3%2bIG6K%2bpRqUD3HXxr7AmgbVnNlA%3d" TargetMode="Externa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mailto:filmmor@filmmor.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1039</Words>
  <Characters>5927</Characters>
  <Application>Microsoft Office Word</Application>
  <DocSecurity>0</DocSecurity>
  <Lines>49</Lines>
  <Paragraphs>13</Paragraphs>
  <ScaleCrop>false</ScaleCrop>
  <Company/>
  <LinksUpToDate>false</LinksUpToDate>
  <CharactersWithSpaces>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Sadi Cilingir</dc:creator>
  <cp:keywords/>
  <dc:description/>
  <cp:lastModifiedBy>Sadi Cilingir</cp:lastModifiedBy>
  <cp:revision>2</cp:revision>
  <dcterms:created xsi:type="dcterms:W3CDTF">2022-11-07T20:33:00Z</dcterms:created>
  <dcterms:modified xsi:type="dcterms:W3CDTF">2022-11-07T20:36:00Z</dcterms:modified>
</cp:coreProperties>
</file>