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B84A" w14:textId="1EA9DE73" w:rsidR="005A46DB" w:rsidRPr="00F46501" w:rsidRDefault="00157A34" w:rsidP="00F46501">
      <w:pPr>
        <w:pStyle w:val="AralkYok"/>
        <w:jc w:val="center"/>
        <w:rPr>
          <w:b/>
          <w:bCs/>
          <w:sz w:val="40"/>
          <w:szCs w:val="40"/>
        </w:rPr>
      </w:pPr>
      <w:r w:rsidRPr="00F46501">
        <w:rPr>
          <w:b/>
          <w:bCs/>
          <w:sz w:val="40"/>
          <w:szCs w:val="40"/>
        </w:rPr>
        <w:t>Balkan Panorama Film Festivali</w:t>
      </w:r>
    </w:p>
    <w:p w14:paraId="6EDA00AE" w14:textId="4084D784" w:rsidR="00B83524" w:rsidRPr="00F46501" w:rsidRDefault="00157A34" w:rsidP="00F46501">
      <w:pPr>
        <w:pStyle w:val="AralkYok"/>
        <w:jc w:val="center"/>
        <w:rPr>
          <w:b/>
          <w:bCs/>
          <w:sz w:val="40"/>
          <w:szCs w:val="40"/>
        </w:rPr>
      </w:pPr>
      <w:r w:rsidRPr="00F46501">
        <w:rPr>
          <w:b/>
          <w:bCs/>
          <w:sz w:val="40"/>
          <w:szCs w:val="40"/>
        </w:rPr>
        <w:t>Dario Moreno’nun Ad</w:t>
      </w:r>
      <w:r>
        <w:rPr>
          <w:b/>
          <w:bCs/>
          <w:sz w:val="40"/>
          <w:szCs w:val="40"/>
        </w:rPr>
        <w:t>ı</w:t>
      </w:r>
      <w:r w:rsidRPr="00F46501">
        <w:rPr>
          <w:b/>
          <w:bCs/>
          <w:sz w:val="40"/>
          <w:szCs w:val="40"/>
        </w:rPr>
        <w:t>n</w:t>
      </w:r>
      <w:r>
        <w:rPr>
          <w:b/>
          <w:bCs/>
          <w:sz w:val="40"/>
          <w:szCs w:val="40"/>
        </w:rPr>
        <w:t>ı</w:t>
      </w:r>
      <w:r w:rsidRPr="00F46501">
        <w:rPr>
          <w:b/>
          <w:bCs/>
          <w:sz w:val="40"/>
          <w:szCs w:val="40"/>
        </w:rPr>
        <w:t xml:space="preserve"> Yaşatacakt</w:t>
      </w:r>
      <w:r>
        <w:rPr>
          <w:b/>
          <w:bCs/>
          <w:sz w:val="40"/>
          <w:szCs w:val="40"/>
        </w:rPr>
        <w:t>ı</w:t>
      </w:r>
      <w:r w:rsidRPr="00F46501">
        <w:rPr>
          <w:b/>
          <w:bCs/>
          <w:sz w:val="40"/>
          <w:szCs w:val="40"/>
        </w:rPr>
        <w:t>r</w:t>
      </w:r>
    </w:p>
    <w:p w14:paraId="1CCB1BC7" w14:textId="77777777" w:rsidR="00F46501" w:rsidRPr="00F46501" w:rsidRDefault="00F46501" w:rsidP="00F46501">
      <w:pPr>
        <w:pStyle w:val="AralkYok"/>
        <w:rPr>
          <w:sz w:val="24"/>
          <w:szCs w:val="24"/>
        </w:rPr>
      </w:pPr>
    </w:p>
    <w:p w14:paraId="38C9C0DB" w14:textId="33886288" w:rsidR="00DE73D0" w:rsidRDefault="000C1BB8" w:rsidP="00F46501">
      <w:pPr>
        <w:shd w:val="clear" w:color="auto" w:fill="FFFFFF"/>
        <w:spacing w:before="57" w:after="0" w:line="240" w:lineRule="auto"/>
        <w:ind w:right="113"/>
        <w:jc w:val="both"/>
        <w:rPr>
          <w:rFonts w:ascii="Calibri" w:eastAsia="Times New Roman" w:hAnsi="Calibri" w:cs="Calibri"/>
          <w:color w:val="040404"/>
          <w:sz w:val="24"/>
          <w:szCs w:val="24"/>
        </w:rPr>
      </w:pPr>
      <w:r w:rsidRPr="000C1BB8">
        <w:rPr>
          <w:rFonts w:ascii="Calibri" w:eastAsia="Times New Roman" w:hAnsi="Calibri" w:cs="Calibri"/>
          <w:color w:val="040404"/>
          <w:sz w:val="24"/>
          <w:szCs w:val="24"/>
        </w:rPr>
        <w:t>Buca Belediyesi</w:t>
      </w:r>
      <w:r w:rsidR="006F6420">
        <w:rPr>
          <w:rFonts w:ascii="Calibri" w:eastAsia="Times New Roman" w:hAnsi="Calibri" w:cs="Calibri"/>
          <w:color w:val="040404"/>
          <w:sz w:val="24"/>
          <w:szCs w:val="24"/>
        </w:rPr>
        <w:t>’nin ev sahipliğinde</w:t>
      </w:r>
      <w:r w:rsidRPr="000C1BB8">
        <w:rPr>
          <w:rFonts w:ascii="Calibri" w:eastAsia="Times New Roman" w:hAnsi="Calibri" w:cs="Calibri"/>
          <w:color w:val="040404"/>
          <w:sz w:val="24"/>
          <w:szCs w:val="24"/>
        </w:rPr>
        <w:t>, T.</w:t>
      </w:r>
      <w:r w:rsidR="00F46501">
        <w:rPr>
          <w:rFonts w:ascii="Calibri" w:eastAsia="Times New Roman" w:hAnsi="Calibri" w:cs="Calibri"/>
          <w:color w:val="040404"/>
          <w:sz w:val="24"/>
          <w:szCs w:val="24"/>
        </w:rPr>
        <w:t xml:space="preserve"> </w:t>
      </w:r>
      <w:r w:rsidRPr="000C1BB8">
        <w:rPr>
          <w:rFonts w:ascii="Calibri" w:eastAsia="Times New Roman" w:hAnsi="Calibri" w:cs="Calibri"/>
          <w:color w:val="040404"/>
          <w:sz w:val="24"/>
          <w:szCs w:val="24"/>
        </w:rPr>
        <w:t xml:space="preserve">C. Kültür ve Turizm Bakanlığı ve İzmir Büyükşehir Belediyesi’nin değerli destekleriyle </w:t>
      </w:r>
      <w:r w:rsidRPr="00BF561C">
        <w:rPr>
          <w:rFonts w:ascii="Calibri" w:eastAsia="Times New Roman" w:hAnsi="Calibri" w:cs="Calibri"/>
          <w:b/>
          <w:bCs/>
          <w:color w:val="040404"/>
          <w:sz w:val="24"/>
          <w:szCs w:val="24"/>
        </w:rPr>
        <w:t>8. Balkan Panorama Film Festivali</w:t>
      </w:r>
      <w:r w:rsidR="00BF561C" w:rsidRPr="00BF561C">
        <w:rPr>
          <w:rFonts w:ascii="Calibri" w:eastAsia="Times New Roman" w:hAnsi="Calibri" w:cs="Calibri"/>
          <w:b/>
          <w:bCs/>
          <w:color w:val="040404"/>
          <w:sz w:val="24"/>
          <w:szCs w:val="24"/>
        </w:rPr>
        <w:t>’ni</w:t>
      </w:r>
      <w:r w:rsidRPr="00BF561C">
        <w:rPr>
          <w:rFonts w:ascii="Calibri" w:eastAsia="Times New Roman" w:hAnsi="Calibri" w:cs="Calibri"/>
          <w:b/>
          <w:bCs/>
          <w:color w:val="040404"/>
          <w:sz w:val="24"/>
          <w:szCs w:val="24"/>
        </w:rPr>
        <w:t xml:space="preserve"> 21 – 27 Mayıs 2022</w:t>
      </w:r>
      <w:r w:rsidRPr="000C1BB8">
        <w:rPr>
          <w:rFonts w:ascii="Calibri" w:eastAsia="Times New Roman" w:hAnsi="Calibri" w:cs="Calibri"/>
          <w:color w:val="040404"/>
          <w:sz w:val="24"/>
          <w:szCs w:val="24"/>
        </w:rPr>
        <w:t xml:space="preserve"> tarihleri arasında düzenle</w:t>
      </w:r>
      <w:r w:rsidR="006F6420">
        <w:rPr>
          <w:rFonts w:ascii="Calibri" w:eastAsia="Times New Roman" w:hAnsi="Calibri" w:cs="Calibri"/>
          <w:color w:val="040404"/>
          <w:sz w:val="24"/>
          <w:szCs w:val="24"/>
        </w:rPr>
        <w:t>n</w:t>
      </w:r>
      <w:r w:rsidRPr="000C1BB8">
        <w:rPr>
          <w:rFonts w:ascii="Calibri" w:eastAsia="Times New Roman" w:hAnsi="Calibri" w:cs="Calibri"/>
          <w:color w:val="040404"/>
          <w:sz w:val="24"/>
          <w:szCs w:val="24"/>
        </w:rPr>
        <w:t>ecektir. Festivalin bu yılki Danışma Kurulu’nda Istvan Szabo, Rade Šerbedžija, Milcho Manchevski, Ediz Hun, Lazar Ristovski ve İgor Galo yer alacaktır.</w:t>
      </w:r>
      <w:r>
        <w:rPr>
          <w:rFonts w:ascii="Calibri" w:eastAsia="Times New Roman" w:hAnsi="Calibri" w:cs="Calibri"/>
          <w:color w:val="040404"/>
          <w:sz w:val="24"/>
          <w:szCs w:val="24"/>
        </w:rPr>
        <w:t xml:space="preserve"> </w:t>
      </w:r>
      <w:r w:rsidR="00C312C1" w:rsidRPr="00016505">
        <w:rPr>
          <w:rFonts w:ascii="Calibri" w:eastAsia="Times New Roman" w:hAnsi="Calibri" w:cs="Calibri"/>
          <w:color w:val="040404"/>
          <w:sz w:val="24"/>
          <w:szCs w:val="24"/>
        </w:rPr>
        <w:t xml:space="preserve">Balkan Panorama Film Festivali'nin </w:t>
      </w:r>
      <w:r w:rsidR="007072ED">
        <w:rPr>
          <w:rFonts w:ascii="Calibri" w:eastAsia="Times New Roman" w:hAnsi="Calibri" w:cs="Calibri"/>
          <w:color w:val="040404"/>
          <w:sz w:val="24"/>
          <w:szCs w:val="24"/>
        </w:rPr>
        <w:t xml:space="preserve">(BPFF) </w:t>
      </w:r>
      <w:r w:rsidR="00C312C1" w:rsidRPr="00016505">
        <w:rPr>
          <w:rFonts w:ascii="Calibri" w:eastAsia="Times New Roman" w:hAnsi="Calibri" w:cs="Calibri"/>
          <w:color w:val="040404"/>
          <w:sz w:val="24"/>
          <w:szCs w:val="24"/>
        </w:rPr>
        <w:t xml:space="preserve">Düzenleme Kurulu </w:t>
      </w:r>
      <w:r w:rsidRPr="000C1BB8">
        <w:rPr>
          <w:rFonts w:ascii="Calibri" w:eastAsia="Times New Roman" w:hAnsi="Calibri" w:cs="Calibri"/>
          <w:color w:val="040404"/>
          <w:sz w:val="24"/>
          <w:szCs w:val="24"/>
        </w:rPr>
        <w:t>bu y</w:t>
      </w:r>
      <w:r w:rsidRPr="000C1BB8">
        <w:rPr>
          <w:rFonts w:ascii="Calibri" w:eastAsia="Times New Roman" w:hAnsi="Calibri" w:cs="Calibri"/>
          <w:color w:val="040404"/>
          <w:sz w:val="24"/>
          <w:szCs w:val="24"/>
          <w:lang w:val="tr-TR"/>
        </w:rPr>
        <w:t>ıl</w:t>
      </w:r>
      <w:r w:rsidR="00C312C1">
        <w:rPr>
          <w:rFonts w:ascii="Calibri" w:eastAsia="Times New Roman" w:hAnsi="Calibri" w:cs="Calibri"/>
          <w:color w:val="040404"/>
          <w:sz w:val="24"/>
          <w:szCs w:val="24"/>
        </w:rPr>
        <w:t xml:space="preserve"> düzenlenecek olan </w:t>
      </w:r>
      <w:r>
        <w:rPr>
          <w:rFonts w:ascii="Calibri" w:eastAsia="Times New Roman" w:hAnsi="Calibri" w:cs="Calibri"/>
          <w:color w:val="040404"/>
          <w:sz w:val="24"/>
          <w:szCs w:val="24"/>
        </w:rPr>
        <w:t>festivale</w:t>
      </w:r>
      <w:r w:rsidR="00C312C1">
        <w:rPr>
          <w:rFonts w:ascii="Calibri" w:eastAsia="Times New Roman" w:hAnsi="Calibri" w:cs="Calibri"/>
          <w:color w:val="040404"/>
          <w:sz w:val="24"/>
          <w:szCs w:val="24"/>
        </w:rPr>
        <w:t xml:space="preserve"> önemli </w:t>
      </w:r>
      <w:r w:rsidR="001D71AC">
        <w:rPr>
          <w:rFonts w:ascii="Calibri" w:eastAsia="Times New Roman" w:hAnsi="Calibri" w:cs="Calibri"/>
          <w:color w:val="040404"/>
          <w:sz w:val="24"/>
          <w:szCs w:val="24"/>
        </w:rPr>
        <w:t>ve anlamlı bir ödül daha vermeye</w:t>
      </w:r>
      <w:r w:rsidR="00C312C1">
        <w:rPr>
          <w:rFonts w:ascii="Calibri" w:eastAsia="Times New Roman" w:hAnsi="Calibri" w:cs="Calibri"/>
          <w:color w:val="040404"/>
          <w:sz w:val="24"/>
          <w:szCs w:val="24"/>
        </w:rPr>
        <w:t xml:space="preserve"> karar verdi. </w:t>
      </w:r>
      <w:r w:rsidR="001D71AC">
        <w:rPr>
          <w:rFonts w:ascii="Calibri" w:eastAsia="Times New Roman" w:hAnsi="Calibri" w:cs="Calibri"/>
          <w:color w:val="040404"/>
          <w:sz w:val="24"/>
          <w:szCs w:val="24"/>
        </w:rPr>
        <w:t xml:space="preserve">Festivalin </w:t>
      </w:r>
      <w:r w:rsidR="002F1B1A">
        <w:rPr>
          <w:rFonts w:ascii="Calibri" w:eastAsia="Times New Roman" w:hAnsi="Calibri" w:cs="Calibri"/>
          <w:color w:val="040404"/>
          <w:sz w:val="24"/>
          <w:szCs w:val="24"/>
        </w:rPr>
        <w:t>İcra</w:t>
      </w:r>
      <w:r w:rsidR="001D71AC">
        <w:rPr>
          <w:rFonts w:ascii="Calibri" w:eastAsia="Times New Roman" w:hAnsi="Calibri" w:cs="Calibri"/>
          <w:color w:val="040404"/>
          <w:sz w:val="24"/>
          <w:szCs w:val="24"/>
        </w:rPr>
        <w:t xml:space="preserve"> </w:t>
      </w:r>
      <w:r w:rsidR="002F1B1A">
        <w:rPr>
          <w:rFonts w:ascii="Calibri" w:eastAsia="Times New Roman" w:hAnsi="Calibri" w:cs="Calibri"/>
          <w:color w:val="040404"/>
          <w:sz w:val="24"/>
          <w:szCs w:val="24"/>
        </w:rPr>
        <w:t>D</w:t>
      </w:r>
      <w:r w:rsidR="001D71AC">
        <w:rPr>
          <w:rFonts w:ascii="Calibri" w:eastAsia="Times New Roman" w:hAnsi="Calibri" w:cs="Calibri"/>
          <w:color w:val="040404"/>
          <w:sz w:val="24"/>
          <w:szCs w:val="24"/>
        </w:rPr>
        <w:t>irektörü</w:t>
      </w:r>
      <w:r w:rsidR="002F1B1A">
        <w:rPr>
          <w:rFonts w:ascii="Calibri" w:eastAsia="Times New Roman" w:hAnsi="Calibri" w:cs="Calibri"/>
          <w:color w:val="040404"/>
          <w:sz w:val="24"/>
          <w:szCs w:val="24"/>
        </w:rPr>
        <w:t xml:space="preserve"> ve Rumeli Kültür, Sanat ve Eğitim Derneği Başkanı Murat Tufan </w:t>
      </w:r>
      <w:r w:rsidR="00CA3EAE">
        <w:rPr>
          <w:rFonts w:ascii="Calibri" w:eastAsia="Times New Roman" w:hAnsi="Calibri" w:cs="Calibri"/>
          <w:color w:val="040404"/>
          <w:sz w:val="24"/>
          <w:szCs w:val="24"/>
        </w:rPr>
        <w:t>“</w:t>
      </w:r>
      <w:r w:rsidR="001D71AC">
        <w:rPr>
          <w:rFonts w:ascii="Calibri" w:eastAsia="Times New Roman" w:hAnsi="Calibri" w:cs="Calibri"/>
          <w:color w:val="040404"/>
          <w:sz w:val="24"/>
          <w:szCs w:val="24"/>
        </w:rPr>
        <w:t>Şu ana kadar yapılan başvurularda</w:t>
      </w:r>
      <w:r w:rsidR="00763E5D">
        <w:rPr>
          <w:rFonts w:ascii="Calibri" w:eastAsia="Times New Roman" w:hAnsi="Calibri" w:cs="Calibri"/>
          <w:color w:val="040404"/>
          <w:sz w:val="24"/>
          <w:szCs w:val="24"/>
        </w:rPr>
        <w:t>n</w:t>
      </w:r>
      <w:r w:rsidR="001D71AC">
        <w:rPr>
          <w:rFonts w:ascii="Calibri" w:eastAsia="Times New Roman" w:hAnsi="Calibri" w:cs="Calibri"/>
          <w:color w:val="040404"/>
          <w:sz w:val="24"/>
          <w:szCs w:val="24"/>
        </w:rPr>
        <w:t xml:space="preserve"> hem Türkiye hem Balkanlarda büyük i</w:t>
      </w:r>
      <w:r w:rsidR="00763E5D">
        <w:rPr>
          <w:rFonts w:ascii="Calibri" w:eastAsia="Times New Roman" w:hAnsi="Calibri" w:cs="Calibri"/>
          <w:color w:val="040404"/>
          <w:sz w:val="24"/>
          <w:szCs w:val="24"/>
        </w:rPr>
        <w:t>vme kazandığımızı</w:t>
      </w:r>
      <w:r w:rsidR="001D71AC">
        <w:rPr>
          <w:rFonts w:ascii="Calibri" w:eastAsia="Times New Roman" w:hAnsi="Calibri" w:cs="Calibri"/>
          <w:color w:val="040404"/>
          <w:sz w:val="24"/>
          <w:szCs w:val="24"/>
        </w:rPr>
        <w:t xml:space="preserve"> </w:t>
      </w:r>
      <w:r w:rsidR="00763E5D">
        <w:rPr>
          <w:rFonts w:ascii="Calibri" w:eastAsia="Times New Roman" w:hAnsi="Calibri" w:cs="Calibri"/>
          <w:color w:val="040404"/>
          <w:sz w:val="24"/>
          <w:szCs w:val="24"/>
        </w:rPr>
        <w:t>ve ilgi gördüğümüzü söyleyebilirim. Yalnızca festivalimizin resmi sitesi aracılığıyla duyurduğumuz başvuru tarihleri neredeyse aynı gün yaklaşık 10 Balkan ülkenin sinema genel müdürlükleri tarafından haber olarak aktarılmakta ve kendi sitelerinde ilan edilmektedir.</w:t>
      </w:r>
      <w:r w:rsidR="00FC7416">
        <w:rPr>
          <w:rFonts w:ascii="Calibri" w:eastAsia="Times New Roman" w:hAnsi="Calibri" w:cs="Calibri"/>
          <w:color w:val="040404"/>
          <w:sz w:val="24"/>
          <w:szCs w:val="24"/>
        </w:rPr>
        <w:t xml:space="preserve"> Dolayısıyla İzmir yaklaşık 10 yıl</w:t>
      </w:r>
      <w:r w:rsidR="00F46501">
        <w:rPr>
          <w:rFonts w:ascii="Calibri" w:eastAsia="Times New Roman" w:hAnsi="Calibri" w:cs="Calibri"/>
          <w:color w:val="040404"/>
          <w:sz w:val="24"/>
          <w:szCs w:val="24"/>
        </w:rPr>
        <w:t xml:space="preserve"> </w:t>
      </w:r>
      <w:r w:rsidR="00FC7416">
        <w:rPr>
          <w:rFonts w:ascii="Calibri" w:eastAsia="Times New Roman" w:hAnsi="Calibri" w:cs="Calibri"/>
          <w:color w:val="040404"/>
          <w:sz w:val="24"/>
          <w:szCs w:val="24"/>
        </w:rPr>
        <w:t xml:space="preserve">aradan sonra ilk defa </w:t>
      </w:r>
      <w:r w:rsidR="00763E5D">
        <w:rPr>
          <w:rFonts w:ascii="Calibri" w:eastAsia="Times New Roman" w:hAnsi="Calibri" w:cs="Calibri"/>
          <w:color w:val="040404"/>
          <w:sz w:val="24"/>
          <w:szCs w:val="24"/>
        </w:rPr>
        <w:t>gerçek bir uluslararası uzun metrajlı film festivali</w:t>
      </w:r>
      <w:r w:rsidR="00FC7416">
        <w:rPr>
          <w:rFonts w:ascii="Calibri" w:eastAsia="Times New Roman" w:hAnsi="Calibri" w:cs="Calibri"/>
          <w:color w:val="040404"/>
          <w:sz w:val="24"/>
          <w:szCs w:val="24"/>
        </w:rPr>
        <w:t>ne kavuşmakta ve sinema camiasında adını duyurma fırsatını bulmaktadır. İzmir’e gelen konuklar da bu şehre aşık olup kendi ülkelerine dönmekte ve uzun yıllar boyunca bir çeşit reklamını yapmaktadırlar. Bizim tecrübemize göre de bu en önemli ve en etkileyici reklam türü olmaktadır.</w:t>
      </w:r>
      <w:r w:rsidR="00CA3EAE">
        <w:rPr>
          <w:rFonts w:ascii="Calibri" w:eastAsia="Times New Roman" w:hAnsi="Calibri" w:cs="Calibri"/>
          <w:color w:val="040404"/>
          <w:sz w:val="24"/>
          <w:szCs w:val="24"/>
        </w:rPr>
        <w:t>”</w:t>
      </w:r>
      <w:r w:rsidR="00FC7416">
        <w:rPr>
          <w:rFonts w:ascii="Calibri" w:eastAsia="Times New Roman" w:hAnsi="Calibri" w:cs="Calibri"/>
          <w:color w:val="040404"/>
          <w:sz w:val="24"/>
          <w:szCs w:val="24"/>
        </w:rPr>
        <w:t xml:space="preserve"> dedi. </w:t>
      </w:r>
    </w:p>
    <w:p w14:paraId="0AAA6053" w14:textId="77777777" w:rsidR="00DE73D0" w:rsidRPr="00F46501" w:rsidRDefault="00DE73D0" w:rsidP="00F46501">
      <w:pPr>
        <w:pStyle w:val="AralkYok"/>
        <w:rPr>
          <w:sz w:val="24"/>
          <w:szCs w:val="24"/>
        </w:rPr>
      </w:pPr>
    </w:p>
    <w:p w14:paraId="79CD0A3F" w14:textId="0F83F96A" w:rsidR="00DE73D0" w:rsidRPr="00DE73D0" w:rsidRDefault="002F1B1A" w:rsidP="00F46501">
      <w:pPr>
        <w:shd w:val="clear" w:color="auto" w:fill="FFFFFF"/>
        <w:spacing w:before="57" w:after="0" w:line="240" w:lineRule="auto"/>
        <w:ind w:right="113"/>
        <w:jc w:val="both"/>
        <w:rPr>
          <w:rFonts w:ascii="Calibri" w:eastAsia="Times New Roman" w:hAnsi="Calibri" w:cs="Calibri"/>
          <w:b/>
          <w:bCs/>
          <w:color w:val="040404"/>
          <w:sz w:val="24"/>
          <w:szCs w:val="24"/>
        </w:rPr>
      </w:pPr>
      <w:r>
        <w:rPr>
          <w:rFonts w:ascii="Calibri" w:eastAsia="Times New Roman" w:hAnsi="Calibri" w:cs="Calibri"/>
          <w:b/>
          <w:bCs/>
          <w:color w:val="040404"/>
          <w:sz w:val="24"/>
          <w:szCs w:val="24"/>
        </w:rPr>
        <w:t>SARI ŞEMSİYE</w:t>
      </w:r>
      <w:r w:rsidR="00353AF9">
        <w:rPr>
          <w:rFonts w:ascii="Calibri" w:eastAsia="Times New Roman" w:hAnsi="Calibri" w:cs="Calibri"/>
          <w:b/>
          <w:bCs/>
          <w:color w:val="040404"/>
          <w:sz w:val="24"/>
          <w:szCs w:val="24"/>
        </w:rPr>
        <w:t xml:space="preserve"> </w:t>
      </w:r>
      <w:r w:rsidR="00DE73D0" w:rsidRPr="00DE73D0">
        <w:rPr>
          <w:rFonts w:ascii="Calibri" w:eastAsia="Times New Roman" w:hAnsi="Calibri" w:cs="Calibri"/>
          <w:b/>
          <w:bCs/>
          <w:color w:val="040404"/>
          <w:sz w:val="24"/>
          <w:szCs w:val="24"/>
        </w:rPr>
        <w:t>DARİO MORENO ÖDÜLÜ</w:t>
      </w:r>
    </w:p>
    <w:p w14:paraId="2056863F" w14:textId="0E10376D" w:rsidR="00C312C1" w:rsidRDefault="002F1B1A" w:rsidP="00F46501">
      <w:pPr>
        <w:shd w:val="clear" w:color="auto" w:fill="FFFFFF"/>
        <w:spacing w:before="57" w:after="0" w:line="240" w:lineRule="auto"/>
        <w:ind w:right="113"/>
        <w:jc w:val="both"/>
        <w:rPr>
          <w:rFonts w:ascii="Calibri" w:eastAsia="Times New Roman" w:hAnsi="Calibri" w:cs="Calibri"/>
          <w:color w:val="040404"/>
          <w:sz w:val="24"/>
          <w:szCs w:val="24"/>
        </w:rPr>
      </w:pPr>
      <w:r>
        <w:rPr>
          <w:rFonts w:ascii="Calibri" w:eastAsia="Times New Roman" w:hAnsi="Calibri" w:cs="Calibri"/>
          <w:color w:val="040404"/>
          <w:sz w:val="24"/>
          <w:szCs w:val="24"/>
        </w:rPr>
        <w:t>Festivalin Kurucusu ve Direktörü Doç. Dr. Sali Saliji</w:t>
      </w:r>
      <w:r w:rsidR="00C97B03">
        <w:rPr>
          <w:rFonts w:ascii="Calibri" w:eastAsia="Times New Roman" w:hAnsi="Calibri" w:cs="Calibri"/>
          <w:color w:val="040404"/>
          <w:sz w:val="24"/>
          <w:szCs w:val="24"/>
        </w:rPr>
        <w:t xml:space="preserve"> Düzenleme Kurulu toplantısından çıkan </w:t>
      </w:r>
      <w:r w:rsidR="00C03D30">
        <w:rPr>
          <w:rFonts w:ascii="Calibri" w:eastAsia="Times New Roman" w:hAnsi="Calibri" w:cs="Calibri"/>
          <w:color w:val="040404"/>
          <w:sz w:val="24"/>
          <w:szCs w:val="24"/>
        </w:rPr>
        <w:t>önemli</w:t>
      </w:r>
      <w:r w:rsidR="00C97B03">
        <w:rPr>
          <w:rFonts w:ascii="Calibri" w:eastAsia="Times New Roman" w:hAnsi="Calibri" w:cs="Calibri"/>
          <w:color w:val="040404"/>
          <w:sz w:val="24"/>
          <w:szCs w:val="24"/>
        </w:rPr>
        <w:t xml:space="preserve"> ve anlamlı bir karardan söz etti: </w:t>
      </w:r>
      <w:r w:rsidR="00CA3EAE">
        <w:rPr>
          <w:rFonts w:ascii="Calibri" w:eastAsia="Times New Roman" w:hAnsi="Calibri" w:cs="Calibri"/>
          <w:color w:val="040404"/>
          <w:sz w:val="24"/>
          <w:szCs w:val="24"/>
        </w:rPr>
        <w:t>“</w:t>
      </w:r>
      <w:r w:rsidR="00C97B03">
        <w:rPr>
          <w:rFonts w:ascii="Calibri" w:eastAsia="Times New Roman" w:hAnsi="Calibri" w:cs="Calibri"/>
          <w:color w:val="040404"/>
          <w:sz w:val="24"/>
          <w:szCs w:val="24"/>
        </w:rPr>
        <w:t xml:space="preserve">Şu ana kadar ulusal ve uluslararası olmak üzere 10 dalda festivalimizin sembölü olan Sarı Şemsiye ödülünü verdik. Kısa bir süre içerisinde ödül sayısını 14’e çıkarmazı amaçlıyoruz. Ancak </w:t>
      </w:r>
      <w:r w:rsidR="007072ED">
        <w:rPr>
          <w:rFonts w:ascii="Calibri" w:eastAsia="Times New Roman" w:hAnsi="Calibri" w:cs="Calibri"/>
          <w:color w:val="040404"/>
          <w:sz w:val="24"/>
          <w:szCs w:val="24"/>
        </w:rPr>
        <w:t>son iki yıl boyunca hem</w:t>
      </w:r>
      <w:r w:rsidR="00C97B03">
        <w:rPr>
          <w:rFonts w:ascii="Calibri" w:eastAsia="Times New Roman" w:hAnsi="Calibri" w:cs="Calibri"/>
          <w:color w:val="040404"/>
          <w:sz w:val="24"/>
          <w:szCs w:val="24"/>
        </w:rPr>
        <w:t xml:space="preserve"> ulusal hem ulusalarası uzun metrajlı filmlerin bir arada yarışa</w:t>
      </w:r>
      <w:r w:rsidR="007072ED">
        <w:rPr>
          <w:rFonts w:ascii="Calibri" w:eastAsia="Times New Roman" w:hAnsi="Calibri" w:cs="Calibri"/>
          <w:color w:val="040404"/>
          <w:sz w:val="24"/>
          <w:szCs w:val="24"/>
        </w:rPr>
        <w:t>bileceği</w:t>
      </w:r>
      <w:r w:rsidR="00C97B03">
        <w:rPr>
          <w:rFonts w:ascii="Calibri" w:eastAsia="Times New Roman" w:hAnsi="Calibri" w:cs="Calibri"/>
          <w:color w:val="040404"/>
          <w:sz w:val="24"/>
          <w:szCs w:val="24"/>
        </w:rPr>
        <w:t xml:space="preserve"> bir dalının oluşturulması için hem Türkiye’den hem Balkan ülkelerin</w:t>
      </w:r>
      <w:r w:rsidR="007072ED">
        <w:rPr>
          <w:rFonts w:ascii="Calibri" w:eastAsia="Times New Roman" w:hAnsi="Calibri" w:cs="Calibri"/>
          <w:color w:val="040404"/>
          <w:sz w:val="24"/>
          <w:szCs w:val="24"/>
        </w:rPr>
        <w:t xml:space="preserve">den talepler gelmeye başladı. Biz de bu talepleri değerlendirdik. Danışma Kurulumuza bu konuyu ilettik ve onlar bu konuya sıcak baktıkları için bize bir takım önerilerde bulundu. Bu doğrultuda BPFF Düzenleme Kurulu’nda bir toplantı yaptık ve bu yılki festivalden itibaren ulusal ve uluslarası uzun metraj filmlerin bir arada yarışacağı ve ayrı bir </w:t>
      </w:r>
      <w:r w:rsidR="00114ADA">
        <w:rPr>
          <w:rFonts w:ascii="Calibri" w:eastAsia="Times New Roman" w:hAnsi="Calibri" w:cs="Calibri"/>
          <w:color w:val="040404"/>
          <w:sz w:val="24"/>
          <w:szCs w:val="24"/>
        </w:rPr>
        <w:t xml:space="preserve">uluslararası </w:t>
      </w:r>
      <w:r w:rsidR="007072ED">
        <w:rPr>
          <w:rFonts w:ascii="Calibri" w:eastAsia="Times New Roman" w:hAnsi="Calibri" w:cs="Calibri"/>
          <w:color w:val="040404"/>
          <w:sz w:val="24"/>
          <w:szCs w:val="24"/>
        </w:rPr>
        <w:t>jüri tarafından de</w:t>
      </w:r>
      <w:r w:rsidR="00114ADA">
        <w:rPr>
          <w:rFonts w:ascii="Calibri" w:eastAsia="Times New Roman" w:hAnsi="Calibri" w:cs="Calibri"/>
          <w:color w:val="040404"/>
          <w:sz w:val="24"/>
          <w:szCs w:val="24"/>
        </w:rPr>
        <w:t>ğ</w:t>
      </w:r>
      <w:r w:rsidR="007072ED">
        <w:rPr>
          <w:rFonts w:ascii="Calibri" w:eastAsia="Times New Roman" w:hAnsi="Calibri" w:cs="Calibri"/>
          <w:color w:val="040404"/>
          <w:sz w:val="24"/>
          <w:szCs w:val="24"/>
        </w:rPr>
        <w:t>erlen</w:t>
      </w:r>
      <w:r w:rsidR="00114ADA">
        <w:rPr>
          <w:rFonts w:ascii="Calibri" w:eastAsia="Times New Roman" w:hAnsi="Calibri" w:cs="Calibri"/>
          <w:color w:val="040404"/>
          <w:sz w:val="24"/>
          <w:szCs w:val="24"/>
        </w:rPr>
        <w:t>d</w:t>
      </w:r>
      <w:r w:rsidR="007072ED">
        <w:rPr>
          <w:rFonts w:ascii="Calibri" w:eastAsia="Times New Roman" w:hAnsi="Calibri" w:cs="Calibri"/>
          <w:color w:val="040404"/>
          <w:sz w:val="24"/>
          <w:szCs w:val="24"/>
        </w:rPr>
        <w:t>ireceği</w:t>
      </w:r>
      <w:r w:rsidR="00114ADA">
        <w:rPr>
          <w:rFonts w:ascii="Calibri" w:eastAsia="Times New Roman" w:hAnsi="Calibri" w:cs="Calibri"/>
          <w:color w:val="040404"/>
          <w:sz w:val="24"/>
          <w:szCs w:val="24"/>
        </w:rPr>
        <w:t xml:space="preserve"> bir yarışma yapmaya karar verdik. Bu ödül Sarı Şemsiye Dario Moreno Ödülü adını taşıyacaktır. Dario Moreno müzik ve sinema sanatı söz konusu olunca hem İzmir hem Türkiye’nin dünyaya açılan kapısı olmuştur. Ne yazık ki ülkemizde daha çok şarkıcı kimliği ile tanıdığımız Dario Moreno sinema tarihine mal olmuş filmlerde önemli ro</w:t>
      </w:r>
      <w:r w:rsidR="00BF561C">
        <w:rPr>
          <w:rFonts w:ascii="Calibri" w:eastAsia="Times New Roman" w:hAnsi="Calibri" w:cs="Calibri"/>
          <w:color w:val="040404"/>
          <w:sz w:val="24"/>
          <w:szCs w:val="24"/>
        </w:rPr>
        <w:t>l</w:t>
      </w:r>
      <w:r w:rsidR="00114ADA">
        <w:rPr>
          <w:rFonts w:ascii="Calibri" w:eastAsia="Times New Roman" w:hAnsi="Calibri" w:cs="Calibri"/>
          <w:color w:val="040404"/>
          <w:sz w:val="24"/>
          <w:szCs w:val="24"/>
        </w:rPr>
        <w:t>l</w:t>
      </w:r>
      <w:r w:rsidR="00BF561C">
        <w:rPr>
          <w:rFonts w:ascii="Calibri" w:eastAsia="Times New Roman" w:hAnsi="Calibri" w:cs="Calibri"/>
          <w:color w:val="040404"/>
          <w:sz w:val="24"/>
          <w:szCs w:val="24"/>
        </w:rPr>
        <w:t>er</w:t>
      </w:r>
      <w:r w:rsidR="00114ADA">
        <w:rPr>
          <w:rFonts w:ascii="Calibri" w:eastAsia="Times New Roman" w:hAnsi="Calibri" w:cs="Calibri"/>
          <w:color w:val="040404"/>
          <w:sz w:val="24"/>
          <w:szCs w:val="24"/>
        </w:rPr>
        <w:t xml:space="preserve"> </w:t>
      </w:r>
      <w:r w:rsidR="00BF561C">
        <w:rPr>
          <w:rFonts w:ascii="Calibri" w:eastAsia="Times New Roman" w:hAnsi="Calibri" w:cs="Calibri"/>
          <w:color w:val="040404"/>
          <w:sz w:val="24"/>
          <w:szCs w:val="24"/>
        </w:rPr>
        <w:t>oy</w:t>
      </w:r>
      <w:r w:rsidR="00114ADA">
        <w:rPr>
          <w:rFonts w:ascii="Calibri" w:eastAsia="Times New Roman" w:hAnsi="Calibri" w:cs="Calibri"/>
          <w:color w:val="040404"/>
          <w:sz w:val="24"/>
          <w:szCs w:val="24"/>
        </w:rPr>
        <w:t>n</w:t>
      </w:r>
      <w:r w:rsidR="00BF561C">
        <w:rPr>
          <w:rFonts w:ascii="Calibri" w:eastAsia="Times New Roman" w:hAnsi="Calibri" w:cs="Calibri"/>
          <w:color w:val="040404"/>
          <w:sz w:val="24"/>
          <w:szCs w:val="24"/>
        </w:rPr>
        <w:t>a</w:t>
      </w:r>
      <w:r w:rsidR="00114ADA">
        <w:rPr>
          <w:rFonts w:ascii="Calibri" w:eastAsia="Times New Roman" w:hAnsi="Calibri" w:cs="Calibri"/>
          <w:color w:val="040404"/>
          <w:sz w:val="24"/>
          <w:szCs w:val="24"/>
        </w:rPr>
        <w:t xml:space="preserve">miştir ve 47 </w:t>
      </w:r>
      <w:r w:rsidR="00C03D30">
        <w:rPr>
          <w:rFonts w:ascii="Calibri" w:eastAsia="Times New Roman" w:hAnsi="Calibri" w:cs="Calibri"/>
          <w:color w:val="040404"/>
          <w:sz w:val="24"/>
          <w:szCs w:val="24"/>
        </w:rPr>
        <w:t>y</w:t>
      </w:r>
      <w:r w:rsidR="00114ADA">
        <w:rPr>
          <w:rFonts w:ascii="Calibri" w:eastAsia="Times New Roman" w:hAnsi="Calibri" w:cs="Calibri"/>
          <w:color w:val="040404"/>
          <w:sz w:val="24"/>
          <w:szCs w:val="24"/>
        </w:rPr>
        <w:t>ıllık yaşamında yaklaşık 40 uzun metrajlı film sığdırm</w:t>
      </w:r>
      <w:r w:rsidR="00BF561C">
        <w:rPr>
          <w:rFonts w:ascii="Calibri" w:eastAsia="Times New Roman" w:hAnsi="Calibri" w:cs="Calibri"/>
          <w:color w:val="040404"/>
          <w:sz w:val="24"/>
          <w:szCs w:val="24"/>
        </w:rPr>
        <w:t>aya başarmıştır</w:t>
      </w:r>
      <w:r w:rsidR="00114ADA">
        <w:rPr>
          <w:rFonts w:ascii="Calibri" w:eastAsia="Times New Roman" w:hAnsi="Calibri" w:cs="Calibri"/>
          <w:color w:val="040404"/>
          <w:sz w:val="24"/>
          <w:szCs w:val="24"/>
        </w:rPr>
        <w:t>. İzmir ve Türkiye aşığı olan Dario Moreno’nun adını festivalimiz aracılığıyla yaşatma</w:t>
      </w:r>
      <w:r w:rsidR="00C03D30">
        <w:rPr>
          <w:rFonts w:ascii="Calibri" w:eastAsia="Times New Roman" w:hAnsi="Calibri" w:cs="Calibri"/>
          <w:color w:val="040404"/>
          <w:sz w:val="24"/>
          <w:szCs w:val="24"/>
        </w:rPr>
        <w:t>k</w:t>
      </w:r>
      <w:r w:rsidR="00DE73D0">
        <w:rPr>
          <w:rFonts w:ascii="Calibri" w:eastAsia="Times New Roman" w:hAnsi="Calibri" w:cs="Calibri"/>
          <w:color w:val="040404"/>
          <w:sz w:val="24"/>
          <w:szCs w:val="24"/>
        </w:rPr>
        <w:t xml:space="preserve"> biz</w:t>
      </w:r>
      <w:r w:rsidR="00C03D30">
        <w:rPr>
          <w:rFonts w:ascii="Calibri" w:eastAsia="Times New Roman" w:hAnsi="Calibri" w:cs="Calibri"/>
          <w:color w:val="040404"/>
          <w:sz w:val="24"/>
          <w:szCs w:val="24"/>
        </w:rPr>
        <w:t>e</w:t>
      </w:r>
      <w:r w:rsidR="00DE73D0">
        <w:rPr>
          <w:rFonts w:ascii="Calibri" w:eastAsia="Times New Roman" w:hAnsi="Calibri" w:cs="Calibri"/>
          <w:color w:val="040404"/>
          <w:sz w:val="24"/>
          <w:szCs w:val="24"/>
        </w:rPr>
        <w:t xml:space="preserve"> onur vermektedir</w:t>
      </w:r>
      <w:r w:rsidR="00C03D30">
        <w:rPr>
          <w:rFonts w:ascii="Calibri" w:eastAsia="Times New Roman" w:hAnsi="Calibri" w:cs="Calibri"/>
          <w:color w:val="040404"/>
          <w:sz w:val="24"/>
          <w:szCs w:val="24"/>
        </w:rPr>
        <w:t>.</w:t>
      </w:r>
      <w:r w:rsidR="00CA3EAE">
        <w:rPr>
          <w:rFonts w:ascii="Calibri" w:eastAsia="Times New Roman" w:hAnsi="Calibri" w:cs="Calibri"/>
          <w:color w:val="040404"/>
          <w:sz w:val="24"/>
          <w:szCs w:val="24"/>
        </w:rPr>
        <w:t>”</w:t>
      </w:r>
    </w:p>
    <w:p w14:paraId="7EB93925" w14:textId="77777777" w:rsidR="00C312C1" w:rsidRDefault="00C312C1" w:rsidP="00F46501">
      <w:pPr>
        <w:pStyle w:val="AralkYok"/>
      </w:pPr>
    </w:p>
    <w:p w14:paraId="782EDE70" w14:textId="28F46956" w:rsidR="00C312C1" w:rsidRDefault="00C03D30" w:rsidP="00F46501">
      <w:pPr>
        <w:shd w:val="clear" w:color="auto" w:fill="FFFFFF"/>
        <w:spacing w:before="57" w:after="0" w:line="240" w:lineRule="auto"/>
        <w:ind w:right="113"/>
        <w:jc w:val="both"/>
        <w:rPr>
          <w:rFonts w:ascii="Calibri" w:eastAsia="Times New Roman" w:hAnsi="Calibri" w:cs="Calibri"/>
          <w:b/>
          <w:bCs/>
          <w:color w:val="040404"/>
          <w:sz w:val="24"/>
          <w:szCs w:val="24"/>
        </w:rPr>
      </w:pPr>
      <w:r w:rsidRPr="00C03D30">
        <w:rPr>
          <w:rFonts w:ascii="Calibri" w:eastAsia="Times New Roman" w:hAnsi="Calibri" w:cs="Calibri"/>
          <w:b/>
          <w:bCs/>
          <w:color w:val="040404"/>
          <w:sz w:val="24"/>
          <w:szCs w:val="24"/>
        </w:rPr>
        <w:t>DARİO MORENO KİMDİR</w:t>
      </w:r>
    </w:p>
    <w:p w14:paraId="051F993E" w14:textId="75FAE7E4" w:rsidR="00E64133" w:rsidRPr="006D469E" w:rsidRDefault="00E64133" w:rsidP="00F46501">
      <w:pPr>
        <w:pStyle w:val="gd"/>
        <w:shd w:val="clear" w:color="auto" w:fill="FFFFFF"/>
        <w:spacing w:before="0" w:beforeAutospacing="0" w:after="150" w:afterAutospacing="0"/>
        <w:ind w:firstLine="10"/>
        <w:jc w:val="both"/>
        <w:textAlignment w:val="bottom"/>
        <w:rPr>
          <w:rFonts w:asciiTheme="minorHAnsi" w:hAnsiTheme="minorHAnsi" w:cstheme="minorHAnsi"/>
        </w:rPr>
      </w:pPr>
      <w:r w:rsidRPr="006D469E">
        <w:rPr>
          <w:rFonts w:asciiTheme="minorHAnsi" w:hAnsiTheme="minorHAnsi" w:cstheme="minorHAnsi"/>
        </w:rPr>
        <w:t>Gerçek ismi David Arugete olan Dario Moreno bir şarkıcı, besteci, piyanist, gitarist ve sinema oyuncusudur. 3 Nisan 1921 tarihinde Aydın’da doğmuş olmakla birlikte bazı belgelerde Mezarlıkbaşı semti İzmir’e bağlı olduğu için İzmir’de doğdu olarak kabul ediliyor. </w:t>
      </w:r>
      <w:r w:rsidR="006D469E" w:rsidRPr="006D469E">
        <w:rPr>
          <w:rFonts w:asciiTheme="minorHAnsi" w:hAnsiTheme="minorHAnsi" w:cstheme="minorHAnsi"/>
          <w:shd w:val="clear" w:color="auto" w:fill="FFFFFF"/>
        </w:rPr>
        <w:t>Yetim büyüdüğü için gençlik yıllarında pek çok farklı işte çalıştı. Getir götür işlerinde çalışan Moreno geceleri de</w:t>
      </w:r>
      <w:r w:rsidR="00F46501">
        <w:rPr>
          <w:rFonts w:asciiTheme="minorHAnsi" w:hAnsiTheme="minorHAnsi" w:cstheme="minorHAnsi"/>
          <w:shd w:val="clear" w:color="auto" w:fill="FFFFFF"/>
        </w:rPr>
        <w:t xml:space="preserve"> </w:t>
      </w:r>
      <w:r w:rsidR="006D469E" w:rsidRPr="006D469E">
        <w:rPr>
          <w:rFonts w:asciiTheme="minorHAnsi" w:hAnsiTheme="minorHAnsi" w:cstheme="minorHAnsi"/>
          <w:shd w:val="clear" w:color="auto" w:fill="FFFFFF"/>
        </w:rPr>
        <w:t>Milli kütüphaneye gidip Fransızca çalışıyordu. Hayatındaki</w:t>
      </w:r>
      <w:r w:rsidR="006D469E" w:rsidRPr="006D469E">
        <w:rPr>
          <w:rFonts w:asciiTheme="minorHAnsi" w:hAnsiTheme="minorHAnsi" w:cstheme="minorHAnsi"/>
          <w:b/>
          <w:bCs/>
          <w:shd w:val="clear" w:color="auto" w:fill="FFFFFF"/>
        </w:rPr>
        <w:t xml:space="preserve"> </w:t>
      </w:r>
      <w:r w:rsidR="006D469E" w:rsidRPr="006D469E">
        <w:rPr>
          <w:rStyle w:val="Gl"/>
          <w:rFonts w:asciiTheme="minorHAnsi" w:hAnsiTheme="minorHAnsi" w:cstheme="minorHAnsi"/>
          <w:b w:val="0"/>
          <w:bCs w:val="0"/>
          <w:shd w:val="clear" w:color="auto" w:fill="FFFFFF"/>
        </w:rPr>
        <w:t xml:space="preserve">ilk konserini Konak vapur iskelesinin </w:t>
      </w:r>
      <w:r w:rsidR="006D469E" w:rsidRPr="006D469E">
        <w:rPr>
          <w:rStyle w:val="Gl"/>
          <w:rFonts w:asciiTheme="minorHAnsi" w:hAnsiTheme="minorHAnsi" w:cstheme="minorHAnsi"/>
          <w:b w:val="0"/>
          <w:bCs w:val="0"/>
          <w:shd w:val="clear" w:color="auto" w:fill="FFFFFF"/>
        </w:rPr>
        <w:lastRenderedPageBreak/>
        <w:t>üzerindeki gazino’da verdi</w:t>
      </w:r>
      <w:r w:rsidR="006D469E" w:rsidRPr="006D469E">
        <w:rPr>
          <w:rStyle w:val="Gl"/>
          <w:rFonts w:asciiTheme="minorHAnsi" w:hAnsiTheme="minorHAnsi" w:cstheme="minorHAnsi"/>
          <w:shd w:val="clear" w:color="auto" w:fill="FFFFFF"/>
        </w:rPr>
        <w:t>.</w:t>
      </w:r>
      <w:r w:rsidR="006D469E" w:rsidRPr="006D469E">
        <w:rPr>
          <w:rFonts w:asciiTheme="minorHAnsi" w:hAnsiTheme="minorHAnsi" w:cstheme="minorHAnsi"/>
          <w:shd w:val="clear" w:color="auto" w:fill="FFFFFF"/>
        </w:rPr>
        <w:t xml:space="preserve"> Bomonti Gazinosunda sahne almak üzere 2 gün için gittiği Ankara’da 2 yıl kadar yaşadı. Ankara’dayken arkadaşı ünlü şair Orhan Veli idi. İstanbul’a geldiğinde Fritz Kerten’nin orkestrasında solist olarak devam etti. </w:t>
      </w:r>
      <w:r w:rsidR="00DC3750">
        <w:rPr>
          <w:rFonts w:asciiTheme="minorHAnsi" w:hAnsiTheme="minorHAnsi" w:cstheme="minorHAnsi"/>
          <w:shd w:val="clear" w:color="auto" w:fill="FFFFFF"/>
        </w:rPr>
        <w:t>Moreno</w:t>
      </w:r>
      <w:r w:rsidR="00DC3750" w:rsidRPr="006D469E">
        <w:rPr>
          <w:rFonts w:asciiTheme="minorHAnsi" w:hAnsiTheme="minorHAnsi" w:cstheme="minorHAnsi"/>
          <w:shd w:val="clear" w:color="auto" w:fill="FFFFFF"/>
        </w:rPr>
        <w:t xml:space="preserve"> 1946</w:t>
      </w:r>
      <w:r w:rsidR="006D469E" w:rsidRPr="006D469E">
        <w:rPr>
          <w:rFonts w:asciiTheme="minorHAnsi" w:hAnsiTheme="minorHAnsi" w:cstheme="minorHAnsi"/>
          <w:shd w:val="clear" w:color="auto" w:fill="FFFFFF"/>
        </w:rPr>
        <w:t xml:space="preserve"> yılında Atina’ya gitti. Burada şörhetlenince ve iyi para kazanınca Paris’e gitti.</w:t>
      </w:r>
      <w:r w:rsidR="00DC3750">
        <w:rPr>
          <w:rFonts w:asciiTheme="minorHAnsi" w:hAnsiTheme="minorHAnsi" w:cstheme="minorHAnsi"/>
          <w:shd w:val="clear" w:color="auto" w:fill="FFFFFF"/>
        </w:rPr>
        <w:t xml:space="preserve"> Burada 1951 yılından sinemaya oyuncu olarak adımını atıyor ve 1968 yılına, yani ölümüne kadar tam 34 uzun metrajlı filmde rol alır. 1953 yılında Henri-Georges Cluzot’un yönetiği ‘Dehşet </w:t>
      </w:r>
      <w:r w:rsidR="000F2E93">
        <w:rPr>
          <w:rFonts w:asciiTheme="minorHAnsi" w:hAnsiTheme="minorHAnsi" w:cstheme="minorHAnsi"/>
          <w:shd w:val="clear" w:color="auto" w:fill="FFFFFF"/>
        </w:rPr>
        <w:t>Y</w:t>
      </w:r>
      <w:r w:rsidR="00DC3750">
        <w:rPr>
          <w:rFonts w:asciiTheme="minorHAnsi" w:hAnsiTheme="minorHAnsi" w:cstheme="minorHAnsi"/>
          <w:shd w:val="clear" w:color="auto" w:fill="FFFFFF"/>
        </w:rPr>
        <w:t>olcuları</w:t>
      </w:r>
      <w:r w:rsidR="000F2E93">
        <w:rPr>
          <w:rFonts w:asciiTheme="minorHAnsi" w:hAnsiTheme="minorHAnsi" w:cstheme="minorHAnsi"/>
          <w:shd w:val="clear" w:color="auto" w:fill="FFFFFF"/>
        </w:rPr>
        <w:t>’ filminde Yves Montand karşısında başarılı bir oyunculuk sergiler. Bu film ise Cannes Film Festivali’nde Büyük Ödülü, Oyuncular ise sergiledikleri performanslarından dolayı Özel Charles Vanel Ödülü’nü kazanır. Berlin Film Festivali’n</w:t>
      </w:r>
      <w:r w:rsidR="00A40F1D">
        <w:rPr>
          <w:rFonts w:asciiTheme="minorHAnsi" w:hAnsiTheme="minorHAnsi" w:cstheme="minorHAnsi"/>
          <w:shd w:val="clear" w:color="auto" w:fill="FFFFFF"/>
        </w:rPr>
        <w:t xml:space="preserve">de Altın Ayı ve BAFTA’da En İyi Film Ödülünü kazanır. Bu film sinema tarihinin gerilim tarzındaki filmlerin arasında tüm zamanların en iyi filmleri arasında yer almaktadır. 1971 yapımı Kanun Kuvveti (The French Connection) adıyla tanınan filmin yönetmeni William Friedkin </w:t>
      </w:r>
      <w:r w:rsidR="003D0CBA">
        <w:rPr>
          <w:rFonts w:asciiTheme="minorHAnsi" w:hAnsiTheme="minorHAnsi" w:cstheme="minorHAnsi"/>
          <w:shd w:val="clear" w:color="auto" w:fill="FFFFFF"/>
        </w:rPr>
        <w:t xml:space="preserve">1977 yılında ‘Deheşet Yolcuları’nın Amerikan versiyonunun da ‘Sorcerer’ adıyla çeker ve büyük başarı elde eder. Dario Moreno filmlerin çoğunda dönemin en büyük oyuncularıyla önemli roller oynar. Bunların arasında </w:t>
      </w:r>
      <w:r w:rsidR="008E2CED">
        <w:rPr>
          <w:rFonts w:asciiTheme="minorHAnsi" w:hAnsiTheme="minorHAnsi" w:cstheme="minorHAnsi"/>
          <w:shd w:val="clear" w:color="auto" w:fill="FFFFFF"/>
        </w:rPr>
        <w:t xml:space="preserve">kuşkusuz ki </w:t>
      </w:r>
      <w:r w:rsidR="003D0CBA">
        <w:rPr>
          <w:rFonts w:asciiTheme="minorHAnsi" w:hAnsiTheme="minorHAnsi" w:cstheme="minorHAnsi"/>
          <w:shd w:val="clear" w:color="auto" w:fill="FFFFFF"/>
        </w:rPr>
        <w:t xml:space="preserve">Louis de Funes, Fernandel, Brigitte Bardot ve Bernard Fresson gibi oyuncuları anmak gerekir. </w:t>
      </w:r>
      <w:r w:rsidR="008E2CED">
        <w:rPr>
          <w:rFonts w:asciiTheme="minorHAnsi" w:hAnsiTheme="minorHAnsi" w:cstheme="minorHAnsi"/>
          <w:shd w:val="clear" w:color="auto" w:fill="FFFFFF"/>
        </w:rPr>
        <w:t xml:space="preserve">Ülkemizde Dario Moreno’nun sinemayla olan ilşkisi </w:t>
      </w:r>
      <w:r w:rsidR="001651A3">
        <w:rPr>
          <w:rFonts w:asciiTheme="minorHAnsi" w:hAnsiTheme="minorHAnsi" w:cstheme="minorHAnsi"/>
          <w:shd w:val="clear" w:color="auto" w:fill="FFFFFF"/>
        </w:rPr>
        <w:t xml:space="preserve">geniş kitliler tarafından ne yazık ki </w:t>
      </w:r>
      <w:r w:rsidR="00360385">
        <w:rPr>
          <w:rFonts w:asciiTheme="minorHAnsi" w:hAnsiTheme="minorHAnsi" w:cstheme="minorHAnsi"/>
          <w:shd w:val="clear" w:color="auto" w:fill="FFFFFF"/>
        </w:rPr>
        <w:t xml:space="preserve">1959 yapımı </w:t>
      </w:r>
      <w:r w:rsidR="008E2CED">
        <w:rPr>
          <w:rFonts w:asciiTheme="minorHAnsi" w:hAnsiTheme="minorHAnsi" w:cstheme="minorHAnsi"/>
          <w:shd w:val="clear" w:color="auto" w:fill="FFFFFF"/>
        </w:rPr>
        <w:t>‘Gel Benimle Dans Et!’</w:t>
      </w:r>
      <w:r w:rsidR="00360385">
        <w:rPr>
          <w:rFonts w:asciiTheme="minorHAnsi" w:hAnsiTheme="minorHAnsi" w:cstheme="minorHAnsi"/>
          <w:shd w:val="clear" w:color="auto" w:fill="FFFFFF"/>
        </w:rPr>
        <w:t xml:space="preserve"> adlı filmindeki</w:t>
      </w:r>
      <w:r w:rsidR="008E2CED">
        <w:rPr>
          <w:rFonts w:asciiTheme="minorHAnsi" w:hAnsiTheme="minorHAnsi" w:cstheme="minorHAnsi"/>
          <w:shd w:val="clear" w:color="auto" w:fill="FFFFFF"/>
        </w:rPr>
        <w:t xml:space="preserve"> </w:t>
      </w:r>
      <w:r w:rsidR="00360385">
        <w:rPr>
          <w:rFonts w:asciiTheme="minorHAnsi" w:hAnsiTheme="minorHAnsi" w:cstheme="minorHAnsi"/>
          <w:shd w:val="clear" w:color="auto" w:fill="FFFFFF"/>
        </w:rPr>
        <w:t xml:space="preserve">Brigitte Bardot ile </w:t>
      </w:r>
      <w:r w:rsidR="008E2CED">
        <w:rPr>
          <w:rFonts w:asciiTheme="minorHAnsi" w:hAnsiTheme="minorHAnsi" w:cstheme="minorHAnsi"/>
          <w:shd w:val="clear" w:color="auto" w:fill="FFFFFF"/>
        </w:rPr>
        <w:t xml:space="preserve">dans etme sahnesiyle sınırlıdır. </w:t>
      </w:r>
    </w:p>
    <w:p w14:paraId="4379D27F" w14:textId="77777777" w:rsidR="00C03D30" w:rsidRPr="00E64133" w:rsidRDefault="00C03D30" w:rsidP="00F46501">
      <w:pPr>
        <w:pStyle w:val="AralkYok"/>
      </w:pPr>
    </w:p>
    <w:p w14:paraId="39C982E5" w14:textId="43301FF2" w:rsidR="000C1BB8" w:rsidRPr="000C1BB8" w:rsidRDefault="00360385" w:rsidP="00F46501">
      <w:pPr>
        <w:shd w:val="clear" w:color="auto" w:fill="FFFFFF"/>
        <w:spacing w:after="0" w:line="240" w:lineRule="auto"/>
        <w:jc w:val="both"/>
        <w:rPr>
          <w:rFonts w:ascii="Calibri" w:eastAsia="Times New Roman" w:hAnsi="Calibri" w:cs="Calibri"/>
          <w:color w:val="222222"/>
          <w:sz w:val="24"/>
          <w:szCs w:val="24"/>
        </w:rPr>
      </w:pPr>
      <w:r w:rsidRPr="00016505">
        <w:rPr>
          <w:rFonts w:ascii="Calibri" w:eastAsia="Times New Roman" w:hAnsi="Calibri" w:cs="Calibri"/>
          <w:b/>
          <w:bCs/>
          <w:color w:val="040404"/>
          <w:sz w:val="24"/>
          <w:szCs w:val="24"/>
        </w:rPr>
        <w:t>BAŞVURU TARİHLERİ 04 M</w:t>
      </w:r>
      <w:r w:rsidRPr="00353AF9">
        <w:rPr>
          <w:rFonts w:ascii="Calibri" w:eastAsia="Times New Roman" w:hAnsi="Calibri" w:cs="Calibri"/>
          <w:b/>
          <w:bCs/>
          <w:color w:val="040404"/>
          <w:sz w:val="24"/>
          <w:szCs w:val="24"/>
        </w:rPr>
        <w:t>ART</w:t>
      </w:r>
      <w:r w:rsidRPr="00016505">
        <w:rPr>
          <w:rFonts w:ascii="Calibri" w:eastAsia="Times New Roman" w:hAnsi="Calibri" w:cs="Calibri"/>
          <w:b/>
          <w:bCs/>
          <w:color w:val="040404"/>
          <w:sz w:val="24"/>
          <w:szCs w:val="24"/>
        </w:rPr>
        <w:t xml:space="preserve"> 2022</w:t>
      </w:r>
      <w:r w:rsidRPr="00353AF9">
        <w:rPr>
          <w:rFonts w:ascii="Calibri" w:eastAsia="Times New Roman" w:hAnsi="Calibri" w:cs="Calibri"/>
          <w:b/>
          <w:bCs/>
          <w:color w:val="040404"/>
          <w:sz w:val="24"/>
          <w:szCs w:val="24"/>
        </w:rPr>
        <w:t>’ye KADAR DEVAM EDECEKTİR</w:t>
      </w:r>
    </w:p>
    <w:p w14:paraId="652452CD" w14:textId="64F5C269" w:rsidR="00360385" w:rsidRPr="00016505" w:rsidRDefault="00360385" w:rsidP="00F46501">
      <w:pPr>
        <w:shd w:val="clear" w:color="auto" w:fill="FFFFFF"/>
        <w:spacing w:after="0" w:line="240" w:lineRule="auto"/>
        <w:ind w:right="110"/>
        <w:jc w:val="both"/>
        <w:rPr>
          <w:rFonts w:ascii="Calibri" w:eastAsia="Times New Roman" w:hAnsi="Calibri" w:cs="Calibri"/>
          <w:color w:val="040404"/>
          <w:sz w:val="24"/>
          <w:szCs w:val="24"/>
        </w:rPr>
      </w:pPr>
      <w:r w:rsidRPr="00016505">
        <w:rPr>
          <w:rFonts w:ascii="Calibri" w:eastAsia="Times New Roman" w:hAnsi="Calibri" w:cs="Calibri"/>
          <w:b/>
          <w:bCs/>
          <w:color w:val="040404"/>
          <w:sz w:val="24"/>
          <w:szCs w:val="24"/>
        </w:rPr>
        <w:t>16</w:t>
      </w:r>
      <w:r w:rsidRPr="00016505">
        <w:rPr>
          <w:rFonts w:ascii="Calibri" w:eastAsia="Times New Roman" w:hAnsi="Calibri" w:cs="Calibri"/>
          <w:b/>
          <w:bCs/>
          <w:color w:val="040404"/>
          <w:spacing w:val="-5"/>
          <w:sz w:val="24"/>
          <w:szCs w:val="24"/>
        </w:rPr>
        <w:t> </w:t>
      </w:r>
      <w:r w:rsidRPr="00016505">
        <w:rPr>
          <w:rFonts w:ascii="Calibri" w:eastAsia="Times New Roman" w:hAnsi="Calibri" w:cs="Calibri"/>
          <w:b/>
          <w:bCs/>
          <w:color w:val="040404"/>
          <w:sz w:val="24"/>
          <w:szCs w:val="24"/>
        </w:rPr>
        <w:t>Balkan</w:t>
      </w:r>
      <w:r w:rsidRPr="00016505">
        <w:rPr>
          <w:rFonts w:ascii="Calibri" w:eastAsia="Times New Roman" w:hAnsi="Calibri" w:cs="Calibri"/>
          <w:b/>
          <w:bCs/>
          <w:color w:val="040404"/>
          <w:spacing w:val="-3"/>
          <w:sz w:val="24"/>
          <w:szCs w:val="24"/>
        </w:rPr>
        <w:t> </w:t>
      </w:r>
      <w:r w:rsidRPr="00016505">
        <w:rPr>
          <w:rFonts w:ascii="Calibri" w:eastAsia="Times New Roman" w:hAnsi="Calibri" w:cs="Calibri"/>
          <w:color w:val="040404"/>
          <w:sz w:val="24"/>
          <w:szCs w:val="24"/>
        </w:rPr>
        <w:t>ülkesini</w:t>
      </w:r>
      <w:r w:rsidRPr="00016505">
        <w:rPr>
          <w:rFonts w:ascii="Calibri" w:eastAsia="Times New Roman" w:hAnsi="Calibri" w:cs="Calibri"/>
          <w:color w:val="040404"/>
          <w:spacing w:val="-4"/>
          <w:sz w:val="24"/>
          <w:szCs w:val="24"/>
        </w:rPr>
        <w:t> </w:t>
      </w:r>
      <w:r w:rsidRPr="00016505">
        <w:rPr>
          <w:rFonts w:ascii="Calibri" w:eastAsia="Times New Roman" w:hAnsi="Calibri" w:cs="Calibri"/>
          <w:color w:val="040404"/>
          <w:sz w:val="24"/>
          <w:szCs w:val="24"/>
        </w:rPr>
        <w:t>kapsayan</w:t>
      </w:r>
      <w:r w:rsidRPr="00016505">
        <w:rPr>
          <w:rFonts w:ascii="Calibri" w:eastAsia="Times New Roman" w:hAnsi="Calibri" w:cs="Calibri"/>
          <w:color w:val="040404"/>
          <w:spacing w:val="-4"/>
          <w:sz w:val="24"/>
          <w:szCs w:val="24"/>
        </w:rPr>
        <w:t> </w:t>
      </w:r>
      <w:r w:rsidRPr="00016505">
        <w:rPr>
          <w:rFonts w:ascii="Calibri" w:eastAsia="Times New Roman" w:hAnsi="Calibri" w:cs="Calibri"/>
          <w:color w:val="040404"/>
          <w:sz w:val="24"/>
          <w:szCs w:val="24"/>
        </w:rPr>
        <w:t>festival</w:t>
      </w:r>
      <w:r w:rsidRPr="00016505">
        <w:rPr>
          <w:rFonts w:ascii="Calibri" w:eastAsia="Times New Roman" w:hAnsi="Calibri" w:cs="Calibri"/>
          <w:color w:val="040404"/>
          <w:spacing w:val="-4"/>
          <w:sz w:val="24"/>
          <w:szCs w:val="24"/>
        </w:rPr>
        <w:t> </w:t>
      </w:r>
      <w:r w:rsidRPr="00016505">
        <w:rPr>
          <w:rFonts w:ascii="Calibri" w:eastAsia="Times New Roman" w:hAnsi="Calibri" w:cs="Calibri"/>
          <w:color w:val="040404"/>
          <w:sz w:val="24"/>
          <w:szCs w:val="24"/>
        </w:rPr>
        <w:t>uzun</w:t>
      </w:r>
      <w:r w:rsidRPr="00016505">
        <w:rPr>
          <w:rFonts w:ascii="Calibri" w:eastAsia="Times New Roman" w:hAnsi="Calibri" w:cs="Calibri"/>
          <w:color w:val="040404"/>
          <w:spacing w:val="-4"/>
          <w:sz w:val="24"/>
          <w:szCs w:val="24"/>
        </w:rPr>
        <w:t> </w:t>
      </w:r>
      <w:r w:rsidRPr="00016505">
        <w:rPr>
          <w:rFonts w:ascii="Calibri" w:eastAsia="Times New Roman" w:hAnsi="Calibri" w:cs="Calibri"/>
          <w:color w:val="040404"/>
          <w:sz w:val="24"/>
          <w:szCs w:val="24"/>
        </w:rPr>
        <w:t>metraj</w:t>
      </w:r>
      <w:r w:rsidRPr="00016505">
        <w:rPr>
          <w:rFonts w:ascii="Calibri" w:eastAsia="Times New Roman" w:hAnsi="Calibri" w:cs="Calibri"/>
          <w:color w:val="040404"/>
          <w:spacing w:val="-6"/>
          <w:sz w:val="24"/>
          <w:szCs w:val="24"/>
        </w:rPr>
        <w:t> </w:t>
      </w:r>
      <w:r w:rsidRPr="00016505">
        <w:rPr>
          <w:rFonts w:ascii="Calibri" w:eastAsia="Times New Roman" w:hAnsi="Calibri" w:cs="Calibri"/>
          <w:color w:val="040404"/>
          <w:sz w:val="24"/>
          <w:szCs w:val="24"/>
        </w:rPr>
        <w:t>ve</w:t>
      </w:r>
      <w:r w:rsidRPr="00016505">
        <w:rPr>
          <w:rFonts w:ascii="Calibri" w:eastAsia="Times New Roman" w:hAnsi="Calibri" w:cs="Calibri"/>
          <w:color w:val="040404"/>
          <w:spacing w:val="-3"/>
          <w:sz w:val="24"/>
          <w:szCs w:val="24"/>
        </w:rPr>
        <w:t> </w:t>
      </w:r>
      <w:r w:rsidRPr="00016505">
        <w:rPr>
          <w:rFonts w:ascii="Calibri" w:eastAsia="Times New Roman" w:hAnsi="Calibri" w:cs="Calibri"/>
          <w:color w:val="040404"/>
          <w:sz w:val="24"/>
          <w:szCs w:val="24"/>
        </w:rPr>
        <w:t>kısa</w:t>
      </w:r>
      <w:r w:rsidRPr="00016505">
        <w:rPr>
          <w:rFonts w:ascii="Calibri" w:eastAsia="Times New Roman" w:hAnsi="Calibri" w:cs="Calibri"/>
          <w:color w:val="040404"/>
          <w:spacing w:val="-6"/>
          <w:sz w:val="24"/>
          <w:szCs w:val="24"/>
        </w:rPr>
        <w:t> </w:t>
      </w:r>
      <w:r w:rsidRPr="00016505">
        <w:rPr>
          <w:rFonts w:ascii="Calibri" w:eastAsia="Times New Roman" w:hAnsi="Calibri" w:cs="Calibri"/>
          <w:color w:val="040404"/>
          <w:sz w:val="24"/>
          <w:szCs w:val="24"/>
        </w:rPr>
        <w:t>metraj</w:t>
      </w:r>
      <w:r w:rsidRPr="00016505">
        <w:rPr>
          <w:rFonts w:ascii="Calibri" w:eastAsia="Times New Roman" w:hAnsi="Calibri" w:cs="Calibri"/>
          <w:color w:val="040404"/>
          <w:spacing w:val="-3"/>
          <w:sz w:val="24"/>
          <w:szCs w:val="24"/>
        </w:rPr>
        <w:t> </w:t>
      </w:r>
      <w:r w:rsidRPr="00016505">
        <w:rPr>
          <w:rFonts w:ascii="Calibri" w:eastAsia="Times New Roman" w:hAnsi="Calibri" w:cs="Calibri"/>
          <w:color w:val="040404"/>
          <w:sz w:val="24"/>
          <w:szCs w:val="24"/>
        </w:rPr>
        <w:t>kurmaca,</w:t>
      </w:r>
      <w:r w:rsidRPr="00016505">
        <w:rPr>
          <w:rFonts w:ascii="Calibri" w:eastAsia="Times New Roman" w:hAnsi="Calibri" w:cs="Calibri"/>
          <w:color w:val="040404"/>
          <w:spacing w:val="-3"/>
          <w:sz w:val="24"/>
          <w:szCs w:val="24"/>
        </w:rPr>
        <w:t> </w:t>
      </w:r>
      <w:r w:rsidRPr="00016505">
        <w:rPr>
          <w:rFonts w:ascii="Calibri" w:eastAsia="Times New Roman" w:hAnsi="Calibri" w:cs="Calibri"/>
          <w:color w:val="040404"/>
          <w:sz w:val="24"/>
          <w:szCs w:val="24"/>
        </w:rPr>
        <w:t>belgesel ve animasyon filmleri kabul etmektedir.</w:t>
      </w:r>
      <w:r w:rsidRPr="00353AF9">
        <w:rPr>
          <w:rFonts w:ascii="Calibri" w:eastAsia="Times New Roman" w:hAnsi="Calibri" w:cs="Calibri"/>
          <w:color w:val="040404"/>
          <w:sz w:val="24"/>
          <w:szCs w:val="24"/>
        </w:rPr>
        <w:t xml:space="preserve"> Yarışma ve yarışma dışı</w:t>
      </w:r>
      <w:r w:rsidR="00353AF9" w:rsidRPr="00353AF9">
        <w:rPr>
          <w:rFonts w:ascii="Calibri" w:eastAsia="Times New Roman" w:hAnsi="Calibri" w:cs="Calibri"/>
          <w:color w:val="040404"/>
          <w:sz w:val="24"/>
          <w:szCs w:val="24"/>
        </w:rPr>
        <w:t xml:space="preserve"> program başvuruları yalnızca festivalin resmi sitesi üzerinden online ve ücretsiz olarak yapılabilmektedir. </w:t>
      </w:r>
      <w:r w:rsidRPr="00016505">
        <w:rPr>
          <w:rFonts w:ascii="Calibri" w:eastAsia="Times New Roman" w:hAnsi="Calibri" w:cs="Calibri"/>
          <w:b/>
          <w:bCs/>
          <w:color w:val="040404"/>
          <w:sz w:val="24"/>
          <w:szCs w:val="24"/>
        </w:rPr>
        <w:t>20</w:t>
      </w:r>
      <w:r w:rsidRPr="00016505">
        <w:rPr>
          <w:rFonts w:ascii="Calibri" w:eastAsia="Times New Roman" w:hAnsi="Calibri" w:cs="Calibri"/>
          <w:b/>
          <w:bCs/>
          <w:color w:val="040404"/>
          <w:spacing w:val="-3"/>
          <w:sz w:val="24"/>
          <w:szCs w:val="24"/>
        </w:rPr>
        <w:t> </w:t>
      </w:r>
      <w:r w:rsidRPr="00016505">
        <w:rPr>
          <w:rFonts w:ascii="Calibri" w:eastAsia="Times New Roman" w:hAnsi="Calibri" w:cs="Calibri"/>
          <w:b/>
          <w:bCs/>
          <w:color w:val="040404"/>
          <w:sz w:val="24"/>
          <w:szCs w:val="24"/>
        </w:rPr>
        <w:t>Aralık</w:t>
      </w:r>
      <w:r w:rsidRPr="00016505">
        <w:rPr>
          <w:rFonts w:ascii="Calibri" w:eastAsia="Times New Roman" w:hAnsi="Calibri" w:cs="Calibri"/>
          <w:b/>
          <w:bCs/>
          <w:color w:val="040404"/>
          <w:spacing w:val="-6"/>
          <w:sz w:val="24"/>
          <w:szCs w:val="24"/>
        </w:rPr>
        <w:t> </w:t>
      </w:r>
      <w:r w:rsidRPr="00016505">
        <w:rPr>
          <w:rFonts w:ascii="Calibri" w:eastAsia="Times New Roman" w:hAnsi="Calibri" w:cs="Calibri"/>
          <w:b/>
          <w:bCs/>
          <w:color w:val="040404"/>
          <w:sz w:val="24"/>
          <w:szCs w:val="24"/>
        </w:rPr>
        <w:t>2022’de</w:t>
      </w:r>
      <w:r w:rsidRPr="00016505">
        <w:rPr>
          <w:rFonts w:ascii="Calibri" w:eastAsia="Times New Roman" w:hAnsi="Calibri" w:cs="Calibri"/>
          <w:b/>
          <w:bCs/>
          <w:color w:val="040404"/>
          <w:spacing w:val="-5"/>
          <w:sz w:val="24"/>
          <w:szCs w:val="24"/>
        </w:rPr>
        <w:t> </w:t>
      </w:r>
      <w:r w:rsidRPr="00016505">
        <w:rPr>
          <w:rFonts w:ascii="Calibri" w:eastAsia="Times New Roman" w:hAnsi="Calibri" w:cs="Calibri"/>
          <w:color w:val="040404"/>
          <w:sz w:val="24"/>
          <w:szCs w:val="24"/>
        </w:rPr>
        <w:t>başlay</w:t>
      </w:r>
      <w:r w:rsidR="00353AF9" w:rsidRPr="00353AF9">
        <w:rPr>
          <w:rFonts w:ascii="Calibri" w:eastAsia="Times New Roman" w:hAnsi="Calibri" w:cs="Calibri"/>
          <w:color w:val="040404"/>
          <w:sz w:val="24"/>
          <w:szCs w:val="24"/>
        </w:rPr>
        <w:t>an başvurular</w:t>
      </w:r>
      <w:r w:rsidRPr="00016505">
        <w:rPr>
          <w:rFonts w:ascii="Calibri" w:eastAsia="Times New Roman" w:hAnsi="Calibri" w:cs="Calibri"/>
          <w:color w:val="040404"/>
          <w:spacing w:val="-6"/>
          <w:sz w:val="24"/>
          <w:szCs w:val="24"/>
        </w:rPr>
        <w:t> </w:t>
      </w:r>
      <w:r w:rsidRPr="00016505">
        <w:rPr>
          <w:rFonts w:ascii="Calibri" w:eastAsia="Times New Roman" w:hAnsi="Calibri" w:cs="Calibri"/>
          <w:b/>
          <w:bCs/>
          <w:color w:val="040404"/>
          <w:sz w:val="24"/>
          <w:szCs w:val="24"/>
        </w:rPr>
        <w:t>04</w:t>
      </w:r>
      <w:r w:rsidRPr="00016505">
        <w:rPr>
          <w:rFonts w:ascii="Calibri" w:eastAsia="Times New Roman" w:hAnsi="Calibri" w:cs="Calibri"/>
          <w:b/>
          <w:bCs/>
          <w:color w:val="040404"/>
          <w:spacing w:val="-3"/>
          <w:sz w:val="24"/>
          <w:szCs w:val="24"/>
        </w:rPr>
        <w:t> </w:t>
      </w:r>
      <w:r w:rsidRPr="00016505">
        <w:rPr>
          <w:rFonts w:ascii="Calibri" w:eastAsia="Times New Roman" w:hAnsi="Calibri" w:cs="Calibri"/>
          <w:b/>
          <w:bCs/>
          <w:color w:val="040404"/>
          <w:sz w:val="24"/>
          <w:szCs w:val="24"/>
        </w:rPr>
        <w:t>Mart 2022</w:t>
      </w:r>
      <w:r w:rsidRPr="00016505">
        <w:rPr>
          <w:rFonts w:ascii="Calibri" w:eastAsia="Times New Roman" w:hAnsi="Calibri" w:cs="Calibri"/>
          <w:color w:val="040404"/>
          <w:sz w:val="24"/>
          <w:szCs w:val="24"/>
        </w:rPr>
        <w:t>’ye kadar açık kalacaktır. Ön Jüri tarafından değerlendirilecek olan başvuru sonuçları </w:t>
      </w:r>
      <w:r w:rsidRPr="00016505">
        <w:rPr>
          <w:rFonts w:ascii="Calibri" w:eastAsia="Times New Roman" w:hAnsi="Calibri" w:cs="Calibri"/>
          <w:b/>
          <w:bCs/>
          <w:color w:val="040404"/>
          <w:sz w:val="24"/>
          <w:szCs w:val="24"/>
        </w:rPr>
        <w:t>04 Nisan 2022 </w:t>
      </w:r>
      <w:r w:rsidRPr="00016505">
        <w:rPr>
          <w:rFonts w:ascii="Calibri" w:eastAsia="Times New Roman" w:hAnsi="Calibri" w:cs="Calibri"/>
          <w:color w:val="040404"/>
          <w:sz w:val="24"/>
          <w:szCs w:val="24"/>
        </w:rPr>
        <w:t>tarihinde festivalin resm</w:t>
      </w:r>
      <w:r w:rsidR="00353AF9" w:rsidRPr="00353AF9">
        <w:rPr>
          <w:rFonts w:ascii="Calibri" w:eastAsia="Times New Roman" w:hAnsi="Calibri" w:cs="Calibri"/>
          <w:color w:val="040404"/>
          <w:sz w:val="24"/>
          <w:szCs w:val="24"/>
        </w:rPr>
        <w:t>i</w:t>
      </w:r>
      <w:r w:rsidRPr="00016505">
        <w:rPr>
          <w:rFonts w:ascii="Calibri" w:eastAsia="Times New Roman" w:hAnsi="Calibri" w:cs="Calibri"/>
          <w:color w:val="040404"/>
          <w:sz w:val="24"/>
          <w:szCs w:val="24"/>
        </w:rPr>
        <w:t xml:space="preserve"> sitesinde (</w:t>
      </w:r>
      <w:hyperlink r:id="rId4" w:tgtFrame="_blank" w:history="1">
        <w:r w:rsidRPr="00016505">
          <w:rPr>
            <w:rFonts w:ascii="Calibri" w:eastAsia="Times New Roman" w:hAnsi="Calibri" w:cs="Calibri"/>
            <w:color w:val="0000FF"/>
            <w:sz w:val="24"/>
            <w:szCs w:val="24"/>
            <w:u w:val="single"/>
          </w:rPr>
          <w:t>www.bpff.art </w:t>
        </w:r>
      </w:hyperlink>
      <w:r w:rsidRPr="00016505">
        <w:rPr>
          <w:rFonts w:ascii="Calibri" w:eastAsia="Times New Roman" w:hAnsi="Calibri" w:cs="Calibri"/>
          <w:color w:val="040404"/>
          <w:sz w:val="24"/>
          <w:szCs w:val="24"/>
        </w:rPr>
        <w:t>veya </w:t>
      </w:r>
      <w:hyperlink r:id="rId5" w:tgtFrame="_blank" w:history="1">
        <w:r w:rsidRPr="00016505">
          <w:rPr>
            <w:rFonts w:ascii="Calibri" w:eastAsia="Times New Roman" w:hAnsi="Calibri" w:cs="Calibri"/>
            <w:color w:val="0000FF"/>
            <w:sz w:val="24"/>
            <w:szCs w:val="24"/>
            <w:u w:val="single"/>
          </w:rPr>
          <w:t>www.bpff.com.tr</w:t>
        </w:r>
      </w:hyperlink>
      <w:r w:rsidRPr="00016505">
        <w:rPr>
          <w:rFonts w:ascii="Calibri" w:eastAsia="Times New Roman" w:hAnsi="Calibri" w:cs="Calibri"/>
          <w:color w:val="040404"/>
          <w:sz w:val="24"/>
          <w:szCs w:val="24"/>
        </w:rPr>
        <w:t>) ilan</w:t>
      </w:r>
      <w:r w:rsidR="00353AF9" w:rsidRPr="00353AF9">
        <w:rPr>
          <w:rFonts w:ascii="Calibri" w:eastAsia="Times New Roman" w:hAnsi="Calibri" w:cs="Calibri"/>
          <w:color w:val="040404"/>
          <w:spacing w:val="-31"/>
          <w:sz w:val="24"/>
          <w:szCs w:val="24"/>
        </w:rPr>
        <w:t xml:space="preserve"> </w:t>
      </w:r>
      <w:r w:rsidRPr="00016505">
        <w:rPr>
          <w:rFonts w:ascii="Calibri" w:eastAsia="Times New Roman" w:hAnsi="Calibri" w:cs="Calibri"/>
          <w:color w:val="040404"/>
          <w:sz w:val="24"/>
          <w:szCs w:val="24"/>
        </w:rPr>
        <w:t>edilecektir.</w:t>
      </w:r>
    </w:p>
    <w:p w14:paraId="61A34717" w14:textId="3D897EB4" w:rsidR="00360385" w:rsidRDefault="00360385" w:rsidP="00F46501">
      <w:pPr>
        <w:shd w:val="clear" w:color="auto" w:fill="FFFFFF"/>
        <w:spacing w:after="0" w:line="240" w:lineRule="auto"/>
        <w:ind w:right="110"/>
        <w:jc w:val="both"/>
        <w:rPr>
          <w:rFonts w:ascii="Calibri" w:eastAsia="Times New Roman" w:hAnsi="Calibri" w:cs="Calibri"/>
          <w:color w:val="040404"/>
        </w:rPr>
      </w:pPr>
    </w:p>
    <w:p w14:paraId="0A587A28" w14:textId="77777777" w:rsidR="00360385" w:rsidRDefault="00360385" w:rsidP="00F46501">
      <w:pPr>
        <w:shd w:val="clear" w:color="auto" w:fill="FFFFFF"/>
        <w:spacing w:after="0" w:line="240" w:lineRule="auto"/>
        <w:ind w:right="110"/>
        <w:jc w:val="both"/>
        <w:rPr>
          <w:rFonts w:ascii="Calibri" w:eastAsia="Times New Roman" w:hAnsi="Calibri" w:cs="Calibri"/>
          <w:color w:val="040404"/>
        </w:rPr>
      </w:pPr>
    </w:p>
    <w:p w14:paraId="2F8E29BC" w14:textId="77777777" w:rsidR="00360385" w:rsidRDefault="00360385" w:rsidP="00F46501">
      <w:pPr>
        <w:shd w:val="clear" w:color="auto" w:fill="FFFFFF"/>
        <w:spacing w:after="0" w:line="240" w:lineRule="auto"/>
        <w:ind w:right="110"/>
        <w:jc w:val="both"/>
        <w:rPr>
          <w:rFonts w:ascii="Calibri" w:eastAsia="Times New Roman" w:hAnsi="Calibri" w:cs="Calibri"/>
          <w:color w:val="040404"/>
        </w:rPr>
      </w:pPr>
    </w:p>
    <w:p w14:paraId="708FBD18" w14:textId="77777777" w:rsidR="00360385" w:rsidRDefault="00360385" w:rsidP="00F46501">
      <w:pPr>
        <w:shd w:val="clear" w:color="auto" w:fill="FFFFFF"/>
        <w:spacing w:after="0" w:line="240" w:lineRule="auto"/>
        <w:ind w:right="110"/>
        <w:jc w:val="both"/>
        <w:rPr>
          <w:rFonts w:ascii="Calibri" w:eastAsia="Times New Roman" w:hAnsi="Calibri" w:cs="Calibri"/>
          <w:color w:val="040404"/>
        </w:rPr>
      </w:pPr>
    </w:p>
    <w:p w14:paraId="1E997CF1" w14:textId="77777777" w:rsidR="00BB6B40" w:rsidRDefault="00BB6B40" w:rsidP="00F46501"/>
    <w:sectPr w:rsidR="00BB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05"/>
    <w:rsid w:val="00016505"/>
    <w:rsid w:val="000C1BB8"/>
    <w:rsid w:val="000F2E93"/>
    <w:rsid w:val="00114ADA"/>
    <w:rsid w:val="00157A34"/>
    <w:rsid w:val="001651A3"/>
    <w:rsid w:val="001D71AC"/>
    <w:rsid w:val="002F1B1A"/>
    <w:rsid w:val="00353AF9"/>
    <w:rsid w:val="00360385"/>
    <w:rsid w:val="003D0CBA"/>
    <w:rsid w:val="005A46DB"/>
    <w:rsid w:val="006D469E"/>
    <w:rsid w:val="006F6420"/>
    <w:rsid w:val="007072ED"/>
    <w:rsid w:val="00763E5D"/>
    <w:rsid w:val="008E2CED"/>
    <w:rsid w:val="008E7D1F"/>
    <w:rsid w:val="00A40F1D"/>
    <w:rsid w:val="00B83524"/>
    <w:rsid w:val="00BB6B40"/>
    <w:rsid w:val="00BF561C"/>
    <w:rsid w:val="00C03D30"/>
    <w:rsid w:val="00C312C1"/>
    <w:rsid w:val="00C97B03"/>
    <w:rsid w:val="00CA3EAE"/>
    <w:rsid w:val="00D933E6"/>
    <w:rsid w:val="00DC3750"/>
    <w:rsid w:val="00DE73D0"/>
    <w:rsid w:val="00E64133"/>
    <w:rsid w:val="00F46501"/>
    <w:rsid w:val="00FC18DE"/>
    <w:rsid w:val="00FC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1ADC"/>
  <w15:chartTrackingRefBased/>
  <w15:docId w15:val="{FD80E26F-1CCC-4FBD-B8E2-F98F371D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6505"/>
    <w:rPr>
      <w:color w:val="0000FF"/>
      <w:u w:val="single"/>
    </w:rPr>
  </w:style>
  <w:style w:type="paragraph" w:customStyle="1" w:styleId="gd">
    <w:name w:val="gd"/>
    <w:basedOn w:val="Normal"/>
    <w:rsid w:val="00E6413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469E"/>
    <w:rPr>
      <w:b/>
      <w:bCs/>
    </w:rPr>
  </w:style>
  <w:style w:type="paragraph" w:styleId="AralkYok">
    <w:name w:val="No Spacing"/>
    <w:uiPriority w:val="1"/>
    <w:qFormat/>
    <w:rsid w:val="00F46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4791">
      <w:bodyDiv w:val="1"/>
      <w:marLeft w:val="0"/>
      <w:marRight w:val="0"/>
      <w:marTop w:val="0"/>
      <w:marBottom w:val="0"/>
      <w:divBdr>
        <w:top w:val="none" w:sz="0" w:space="0" w:color="auto"/>
        <w:left w:val="none" w:sz="0" w:space="0" w:color="auto"/>
        <w:bottom w:val="none" w:sz="0" w:space="0" w:color="auto"/>
        <w:right w:val="none" w:sz="0" w:space="0" w:color="auto"/>
      </w:divBdr>
    </w:div>
    <w:div w:id="16796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pff.com.tr/" TargetMode="External"/><Relationship Id="rId4" Type="http://schemas.openxmlformats.org/officeDocument/2006/relationships/hyperlink" Target="http://www.bpff.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830</Words>
  <Characters>4736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 Saliji</dc:creator>
  <cp:keywords/>
  <dc:description/>
  <cp:lastModifiedBy>Sadi Cilingir</cp:lastModifiedBy>
  <cp:revision>11</cp:revision>
  <dcterms:created xsi:type="dcterms:W3CDTF">2022-01-31T13:28:00Z</dcterms:created>
  <dcterms:modified xsi:type="dcterms:W3CDTF">2022-05-26T08:02:00Z</dcterms:modified>
</cp:coreProperties>
</file>