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6EDF" w14:textId="77777777" w:rsidR="00113460" w:rsidRPr="00CB44C9" w:rsidRDefault="00113460" w:rsidP="00CB44C9">
      <w:pPr>
        <w:pStyle w:val="AralkYok"/>
        <w:jc w:val="center"/>
        <w:rPr>
          <w:rFonts w:ascii="Calibri" w:hAnsi="Calibri" w:cs="Calibri"/>
          <w:b/>
          <w:bCs/>
          <w:sz w:val="40"/>
          <w:szCs w:val="40"/>
        </w:rPr>
      </w:pPr>
      <w:r w:rsidRPr="00CB44C9">
        <w:rPr>
          <w:rFonts w:ascii="Calibri" w:hAnsi="Calibri" w:cs="Calibri"/>
          <w:b/>
          <w:bCs/>
          <w:sz w:val="40"/>
          <w:szCs w:val="40"/>
        </w:rPr>
        <w:t>ŞERİF SEZER VE METO JOVANOVSKI</w:t>
      </w:r>
    </w:p>
    <w:p w14:paraId="300F3A58" w14:textId="6E7A1930" w:rsidR="00763E6C" w:rsidRPr="00CB44C9" w:rsidRDefault="00827AEF" w:rsidP="00CB44C9">
      <w:pPr>
        <w:pStyle w:val="AralkYok"/>
        <w:jc w:val="center"/>
        <w:rPr>
          <w:rFonts w:ascii="Calibri" w:hAnsi="Calibri" w:cs="Calibri"/>
          <w:b/>
          <w:bCs/>
          <w:sz w:val="40"/>
          <w:szCs w:val="40"/>
        </w:rPr>
      </w:pPr>
      <w:r w:rsidRPr="00CB44C9">
        <w:rPr>
          <w:rFonts w:ascii="Calibri" w:hAnsi="Calibri" w:cs="Calibri"/>
          <w:b/>
          <w:bCs/>
          <w:sz w:val="40"/>
          <w:szCs w:val="40"/>
        </w:rPr>
        <w:t>BALKAN PANORAMA FİLM FESTİVALİ’NİN</w:t>
      </w:r>
    </w:p>
    <w:p w14:paraId="052E7B57" w14:textId="5AA0B698" w:rsidR="001A4572" w:rsidRPr="00CB44C9" w:rsidRDefault="00827AEF" w:rsidP="00CB44C9">
      <w:pPr>
        <w:pStyle w:val="AralkYok"/>
        <w:jc w:val="center"/>
        <w:rPr>
          <w:rFonts w:ascii="Calibri" w:hAnsi="Calibri" w:cs="Calibri"/>
          <w:b/>
          <w:bCs/>
          <w:sz w:val="40"/>
          <w:szCs w:val="40"/>
        </w:rPr>
      </w:pPr>
      <w:r w:rsidRPr="00CB44C9">
        <w:rPr>
          <w:rFonts w:ascii="Calibri" w:hAnsi="Calibri" w:cs="Calibri"/>
          <w:b/>
          <w:bCs/>
          <w:sz w:val="40"/>
          <w:szCs w:val="40"/>
        </w:rPr>
        <w:t>BU YILKİ ONUR KONU</w:t>
      </w:r>
      <w:r w:rsidR="001A4572" w:rsidRPr="00CB44C9">
        <w:rPr>
          <w:rFonts w:ascii="Calibri" w:hAnsi="Calibri" w:cs="Calibri"/>
          <w:b/>
          <w:bCs/>
          <w:sz w:val="40"/>
          <w:szCs w:val="40"/>
        </w:rPr>
        <w:t>KLARI</w:t>
      </w:r>
    </w:p>
    <w:p w14:paraId="03B4744E" w14:textId="77777777" w:rsidR="00CB44C9" w:rsidRPr="00CB44C9" w:rsidRDefault="00CB44C9" w:rsidP="00CB44C9">
      <w:pPr>
        <w:pStyle w:val="AralkYok"/>
        <w:jc w:val="center"/>
        <w:rPr>
          <w:rFonts w:ascii="Calibri" w:hAnsi="Calibri" w:cs="Calibri"/>
          <w:b/>
          <w:bCs/>
        </w:rPr>
      </w:pPr>
    </w:p>
    <w:p w14:paraId="5DCE2285" w14:textId="174D1893" w:rsidR="001A4572" w:rsidRPr="00CB44C9" w:rsidRDefault="00822D76" w:rsidP="00CB44C9">
      <w:pPr>
        <w:pStyle w:val="AralkYok"/>
        <w:jc w:val="both"/>
        <w:rPr>
          <w:rFonts w:ascii="Calibri" w:hAnsi="Calibri" w:cs="Calibri"/>
        </w:rPr>
      </w:pPr>
      <w:r w:rsidRPr="00CB44C9">
        <w:rPr>
          <w:rFonts w:ascii="Calibri" w:hAnsi="Calibri" w:cs="Calibri"/>
          <w:b/>
        </w:rPr>
        <w:t>21 Mayıs</w:t>
      </w:r>
      <w:r w:rsidR="001A4572" w:rsidRPr="00CB44C9">
        <w:rPr>
          <w:rFonts w:ascii="Calibri" w:hAnsi="Calibri" w:cs="Calibri"/>
          <w:b/>
        </w:rPr>
        <w:t xml:space="preserve"> </w:t>
      </w:r>
      <w:r w:rsidR="00827AEF" w:rsidRPr="00CB44C9">
        <w:rPr>
          <w:rFonts w:ascii="Calibri" w:hAnsi="Calibri" w:cs="Calibri"/>
          <w:b/>
        </w:rPr>
        <w:t xml:space="preserve">– </w:t>
      </w:r>
      <w:r w:rsidRPr="00CB44C9">
        <w:rPr>
          <w:rFonts w:ascii="Calibri" w:hAnsi="Calibri" w:cs="Calibri"/>
          <w:b/>
        </w:rPr>
        <w:t>27 Mayıs</w:t>
      </w:r>
      <w:r w:rsidR="00827AEF" w:rsidRPr="00CB44C9">
        <w:rPr>
          <w:rFonts w:ascii="Calibri" w:hAnsi="Calibri" w:cs="Calibri"/>
          <w:b/>
        </w:rPr>
        <w:t xml:space="preserve"> 202</w:t>
      </w:r>
      <w:r w:rsidRPr="00CB44C9">
        <w:rPr>
          <w:rFonts w:ascii="Calibri" w:hAnsi="Calibri" w:cs="Calibri"/>
          <w:b/>
        </w:rPr>
        <w:t>2</w:t>
      </w:r>
      <w:r w:rsidR="00827AEF" w:rsidRPr="00CB44C9">
        <w:rPr>
          <w:rFonts w:ascii="Calibri" w:hAnsi="Calibri" w:cs="Calibri"/>
          <w:bCs/>
        </w:rPr>
        <w:t xml:space="preserve"> tarihler arasında Buca Belediyesi</w:t>
      </w:r>
      <w:r w:rsidR="00113460" w:rsidRPr="00CB44C9">
        <w:rPr>
          <w:rFonts w:ascii="Calibri" w:hAnsi="Calibri" w:cs="Calibri"/>
          <w:bCs/>
        </w:rPr>
        <w:t>’</w:t>
      </w:r>
      <w:r w:rsidRPr="00CB44C9">
        <w:rPr>
          <w:rFonts w:ascii="Calibri" w:hAnsi="Calibri" w:cs="Calibri"/>
          <w:bCs/>
        </w:rPr>
        <w:t>nin ev sahipliğinde T.</w:t>
      </w:r>
      <w:r w:rsidR="00113460" w:rsidRPr="00CB44C9">
        <w:rPr>
          <w:rFonts w:ascii="Calibri" w:hAnsi="Calibri" w:cs="Calibri"/>
          <w:bCs/>
        </w:rPr>
        <w:t xml:space="preserve"> </w:t>
      </w:r>
      <w:r w:rsidRPr="00CB44C9">
        <w:rPr>
          <w:rFonts w:ascii="Calibri" w:hAnsi="Calibri" w:cs="Calibri"/>
          <w:bCs/>
        </w:rPr>
        <w:t>C</w:t>
      </w:r>
      <w:r w:rsidR="00113460" w:rsidRPr="00CB44C9">
        <w:rPr>
          <w:rFonts w:ascii="Calibri" w:hAnsi="Calibri" w:cs="Calibri"/>
          <w:bCs/>
        </w:rPr>
        <w:t>.</w:t>
      </w:r>
      <w:r w:rsidRPr="00CB44C9">
        <w:rPr>
          <w:rFonts w:ascii="Calibri" w:hAnsi="Calibri" w:cs="Calibri"/>
          <w:bCs/>
        </w:rPr>
        <w:t xml:space="preserve"> Kültür ve Turizm Bakanlığı ve </w:t>
      </w:r>
      <w:r w:rsidR="001A4572" w:rsidRPr="00CB44C9">
        <w:rPr>
          <w:rFonts w:ascii="Calibri" w:hAnsi="Calibri" w:cs="Calibri"/>
        </w:rPr>
        <w:t xml:space="preserve">İzmir Büyükşehir Belediyesi’nin önemli katkılarıyla gerçekleşecek olan </w:t>
      </w:r>
      <w:r w:rsidRPr="00CB44C9">
        <w:rPr>
          <w:rFonts w:ascii="Calibri" w:hAnsi="Calibri" w:cs="Calibri"/>
          <w:b/>
        </w:rPr>
        <w:t>8. Balkan Panorama Film Festivali</w:t>
      </w:r>
      <w:r w:rsidR="000126D4" w:rsidRPr="00CB44C9">
        <w:rPr>
          <w:rFonts w:ascii="Calibri" w:hAnsi="Calibri" w:cs="Calibri"/>
          <w:bCs/>
        </w:rPr>
        <w:t>’n</w:t>
      </w:r>
      <w:r w:rsidRPr="00CB44C9">
        <w:rPr>
          <w:rFonts w:ascii="Calibri" w:hAnsi="Calibri" w:cs="Calibri"/>
          <w:bCs/>
        </w:rPr>
        <w:t xml:space="preserve">in </w:t>
      </w:r>
      <w:r w:rsidR="001A4572" w:rsidRPr="00CB44C9">
        <w:rPr>
          <w:rFonts w:ascii="Calibri" w:hAnsi="Calibri" w:cs="Calibri"/>
        </w:rPr>
        <w:t xml:space="preserve">bu yılki onur konukları </w:t>
      </w:r>
      <w:r w:rsidRPr="00CB44C9">
        <w:rPr>
          <w:rFonts w:ascii="Calibri" w:hAnsi="Calibri" w:cs="Calibri"/>
        </w:rPr>
        <w:t>Türk Sinemasının en önemli kadın</w:t>
      </w:r>
      <w:r w:rsidR="001A4572" w:rsidRPr="00CB44C9">
        <w:rPr>
          <w:rFonts w:ascii="Calibri" w:hAnsi="Calibri" w:cs="Calibri"/>
        </w:rPr>
        <w:t xml:space="preserve"> oyuncularından </w:t>
      </w:r>
      <w:r w:rsidRPr="00CB44C9">
        <w:rPr>
          <w:rFonts w:ascii="Calibri" w:hAnsi="Calibri" w:cs="Calibri"/>
        </w:rPr>
        <w:t>Şerif Sezer</w:t>
      </w:r>
      <w:r w:rsidR="001A4572" w:rsidRPr="00CB44C9">
        <w:rPr>
          <w:rFonts w:ascii="Calibri" w:hAnsi="Calibri" w:cs="Calibri"/>
        </w:rPr>
        <w:t xml:space="preserve"> ve </w:t>
      </w:r>
      <w:r w:rsidR="000D57E3" w:rsidRPr="00CB44C9">
        <w:rPr>
          <w:rFonts w:ascii="Calibri" w:hAnsi="Calibri" w:cs="Calibri"/>
        </w:rPr>
        <w:t>Balkanların</w:t>
      </w:r>
      <w:r w:rsidRPr="00CB44C9">
        <w:rPr>
          <w:rFonts w:ascii="Calibri" w:hAnsi="Calibri" w:cs="Calibri"/>
        </w:rPr>
        <w:t xml:space="preserve"> en önemli oyuncularından Meto Jovanovski</w:t>
      </w:r>
      <w:r w:rsidR="001A4572" w:rsidRPr="00CB44C9">
        <w:rPr>
          <w:rFonts w:ascii="Calibri" w:hAnsi="Calibri" w:cs="Calibri"/>
        </w:rPr>
        <w:t xml:space="preserve"> olacaktır.</w:t>
      </w:r>
    </w:p>
    <w:p w14:paraId="416BB875" w14:textId="77777777" w:rsidR="00CB44C9" w:rsidRDefault="00CB44C9" w:rsidP="00CB44C9">
      <w:pPr>
        <w:jc w:val="both"/>
        <w:rPr>
          <w:rFonts w:asciiTheme="majorHAnsi" w:eastAsia="Calibri" w:hAnsiTheme="majorHAnsi" w:cstheme="majorHAnsi"/>
        </w:rPr>
      </w:pPr>
    </w:p>
    <w:p w14:paraId="42C0193B" w14:textId="3CDE90F4" w:rsidR="003D3367" w:rsidRPr="00CB44C9" w:rsidRDefault="00827AEF" w:rsidP="00CB44C9">
      <w:pPr>
        <w:jc w:val="both"/>
        <w:rPr>
          <w:rFonts w:asciiTheme="majorHAnsi" w:hAnsiTheme="majorHAnsi" w:cstheme="majorHAnsi"/>
        </w:rPr>
      </w:pPr>
      <w:r w:rsidRPr="00CB44C9">
        <w:rPr>
          <w:rFonts w:asciiTheme="majorHAnsi" w:eastAsia="Calibri" w:hAnsiTheme="majorHAnsi" w:cstheme="majorHAnsi"/>
        </w:rPr>
        <w:t xml:space="preserve">Türk seyircisi </w:t>
      </w:r>
      <w:r w:rsidR="002C60D6" w:rsidRPr="00CB44C9">
        <w:rPr>
          <w:rFonts w:asciiTheme="majorHAnsi" w:eastAsia="Calibri" w:hAnsiTheme="majorHAnsi" w:cstheme="majorHAnsi"/>
        </w:rPr>
        <w:t xml:space="preserve">Şerif Sezer’i 1982 de Cannes Altın Palmiye ödüllü </w:t>
      </w:r>
      <w:r w:rsidR="002C60D6" w:rsidRPr="00CB44C9">
        <w:rPr>
          <w:rFonts w:asciiTheme="majorHAnsi" w:eastAsia="Calibri" w:hAnsiTheme="majorHAnsi" w:cstheme="majorHAnsi"/>
          <w:b/>
        </w:rPr>
        <w:t>YOL</w:t>
      </w:r>
      <w:r w:rsidR="002C60D6" w:rsidRPr="00CB44C9">
        <w:rPr>
          <w:rFonts w:asciiTheme="majorHAnsi" w:eastAsia="Calibri" w:hAnsiTheme="majorHAnsi" w:cstheme="majorHAnsi"/>
        </w:rPr>
        <w:t xml:space="preserve"> Filminde Zine,</w:t>
      </w:r>
      <w:proofErr w:type="gramStart"/>
      <w:r w:rsidR="002C60D6" w:rsidRPr="00CB44C9">
        <w:rPr>
          <w:rFonts w:asciiTheme="majorHAnsi" w:eastAsia="Calibri" w:hAnsiTheme="majorHAnsi" w:cstheme="majorHAnsi"/>
        </w:rPr>
        <w:t>1983 te</w:t>
      </w:r>
      <w:proofErr w:type="gramEnd"/>
      <w:r w:rsidR="002C60D6" w:rsidRPr="00CB44C9">
        <w:rPr>
          <w:rFonts w:asciiTheme="majorHAnsi" w:eastAsia="Calibri" w:hAnsiTheme="majorHAnsi" w:cstheme="majorHAnsi"/>
        </w:rPr>
        <w:t xml:space="preserve"> Berlin de Gümüş Ayı Ödülünü kazanan </w:t>
      </w:r>
      <w:r w:rsidR="002C60D6" w:rsidRPr="00CB44C9">
        <w:rPr>
          <w:rFonts w:asciiTheme="majorHAnsi" w:eastAsia="Calibri" w:hAnsiTheme="majorHAnsi" w:cstheme="majorHAnsi"/>
          <w:b/>
        </w:rPr>
        <w:t>HAKKARİDE BİR MEVSİM</w:t>
      </w:r>
      <w:r w:rsidR="002C60D6" w:rsidRPr="00CB44C9">
        <w:rPr>
          <w:rFonts w:asciiTheme="majorHAnsi" w:eastAsia="Calibri" w:hAnsiTheme="majorHAnsi" w:cstheme="majorHAnsi"/>
        </w:rPr>
        <w:t xml:space="preserve"> filminde Zazi </w:t>
      </w:r>
      <w:r w:rsidR="002C60D6" w:rsidRPr="00CB44C9">
        <w:rPr>
          <w:rFonts w:asciiTheme="majorHAnsi" w:eastAsia="Calibri" w:hAnsiTheme="majorHAnsi" w:cstheme="majorHAnsi"/>
          <w:b/>
        </w:rPr>
        <w:t>BABAM VE OĞLUM</w:t>
      </w:r>
      <w:r w:rsidR="002C60D6" w:rsidRPr="00CB44C9">
        <w:rPr>
          <w:rFonts w:asciiTheme="majorHAnsi" w:eastAsia="Calibri" w:hAnsiTheme="majorHAnsi" w:cstheme="majorHAnsi"/>
        </w:rPr>
        <w:t xml:space="preserve"> filminde Gülbeyaz </w:t>
      </w:r>
      <w:r w:rsidR="002C60D6" w:rsidRPr="00CB44C9">
        <w:rPr>
          <w:rFonts w:asciiTheme="majorHAnsi" w:eastAsia="Calibri" w:hAnsiTheme="majorHAnsi" w:cstheme="majorHAnsi"/>
          <w:b/>
        </w:rPr>
        <w:t xml:space="preserve">ASMALI KONAK </w:t>
      </w:r>
      <w:r w:rsidR="002C60D6" w:rsidRPr="00CB44C9">
        <w:rPr>
          <w:rFonts w:asciiTheme="majorHAnsi" w:eastAsia="Calibri" w:hAnsiTheme="majorHAnsi" w:cstheme="majorHAnsi"/>
        </w:rPr>
        <w:t xml:space="preserve">ta Kader </w:t>
      </w:r>
      <w:r w:rsidR="002C60D6" w:rsidRPr="00CB44C9">
        <w:rPr>
          <w:rFonts w:asciiTheme="majorHAnsi" w:eastAsia="Calibri" w:hAnsiTheme="majorHAnsi" w:cstheme="majorHAnsi"/>
          <w:b/>
        </w:rPr>
        <w:t>ÇEMBERİMDE GÜL OYA</w:t>
      </w:r>
      <w:r w:rsidR="002C60D6" w:rsidRPr="00CB44C9">
        <w:rPr>
          <w:rFonts w:asciiTheme="majorHAnsi" w:eastAsia="Calibri" w:hAnsiTheme="majorHAnsi" w:cstheme="majorHAnsi"/>
        </w:rPr>
        <w:t xml:space="preserve"> da Sultan ve daha birçok film ve dizilerdeki unutulmaz </w:t>
      </w:r>
      <w:r w:rsidR="006932DC" w:rsidRPr="00CB44C9">
        <w:rPr>
          <w:rFonts w:asciiTheme="majorHAnsi" w:eastAsia="Calibri" w:hAnsiTheme="majorHAnsi" w:cstheme="majorHAnsi"/>
        </w:rPr>
        <w:t xml:space="preserve">karakter </w:t>
      </w:r>
      <w:r w:rsidR="002C60D6" w:rsidRPr="00CB44C9">
        <w:rPr>
          <w:rFonts w:asciiTheme="majorHAnsi" w:eastAsia="Calibri" w:hAnsiTheme="majorHAnsi" w:cstheme="majorHAnsi"/>
        </w:rPr>
        <w:t xml:space="preserve">oyunculuğu ile </w:t>
      </w:r>
      <w:r w:rsidR="001A4572" w:rsidRPr="00CB44C9">
        <w:rPr>
          <w:rFonts w:asciiTheme="majorHAnsi" w:hAnsiTheme="majorHAnsi" w:cstheme="majorHAnsi"/>
        </w:rPr>
        <w:t xml:space="preserve">tanımıştır. </w:t>
      </w:r>
    </w:p>
    <w:p w14:paraId="236E9B67" w14:textId="77777777" w:rsidR="00CB44C9" w:rsidRDefault="00CB44C9" w:rsidP="00CB44C9">
      <w:pPr>
        <w:jc w:val="both"/>
        <w:rPr>
          <w:rFonts w:asciiTheme="majorHAnsi" w:hAnsiTheme="majorHAnsi" w:cstheme="majorHAnsi"/>
          <w:color w:val="333333"/>
          <w:shd w:val="clear" w:color="auto" w:fill="FFFFFF"/>
        </w:rPr>
      </w:pPr>
    </w:p>
    <w:p w14:paraId="54EF0107" w14:textId="5C9035D9" w:rsidR="000D57E3" w:rsidRPr="00CB44C9" w:rsidRDefault="00EE2263" w:rsidP="00CB44C9">
      <w:pPr>
        <w:jc w:val="both"/>
        <w:rPr>
          <w:rFonts w:asciiTheme="majorHAnsi" w:hAnsiTheme="majorHAnsi" w:cstheme="majorHAnsi"/>
        </w:rPr>
      </w:pPr>
      <w:proofErr w:type="spellStart"/>
      <w:r w:rsidRPr="00CB44C9">
        <w:rPr>
          <w:rFonts w:asciiTheme="majorHAnsi" w:hAnsiTheme="majorHAnsi" w:cstheme="majorHAnsi"/>
        </w:rPr>
        <w:t>Meto</w:t>
      </w:r>
      <w:proofErr w:type="spellEnd"/>
      <w:r w:rsidRPr="00CB44C9">
        <w:rPr>
          <w:rFonts w:asciiTheme="majorHAnsi" w:hAnsiTheme="majorHAnsi" w:cstheme="majorHAnsi"/>
        </w:rPr>
        <w:t xml:space="preserve"> </w:t>
      </w:r>
      <w:proofErr w:type="spellStart"/>
      <w:r w:rsidRPr="00CB44C9">
        <w:rPr>
          <w:rFonts w:asciiTheme="majorHAnsi" w:hAnsiTheme="majorHAnsi" w:cstheme="majorHAnsi"/>
        </w:rPr>
        <w:t>Jovanovski</w:t>
      </w:r>
      <w:proofErr w:type="spellEnd"/>
      <w:r w:rsidRPr="00CB44C9">
        <w:rPr>
          <w:rFonts w:asciiTheme="majorHAnsi" w:hAnsiTheme="majorHAnsi" w:cstheme="majorHAnsi"/>
        </w:rPr>
        <w:t xml:space="preserve"> </w:t>
      </w:r>
      <w:r w:rsidR="006932DC" w:rsidRPr="00CB44C9">
        <w:rPr>
          <w:rFonts w:asciiTheme="majorHAnsi" w:hAnsiTheme="majorHAnsi" w:cstheme="majorHAnsi"/>
        </w:rPr>
        <w:t>Kuzey Makedonya’nın Balkan topraklarında en önemli ve en büyük sinema ve tiyatro oyuncularındandır. Yaklaşık 60’in üzerinde uzun metrajlı filmde başrol o</w:t>
      </w:r>
      <w:r w:rsidR="00597665" w:rsidRPr="00CB44C9">
        <w:rPr>
          <w:rFonts w:asciiTheme="majorHAnsi" w:hAnsiTheme="majorHAnsi" w:cstheme="majorHAnsi"/>
        </w:rPr>
        <w:t>y</w:t>
      </w:r>
      <w:r w:rsidR="006932DC" w:rsidRPr="00CB44C9">
        <w:rPr>
          <w:rFonts w:asciiTheme="majorHAnsi" w:hAnsiTheme="majorHAnsi" w:cstheme="majorHAnsi"/>
        </w:rPr>
        <w:t xml:space="preserve">uncusu olarak rol almıştır. Eski Yugoslavya’nın en önemli </w:t>
      </w:r>
      <w:r w:rsidR="00472301" w:rsidRPr="00CB44C9">
        <w:rPr>
          <w:rFonts w:asciiTheme="majorHAnsi" w:hAnsiTheme="majorHAnsi" w:cstheme="majorHAnsi"/>
        </w:rPr>
        <w:t>y</w:t>
      </w:r>
      <w:r w:rsidR="006932DC" w:rsidRPr="00CB44C9">
        <w:rPr>
          <w:rFonts w:asciiTheme="majorHAnsi" w:hAnsiTheme="majorHAnsi" w:cstheme="majorHAnsi"/>
        </w:rPr>
        <w:t xml:space="preserve">önetmelnlerinden Stole Popov’un neredyse tüm filmlerinde oynamıştır. </w:t>
      </w:r>
      <w:r w:rsidR="006127DC" w:rsidRPr="00CB44C9">
        <w:rPr>
          <w:rFonts w:asciiTheme="majorHAnsi" w:hAnsiTheme="majorHAnsi" w:cstheme="majorHAnsi"/>
        </w:rPr>
        <w:t xml:space="preserve">50 yılı aşkın oyunculuk kariyerinde </w:t>
      </w:r>
      <w:proofErr w:type="spellStart"/>
      <w:r w:rsidR="000D57E3" w:rsidRPr="00CB44C9">
        <w:rPr>
          <w:rFonts w:asciiTheme="majorHAnsi" w:hAnsiTheme="majorHAnsi" w:cstheme="majorHAnsi"/>
        </w:rPr>
        <w:t>Milcho</w:t>
      </w:r>
      <w:proofErr w:type="spellEnd"/>
      <w:r w:rsidR="000D57E3" w:rsidRPr="00CB44C9">
        <w:rPr>
          <w:rFonts w:asciiTheme="majorHAnsi" w:hAnsiTheme="majorHAnsi" w:cstheme="majorHAnsi"/>
        </w:rPr>
        <w:t xml:space="preserve"> </w:t>
      </w:r>
      <w:proofErr w:type="spellStart"/>
      <w:r w:rsidR="000D57E3" w:rsidRPr="00CB44C9">
        <w:rPr>
          <w:rFonts w:asciiTheme="majorHAnsi" w:hAnsiTheme="majorHAnsi" w:cstheme="majorHAnsi"/>
        </w:rPr>
        <w:t>Manchevsk</w:t>
      </w:r>
      <w:r w:rsidR="006127DC" w:rsidRPr="00CB44C9">
        <w:rPr>
          <w:rFonts w:asciiTheme="majorHAnsi" w:hAnsiTheme="majorHAnsi" w:cstheme="majorHAnsi"/>
        </w:rPr>
        <w:t>i’nin</w:t>
      </w:r>
      <w:proofErr w:type="spellEnd"/>
      <w:r w:rsidR="006127DC" w:rsidRPr="00CB44C9">
        <w:rPr>
          <w:rFonts w:asciiTheme="majorHAnsi" w:hAnsiTheme="majorHAnsi" w:cstheme="majorHAnsi"/>
        </w:rPr>
        <w:t xml:space="preserve"> </w:t>
      </w:r>
      <w:r w:rsidR="006127DC" w:rsidRPr="00CB44C9">
        <w:rPr>
          <w:rFonts w:asciiTheme="majorHAnsi" w:hAnsiTheme="majorHAnsi" w:cstheme="majorHAnsi"/>
          <w:b/>
          <w:bCs/>
        </w:rPr>
        <w:t>YAĞMURDAN ÖNCE</w:t>
      </w:r>
      <w:r w:rsidR="006127DC" w:rsidRPr="00CB44C9">
        <w:rPr>
          <w:rFonts w:asciiTheme="majorHAnsi" w:hAnsiTheme="majorHAnsi" w:cstheme="majorHAnsi"/>
        </w:rPr>
        <w:t>,</w:t>
      </w:r>
      <w:r w:rsidR="000D57E3" w:rsidRPr="00CB44C9">
        <w:rPr>
          <w:rFonts w:asciiTheme="majorHAnsi" w:hAnsiTheme="majorHAnsi" w:cstheme="majorHAnsi"/>
        </w:rPr>
        <w:t xml:space="preserve"> </w:t>
      </w:r>
      <w:proofErr w:type="spellStart"/>
      <w:r w:rsidR="000D57E3" w:rsidRPr="00CB44C9">
        <w:rPr>
          <w:rFonts w:asciiTheme="majorHAnsi" w:hAnsiTheme="majorHAnsi" w:cstheme="majorHAnsi"/>
          <w:lang w:val="en-US"/>
        </w:rPr>
        <w:t>Živojin</w:t>
      </w:r>
      <w:proofErr w:type="spellEnd"/>
      <w:r w:rsidR="000D57E3" w:rsidRPr="00CB44C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D57E3" w:rsidRPr="00CB44C9">
        <w:rPr>
          <w:rFonts w:asciiTheme="majorHAnsi" w:hAnsiTheme="majorHAnsi" w:cstheme="majorHAnsi"/>
          <w:lang w:val="en-US"/>
        </w:rPr>
        <w:t>Pavlović</w:t>
      </w:r>
      <w:r w:rsidR="006127DC" w:rsidRPr="00CB44C9">
        <w:rPr>
          <w:rFonts w:asciiTheme="majorHAnsi" w:hAnsiTheme="majorHAnsi" w:cstheme="majorHAnsi"/>
          <w:lang w:val="en-US"/>
        </w:rPr>
        <w:t>’in</w:t>
      </w:r>
      <w:proofErr w:type="spellEnd"/>
      <w:r w:rsidR="006127DC" w:rsidRPr="00CB44C9">
        <w:rPr>
          <w:rFonts w:asciiTheme="majorHAnsi" w:hAnsiTheme="majorHAnsi" w:cstheme="majorHAnsi"/>
          <w:lang w:val="en-US"/>
        </w:rPr>
        <w:t xml:space="preserve"> </w:t>
      </w:r>
      <w:r w:rsidR="006127DC" w:rsidRPr="00CB44C9">
        <w:rPr>
          <w:rFonts w:asciiTheme="majorHAnsi" w:hAnsiTheme="majorHAnsi" w:cstheme="majorHAnsi"/>
          <w:b/>
          <w:bCs/>
          <w:lang w:val="en-US"/>
        </w:rPr>
        <w:t>NA PUTU ZA KATANGU</w:t>
      </w:r>
      <w:r w:rsidR="000D57E3" w:rsidRPr="00CB44C9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="000D57E3" w:rsidRPr="00CB44C9">
        <w:rPr>
          <w:rFonts w:asciiTheme="majorHAnsi" w:hAnsiTheme="majorHAnsi" w:cstheme="majorHAnsi"/>
          <w:lang w:val="en-US"/>
        </w:rPr>
        <w:t>Gorčin</w:t>
      </w:r>
      <w:proofErr w:type="spellEnd"/>
      <w:r w:rsidR="000D57E3" w:rsidRPr="00CB44C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D57E3" w:rsidRPr="00CB44C9">
        <w:rPr>
          <w:rFonts w:asciiTheme="majorHAnsi" w:hAnsiTheme="majorHAnsi" w:cstheme="majorHAnsi"/>
          <w:lang w:val="en-US"/>
        </w:rPr>
        <w:t>Stojanović</w:t>
      </w:r>
      <w:r w:rsidR="006127DC" w:rsidRPr="00CB44C9">
        <w:rPr>
          <w:rFonts w:asciiTheme="majorHAnsi" w:hAnsiTheme="majorHAnsi" w:cstheme="majorHAnsi"/>
          <w:lang w:val="en-US"/>
        </w:rPr>
        <w:t>’in</w:t>
      </w:r>
      <w:proofErr w:type="spellEnd"/>
      <w:r w:rsidR="006127DC" w:rsidRPr="00CB44C9">
        <w:rPr>
          <w:rFonts w:asciiTheme="majorHAnsi" w:hAnsiTheme="majorHAnsi" w:cstheme="majorHAnsi"/>
          <w:lang w:val="en-US"/>
        </w:rPr>
        <w:t xml:space="preserve"> </w:t>
      </w:r>
      <w:r w:rsidR="006127DC" w:rsidRPr="00CB44C9">
        <w:rPr>
          <w:rFonts w:asciiTheme="majorHAnsi" w:hAnsiTheme="majorHAnsi" w:cstheme="majorHAnsi"/>
          <w:b/>
          <w:bCs/>
          <w:lang w:val="en-US"/>
        </w:rPr>
        <w:t>STRŠLJEN</w:t>
      </w:r>
      <w:r w:rsidR="006127DC" w:rsidRPr="00CB44C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D57E3" w:rsidRPr="00CB44C9">
        <w:rPr>
          <w:rFonts w:asciiTheme="majorHAnsi" w:hAnsiTheme="majorHAnsi" w:cstheme="majorHAnsi"/>
          <w:lang w:val="en-US"/>
        </w:rPr>
        <w:t>gibi</w:t>
      </w:r>
      <w:proofErr w:type="spellEnd"/>
      <w:r w:rsidR="000D57E3" w:rsidRPr="00CB44C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D57E3" w:rsidRPr="00CB44C9">
        <w:rPr>
          <w:rFonts w:asciiTheme="majorHAnsi" w:hAnsiTheme="majorHAnsi" w:cstheme="majorHAnsi"/>
          <w:lang w:val="en-US"/>
        </w:rPr>
        <w:t>büyük</w:t>
      </w:r>
      <w:proofErr w:type="spellEnd"/>
      <w:r w:rsidR="000D57E3" w:rsidRPr="00CB44C9">
        <w:rPr>
          <w:rFonts w:asciiTheme="majorHAnsi" w:hAnsiTheme="majorHAnsi" w:cstheme="majorHAnsi"/>
          <w:lang w:val="en-US"/>
        </w:rPr>
        <w:t xml:space="preserve"> </w:t>
      </w:r>
      <w:r w:rsidR="006127DC" w:rsidRPr="00CB44C9">
        <w:rPr>
          <w:rFonts w:asciiTheme="majorHAnsi" w:hAnsiTheme="majorHAnsi" w:cstheme="majorHAnsi"/>
          <w:lang w:val="en-US"/>
        </w:rPr>
        <w:t xml:space="preserve">film </w:t>
      </w:r>
      <w:proofErr w:type="spellStart"/>
      <w:r w:rsidR="006127DC" w:rsidRPr="00CB44C9">
        <w:rPr>
          <w:rFonts w:asciiTheme="majorHAnsi" w:hAnsiTheme="majorHAnsi" w:cstheme="majorHAnsi"/>
          <w:lang w:val="en-US"/>
        </w:rPr>
        <w:t>yapıtlarından</w:t>
      </w:r>
      <w:proofErr w:type="spellEnd"/>
      <w:r w:rsidR="00597665" w:rsidRPr="00CB44C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6127DC" w:rsidRPr="00CB44C9">
        <w:rPr>
          <w:rFonts w:asciiTheme="majorHAnsi" w:hAnsiTheme="majorHAnsi" w:cstheme="majorHAnsi"/>
          <w:lang w:val="en-US"/>
        </w:rPr>
        <w:t>yalnız</w:t>
      </w:r>
      <w:proofErr w:type="spellEnd"/>
      <w:r w:rsidR="006127DC" w:rsidRPr="00CB44C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6127DC" w:rsidRPr="00CB44C9">
        <w:rPr>
          <w:rFonts w:asciiTheme="majorHAnsi" w:hAnsiTheme="majorHAnsi" w:cstheme="majorHAnsi"/>
          <w:lang w:val="en-US"/>
        </w:rPr>
        <w:t>bazılarıdır</w:t>
      </w:r>
      <w:proofErr w:type="spellEnd"/>
      <w:r w:rsidR="006127DC" w:rsidRPr="00CB44C9">
        <w:rPr>
          <w:rFonts w:asciiTheme="majorHAnsi" w:hAnsiTheme="majorHAnsi" w:cstheme="majorHAnsi"/>
          <w:lang w:val="en-US"/>
        </w:rPr>
        <w:t>.</w:t>
      </w:r>
      <w:r w:rsidR="000D57E3" w:rsidRPr="00CB44C9">
        <w:rPr>
          <w:rFonts w:asciiTheme="majorHAnsi" w:hAnsiTheme="majorHAnsi" w:cstheme="majorHAnsi"/>
          <w:lang w:val="en-US"/>
        </w:rPr>
        <w:t xml:space="preserve"> </w:t>
      </w:r>
      <w:r w:rsidR="00472301" w:rsidRPr="00CB44C9">
        <w:rPr>
          <w:rFonts w:asciiTheme="majorHAnsi" w:hAnsiTheme="majorHAnsi" w:cstheme="majorHAnsi"/>
        </w:rPr>
        <w:t xml:space="preserve">Bu yılki festivalde Onur Konuğu olması vesilesiyle Stole Popov’un </w:t>
      </w:r>
      <w:r w:rsidR="00EC46E7" w:rsidRPr="00CB44C9">
        <w:rPr>
          <w:rFonts w:asciiTheme="majorHAnsi" w:hAnsiTheme="majorHAnsi" w:cstheme="majorHAnsi"/>
          <w:b/>
          <w:bCs/>
        </w:rPr>
        <w:t>TETOVIRANJE</w:t>
      </w:r>
      <w:r w:rsidR="00472301" w:rsidRPr="00CB44C9">
        <w:rPr>
          <w:rFonts w:asciiTheme="majorHAnsi" w:hAnsiTheme="majorHAnsi" w:cstheme="majorHAnsi"/>
          <w:b/>
          <w:bCs/>
        </w:rPr>
        <w:t xml:space="preserve"> </w:t>
      </w:r>
      <w:r w:rsidR="00472301" w:rsidRPr="00CB44C9">
        <w:rPr>
          <w:rFonts w:asciiTheme="majorHAnsi" w:hAnsiTheme="majorHAnsi" w:cstheme="majorHAnsi"/>
        </w:rPr>
        <w:t>(Dövme)</w:t>
      </w:r>
      <w:r w:rsidR="00EC46E7" w:rsidRPr="00CB44C9">
        <w:rPr>
          <w:rFonts w:asciiTheme="majorHAnsi" w:hAnsiTheme="majorHAnsi" w:cstheme="majorHAnsi"/>
        </w:rPr>
        <w:t xml:space="preserve"> adlı filmini Türkiye’de ilk defa gösterilecektir</w:t>
      </w:r>
      <w:r w:rsidR="00597665" w:rsidRPr="00CB44C9">
        <w:rPr>
          <w:rFonts w:asciiTheme="majorHAnsi" w:hAnsiTheme="majorHAnsi" w:cstheme="majorHAnsi"/>
        </w:rPr>
        <w:t>.</w:t>
      </w:r>
      <w:r w:rsidR="00EC46E7" w:rsidRPr="00CB44C9">
        <w:rPr>
          <w:rFonts w:asciiTheme="majorHAnsi" w:hAnsiTheme="majorHAnsi" w:cstheme="majorHAnsi"/>
        </w:rPr>
        <w:t xml:space="preserve"> </w:t>
      </w:r>
      <w:r w:rsidR="00597665" w:rsidRPr="00CB44C9">
        <w:rPr>
          <w:rFonts w:asciiTheme="majorHAnsi" w:hAnsiTheme="majorHAnsi" w:cstheme="majorHAnsi"/>
        </w:rPr>
        <w:t>G</w:t>
      </w:r>
      <w:r w:rsidR="00EC46E7" w:rsidRPr="00CB44C9">
        <w:rPr>
          <w:rFonts w:asciiTheme="majorHAnsi" w:hAnsiTheme="majorHAnsi" w:cstheme="majorHAnsi"/>
        </w:rPr>
        <w:t>österimin ardından film</w:t>
      </w:r>
      <w:r w:rsidR="00597665" w:rsidRPr="00CB44C9">
        <w:rPr>
          <w:rFonts w:asciiTheme="majorHAnsi" w:hAnsiTheme="majorHAnsi" w:cstheme="majorHAnsi"/>
        </w:rPr>
        <w:t>in</w:t>
      </w:r>
      <w:r w:rsidR="00EC46E7" w:rsidRPr="00CB44C9">
        <w:rPr>
          <w:rFonts w:asciiTheme="majorHAnsi" w:hAnsiTheme="majorHAnsi" w:cstheme="majorHAnsi"/>
        </w:rPr>
        <w:t xml:space="preserve"> başrol</w:t>
      </w:r>
      <w:r w:rsidR="00597665" w:rsidRPr="00CB44C9">
        <w:rPr>
          <w:rFonts w:asciiTheme="majorHAnsi" w:hAnsiTheme="majorHAnsi" w:cstheme="majorHAnsi"/>
        </w:rPr>
        <w:t xml:space="preserve"> oyuncusu </w:t>
      </w:r>
      <w:r w:rsidR="00EC46E7" w:rsidRPr="00CB44C9">
        <w:rPr>
          <w:rFonts w:asciiTheme="majorHAnsi" w:hAnsiTheme="majorHAnsi" w:cstheme="majorHAnsi"/>
        </w:rPr>
        <w:t xml:space="preserve">Meto Jovanovski ile söyleşi yapılacaktır. </w:t>
      </w:r>
      <w:r w:rsidR="00EC46E7" w:rsidRPr="00CB44C9">
        <w:rPr>
          <w:rFonts w:asciiTheme="majorHAnsi" w:hAnsiTheme="majorHAnsi" w:cstheme="majorHAnsi"/>
          <w:b/>
          <w:bCs/>
        </w:rPr>
        <w:t xml:space="preserve">TETOVIRANJE </w:t>
      </w:r>
      <w:r w:rsidR="00EC46E7" w:rsidRPr="00CB44C9">
        <w:rPr>
          <w:rFonts w:asciiTheme="majorHAnsi" w:hAnsiTheme="majorHAnsi" w:cstheme="majorHAnsi"/>
        </w:rPr>
        <w:t>eski Yugoslavya’nın en kült filmlerinden biri sayılmakla beraber aynı zamanda da eski Yugoslavya’nın son Oscar adayı film</w:t>
      </w:r>
      <w:r w:rsidR="000126D4" w:rsidRPr="00CB44C9">
        <w:rPr>
          <w:rFonts w:asciiTheme="majorHAnsi" w:hAnsiTheme="majorHAnsi" w:cstheme="majorHAnsi"/>
        </w:rPr>
        <w:t>i</w:t>
      </w:r>
      <w:r w:rsidR="00EC46E7" w:rsidRPr="00CB44C9">
        <w:rPr>
          <w:rFonts w:asciiTheme="majorHAnsi" w:hAnsiTheme="majorHAnsi" w:cstheme="majorHAnsi"/>
        </w:rPr>
        <w:t xml:space="preserve"> olarak da sinema tarihine ge</w:t>
      </w:r>
      <w:r w:rsidR="000D57E3" w:rsidRPr="00CB44C9">
        <w:rPr>
          <w:rFonts w:asciiTheme="majorHAnsi" w:hAnsiTheme="majorHAnsi" w:cstheme="majorHAnsi"/>
        </w:rPr>
        <w:t>ç</w:t>
      </w:r>
      <w:r w:rsidR="00EC46E7" w:rsidRPr="00CB44C9">
        <w:rPr>
          <w:rFonts w:asciiTheme="majorHAnsi" w:hAnsiTheme="majorHAnsi" w:cstheme="majorHAnsi"/>
        </w:rPr>
        <w:t>miştir</w:t>
      </w:r>
      <w:r w:rsidR="000126D4" w:rsidRPr="00CB44C9">
        <w:rPr>
          <w:rFonts w:asciiTheme="majorHAnsi" w:hAnsiTheme="majorHAnsi" w:cstheme="majorHAnsi"/>
        </w:rPr>
        <w:t>.</w:t>
      </w:r>
    </w:p>
    <w:p w14:paraId="284D0CCF" w14:textId="2EF132F3" w:rsidR="00DA0E32" w:rsidRPr="00CB44C9" w:rsidRDefault="00DA0E32" w:rsidP="000126D4">
      <w:pPr>
        <w:pStyle w:val="Normal1"/>
        <w:jc w:val="both"/>
        <w:rPr>
          <w:rFonts w:asciiTheme="majorHAnsi" w:hAnsiTheme="majorHAnsi" w:cstheme="majorHAnsi"/>
        </w:rPr>
      </w:pPr>
    </w:p>
    <w:p w14:paraId="763C4E45" w14:textId="241C7F7E" w:rsidR="00DA0E32" w:rsidRPr="00CB44C9" w:rsidRDefault="00DA0E32" w:rsidP="00214D75">
      <w:pPr>
        <w:pStyle w:val="Normal1"/>
        <w:jc w:val="center"/>
        <w:rPr>
          <w:rFonts w:asciiTheme="majorHAnsi" w:hAnsiTheme="majorHAnsi" w:cstheme="majorHAnsi"/>
          <w:b/>
          <w:bCs/>
        </w:rPr>
      </w:pPr>
      <w:r w:rsidRPr="00CB44C9">
        <w:rPr>
          <w:rFonts w:asciiTheme="majorHAnsi" w:hAnsiTheme="majorHAnsi" w:cstheme="majorHAnsi"/>
          <w:b/>
          <w:bCs/>
        </w:rPr>
        <w:t xml:space="preserve">SİNEMASEVERLERİ </w:t>
      </w:r>
      <w:r w:rsidR="000126D4" w:rsidRPr="00CB44C9">
        <w:rPr>
          <w:rFonts w:asciiTheme="majorHAnsi" w:hAnsiTheme="majorHAnsi" w:cstheme="majorHAnsi"/>
          <w:b/>
          <w:bCs/>
        </w:rPr>
        <w:t xml:space="preserve">BEŞ AYRI </w:t>
      </w:r>
      <w:proofErr w:type="gramStart"/>
      <w:r w:rsidR="000126D4" w:rsidRPr="00CB44C9">
        <w:rPr>
          <w:rFonts w:asciiTheme="majorHAnsi" w:hAnsiTheme="majorHAnsi" w:cstheme="majorHAnsi"/>
          <w:b/>
          <w:bCs/>
        </w:rPr>
        <w:t>MEKANDA</w:t>
      </w:r>
      <w:proofErr w:type="gramEnd"/>
      <w:r w:rsidR="000126D4" w:rsidRPr="00CB44C9">
        <w:rPr>
          <w:rFonts w:asciiTheme="majorHAnsi" w:hAnsiTheme="majorHAnsi" w:cstheme="majorHAnsi"/>
          <w:b/>
          <w:bCs/>
        </w:rPr>
        <w:t xml:space="preserve"> </w:t>
      </w:r>
      <w:r w:rsidRPr="00CB44C9">
        <w:rPr>
          <w:rFonts w:asciiTheme="majorHAnsi" w:hAnsiTheme="majorHAnsi" w:cstheme="majorHAnsi"/>
          <w:b/>
          <w:bCs/>
        </w:rPr>
        <w:t>ZENGİN BİR PROGRAM BEKLİYOR</w:t>
      </w:r>
    </w:p>
    <w:p w14:paraId="43385327" w14:textId="77777777" w:rsidR="00CB44C9" w:rsidRDefault="00CB44C9" w:rsidP="00CB44C9">
      <w:pPr>
        <w:pStyle w:val="Normal1"/>
        <w:jc w:val="both"/>
        <w:rPr>
          <w:rFonts w:asciiTheme="majorHAnsi" w:hAnsiTheme="majorHAnsi" w:cstheme="majorHAnsi"/>
          <w:b/>
          <w:bCs/>
        </w:rPr>
      </w:pPr>
      <w:bookmarkStart w:id="0" w:name="_gjdgxs" w:colFirst="0" w:colLast="0"/>
      <w:bookmarkEnd w:id="0"/>
    </w:p>
    <w:p w14:paraId="15F1E0A6" w14:textId="654C8287" w:rsidR="00AC226E" w:rsidRPr="00CB44C9" w:rsidRDefault="00827AEF" w:rsidP="00CB44C9">
      <w:pPr>
        <w:pStyle w:val="Normal1"/>
        <w:jc w:val="both"/>
        <w:rPr>
          <w:rFonts w:asciiTheme="majorHAnsi" w:hAnsiTheme="majorHAnsi" w:cstheme="majorHAnsi"/>
        </w:rPr>
      </w:pPr>
      <w:r w:rsidRPr="00CB44C9">
        <w:rPr>
          <w:rFonts w:asciiTheme="majorHAnsi" w:hAnsiTheme="majorHAnsi" w:cstheme="majorHAnsi"/>
        </w:rPr>
        <w:t xml:space="preserve">Bu yıl İzmir’deki sinema severleri oldukça zengin bir program bekliyor, çünkü festival boyunca </w:t>
      </w:r>
      <w:r w:rsidR="000126D4" w:rsidRPr="00CB44C9">
        <w:rPr>
          <w:rFonts w:asciiTheme="majorHAnsi" w:hAnsiTheme="majorHAnsi" w:cstheme="majorHAnsi"/>
        </w:rPr>
        <w:t>1</w:t>
      </w:r>
      <w:r w:rsidR="00D40F5B" w:rsidRPr="00CB44C9">
        <w:rPr>
          <w:rFonts w:asciiTheme="majorHAnsi" w:hAnsiTheme="majorHAnsi" w:cstheme="majorHAnsi"/>
        </w:rPr>
        <w:t>50’ye yakın</w:t>
      </w:r>
      <w:r w:rsidR="000126D4" w:rsidRPr="00CB44C9">
        <w:rPr>
          <w:rFonts w:asciiTheme="majorHAnsi" w:hAnsiTheme="majorHAnsi" w:cstheme="majorHAnsi"/>
        </w:rPr>
        <w:t xml:space="preserve"> film</w:t>
      </w:r>
      <w:r w:rsidR="00D40F5B" w:rsidRPr="00CB44C9">
        <w:rPr>
          <w:rFonts w:asciiTheme="majorHAnsi" w:hAnsiTheme="majorHAnsi" w:cstheme="majorHAnsi"/>
        </w:rPr>
        <w:t xml:space="preserve"> 250’nin üzerinde</w:t>
      </w:r>
      <w:r w:rsidRPr="00CB44C9">
        <w:rPr>
          <w:rFonts w:asciiTheme="majorHAnsi" w:hAnsiTheme="majorHAnsi" w:cstheme="majorHAnsi"/>
        </w:rPr>
        <w:t xml:space="preserve"> </w:t>
      </w:r>
      <w:r w:rsidR="00D40F5B" w:rsidRPr="00CB44C9">
        <w:rPr>
          <w:rFonts w:asciiTheme="majorHAnsi" w:hAnsiTheme="majorHAnsi" w:cstheme="majorHAnsi"/>
        </w:rPr>
        <w:t>sensta seyirciyle buluşacaktır.</w:t>
      </w:r>
      <w:r w:rsidRPr="00CB44C9">
        <w:rPr>
          <w:rFonts w:asciiTheme="majorHAnsi" w:hAnsiTheme="majorHAnsi" w:cstheme="majorHAnsi"/>
        </w:rPr>
        <w:t xml:space="preserve"> </w:t>
      </w:r>
      <w:r w:rsidR="00DA0E32" w:rsidRPr="00CB44C9">
        <w:rPr>
          <w:rFonts w:asciiTheme="majorHAnsi" w:hAnsiTheme="majorHAnsi" w:cstheme="majorHAnsi"/>
        </w:rPr>
        <w:t>Buca Pembe Köşk</w:t>
      </w:r>
      <w:r w:rsidR="002C0E9A" w:rsidRPr="00CB44C9">
        <w:rPr>
          <w:rFonts w:asciiTheme="majorHAnsi" w:hAnsiTheme="majorHAnsi" w:cstheme="majorHAnsi"/>
        </w:rPr>
        <w:t xml:space="preserve"> (Açık Hava)</w:t>
      </w:r>
      <w:r w:rsidR="00AC226E" w:rsidRPr="00CB44C9">
        <w:rPr>
          <w:rFonts w:asciiTheme="majorHAnsi" w:hAnsiTheme="majorHAnsi" w:cstheme="majorHAnsi"/>
        </w:rPr>
        <w:t xml:space="preserve">, İzmir Kültürpark </w:t>
      </w:r>
      <w:r w:rsidR="002C0E9A" w:rsidRPr="00CB44C9">
        <w:rPr>
          <w:rFonts w:asciiTheme="majorHAnsi" w:hAnsiTheme="majorHAnsi" w:cstheme="majorHAnsi"/>
        </w:rPr>
        <w:t>(</w:t>
      </w:r>
      <w:r w:rsidR="00717F8C" w:rsidRPr="00CB44C9">
        <w:rPr>
          <w:rFonts w:asciiTheme="majorHAnsi" w:hAnsiTheme="majorHAnsi" w:cstheme="majorHAnsi"/>
        </w:rPr>
        <w:t>Lozan Kapısı</w:t>
      </w:r>
      <w:r w:rsidR="002C0E9A" w:rsidRPr="00CB44C9">
        <w:rPr>
          <w:rFonts w:asciiTheme="majorHAnsi" w:hAnsiTheme="majorHAnsi" w:cstheme="majorHAnsi"/>
        </w:rPr>
        <w:t xml:space="preserve">) </w:t>
      </w:r>
      <w:r w:rsidR="00AC226E" w:rsidRPr="00CB44C9">
        <w:rPr>
          <w:rFonts w:asciiTheme="majorHAnsi" w:hAnsiTheme="majorHAnsi" w:cstheme="majorHAnsi"/>
        </w:rPr>
        <w:t>ve Tarık Akan Gençlik Merkezi’nde</w:t>
      </w:r>
      <w:r w:rsidR="008C01FB" w:rsidRPr="00CB44C9">
        <w:rPr>
          <w:rFonts w:asciiTheme="majorHAnsi" w:hAnsiTheme="majorHAnsi" w:cstheme="majorHAnsi"/>
        </w:rPr>
        <w:t xml:space="preserve"> </w:t>
      </w:r>
      <w:r w:rsidR="002C0E9A" w:rsidRPr="00CB44C9">
        <w:rPr>
          <w:rFonts w:asciiTheme="majorHAnsi" w:hAnsiTheme="majorHAnsi" w:cstheme="majorHAnsi"/>
        </w:rPr>
        <w:t xml:space="preserve">(3 sinema salonu) </w:t>
      </w:r>
      <w:r w:rsidR="008C01FB" w:rsidRPr="00CB44C9">
        <w:rPr>
          <w:rFonts w:asciiTheme="majorHAnsi" w:hAnsiTheme="majorHAnsi" w:cstheme="majorHAnsi"/>
        </w:rPr>
        <w:t xml:space="preserve">finale kalan 35 film 11 dalda verilecek </w:t>
      </w:r>
      <w:r w:rsidR="00AC226E" w:rsidRPr="00CB44C9">
        <w:rPr>
          <w:rFonts w:asciiTheme="majorHAnsi" w:hAnsiTheme="majorHAnsi" w:cstheme="majorHAnsi"/>
        </w:rPr>
        <w:t xml:space="preserve">Sarı Şemsiye Ödülü için </w:t>
      </w:r>
      <w:r w:rsidR="008C01FB" w:rsidRPr="00CB44C9">
        <w:rPr>
          <w:rFonts w:asciiTheme="majorHAnsi" w:hAnsiTheme="majorHAnsi" w:cstheme="majorHAnsi"/>
        </w:rPr>
        <w:t xml:space="preserve">yarışacaktır. Yarışan filmlerin gösterimlerinden sonra film </w:t>
      </w:r>
      <w:r w:rsidR="00D40F5B" w:rsidRPr="00CB44C9">
        <w:rPr>
          <w:rFonts w:asciiTheme="majorHAnsi" w:hAnsiTheme="majorHAnsi" w:cstheme="majorHAnsi"/>
        </w:rPr>
        <w:t>konuklarıyla</w:t>
      </w:r>
      <w:r w:rsidR="008C01FB" w:rsidRPr="00CB44C9">
        <w:rPr>
          <w:rFonts w:asciiTheme="majorHAnsi" w:hAnsiTheme="majorHAnsi" w:cstheme="majorHAnsi"/>
        </w:rPr>
        <w:t xml:space="preserve"> söy</w:t>
      </w:r>
      <w:r w:rsidR="00D40F5B" w:rsidRPr="00CB44C9">
        <w:rPr>
          <w:rFonts w:asciiTheme="majorHAnsi" w:hAnsiTheme="majorHAnsi" w:cstheme="majorHAnsi"/>
        </w:rPr>
        <w:t>l</w:t>
      </w:r>
      <w:r w:rsidR="008C01FB" w:rsidRPr="00CB44C9">
        <w:rPr>
          <w:rFonts w:asciiTheme="majorHAnsi" w:hAnsiTheme="majorHAnsi" w:cstheme="majorHAnsi"/>
        </w:rPr>
        <w:t>eşiler yapılacaktır</w:t>
      </w:r>
      <w:r w:rsidR="00D40F5B" w:rsidRPr="00CB44C9">
        <w:rPr>
          <w:rFonts w:asciiTheme="majorHAnsi" w:hAnsiTheme="majorHAnsi" w:cstheme="majorHAnsi"/>
        </w:rPr>
        <w:t xml:space="preserve">. Festivalin yarışma dışı programında </w:t>
      </w:r>
      <w:r w:rsidR="00D41B86" w:rsidRPr="00CB44C9">
        <w:rPr>
          <w:rFonts w:asciiTheme="majorHAnsi" w:hAnsiTheme="majorHAnsi" w:cstheme="majorHAnsi"/>
        </w:rPr>
        <w:t xml:space="preserve">ise 100’ün üzerinde film gösterilecktir. Festivalin 8. yılında da yabancı filmlerin tümü Türkiye’de ilk defa gösterilecktir ve bu filmleri ülkemizde festivalin dışında başka bir yerde izleme olanağı neredeyse yoktur. </w:t>
      </w:r>
    </w:p>
    <w:p w14:paraId="7D30602E" w14:textId="09CF02B1" w:rsidR="00AC226E" w:rsidRPr="00CB44C9" w:rsidRDefault="00AC226E" w:rsidP="004625DC">
      <w:pPr>
        <w:pStyle w:val="Normal1"/>
        <w:ind w:firstLine="720"/>
        <w:jc w:val="both"/>
        <w:rPr>
          <w:rFonts w:asciiTheme="majorHAnsi" w:hAnsiTheme="majorHAnsi" w:cstheme="majorHAnsi"/>
        </w:rPr>
      </w:pPr>
    </w:p>
    <w:p w14:paraId="0458301A" w14:textId="77777777" w:rsidR="00CB44C9" w:rsidRDefault="00CB44C9" w:rsidP="00C5630D">
      <w:pPr>
        <w:pStyle w:val="Normal1"/>
        <w:ind w:firstLine="720"/>
        <w:jc w:val="center"/>
        <w:rPr>
          <w:rFonts w:asciiTheme="majorHAnsi" w:hAnsiTheme="majorHAnsi" w:cstheme="majorHAnsi"/>
          <w:b/>
          <w:bCs/>
        </w:rPr>
      </w:pPr>
    </w:p>
    <w:p w14:paraId="3D973ED6" w14:textId="77777777" w:rsidR="00CB44C9" w:rsidRDefault="00CB44C9" w:rsidP="00C5630D">
      <w:pPr>
        <w:pStyle w:val="Normal1"/>
        <w:ind w:firstLine="720"/>
        <w:jc w:val="center"/>
        <w:rPr>
          <w:rFonts w:asciiTheme="majorHAnsi" w:hAnsiTheme="majorHAnsi" w:cstheme="majorHAnsi"/>
          <w:b/>
          <w:bCs/>
        </w:rPr>
      </w:pPr>
    </w:p>
    <w:p w14:paraId="696F4EBC" w14:textId="77777777" w:rsidR="00CB44C9" w:rsidRDefault="00CB44C9" w:rsidP="00C5630D">
      <w:pPr>
        <w:pStyle w:val="Normal1"/>
        <w:ind w:firstLine="720"/>
        <w:jc w:val="center"/>
        <w:rPr>
          <w:rFonts w:asciiTheme="majorHAnsi" w:hAnsiTheme="majorHAnsi" w:cstheme="majorHAnsi"/>
          <w:b/>
          <w:bCs/>
        </w:rPr>
      </w:pPr>
    </w:p>
    <w:p w14:paraId="37F6EF74" w14:textId="77777777" w:rsidR="00CB44C9" w:rsidRDefault="00CB44C9" w:rsidP="00C5630D">
      <w:pPr>
        <w:pStyle w:val="Normal1"/>
        <w:ind w:firstLine="720"/>
        <w:jc w:val="center"/>
        <w:rPr>
          <w:rFonts w:asciiTheme="majorHAnsi" w:hAnsiTheme="majorHAnsi" w:cstheme="majorHAnsi"/>
          <w:b/>
          <w:bCs/>
        </w:rPr>
      </w:pPr>
    </w:p>
    <w:p w14:paraId="65A70382" w14:textId="6E2C63A0" w:rsidR="00C5630D" w:rsidRPr="00CB44C9" w:rsidRDefault="00C5630D" w:rsidP="00C5630D">
      <w:pPr>
        <w:pStyle w:val="Normal1"/>
        <w:ind w:firstLine="720"/>
        <w:jc w:val="center"/>
        <w:rPr>
          <w:rFonts w:asciiTheme="majorHAnsi" w:hAnsiTheme="majorHAnsi" w:cstheme="majorHAnsi"/>
          <w:b/>
          <w:bCs/>
        </w:rPr>
      </w:pPr>
      <w:r w:rsidRPr="00CB44C9">
        <w:rPr>
          <w:rFonts w:asciiTheme="majorHAnsi" w:hAnsiTheme="majorHAnsi" w:cstheme="majorHAnsi"/>
          <w:b/>
          <w:bCs/>
        </w:rPr>
        <w:lastRenderedPageBreak/>
        <w:t>BU YILKİ KONUK SİNEMA OKULLARI</w:t>
      </w:r>
    </w:p>
    <w:p w14:paraId="3C10534E" w14:textId="5958BDE9" w:rsidR="00C5630D" w:rsidRPr="00CB44C9" w:rsidRDefault="00C5630D" w:rsidP="00C5630D">
      <w:pPr>
        <w:pStyle w:val="Normal1"/>
        <w:ind w:firstLine="720"/>
        <w:jc w:val="center"/>
        <w:rPr>
          <w:rFonts w:asciiTheme="majorHAnsi" w:hAnsiTheme="majorHAnsi" w:cstheme="majorHAnsi"/>
          <w:b/>
          <w:bCs/>
        </w:rPr>
      </w:pPr>
      <w:r w:rsidRPr="00CB44C9">
        <w:rPr>
          <w:rFonts w:asciiTheme="majorHAnsi" w:hAnsiTheme="majorHAnsi" w:cstheme="majorHAnsi"/>
          <w:b/>
          <w:bCs/>
        </w:rPr>
        <w:t>İSTANBUL KÜLTÜR ÜNİVERSİTESİ VE KARADAĞ ÜNİVERSİTESİ</w:t>
      </w:r>
    </w:p>
    <w:p w14:paraId="081A0B61" w14:textId="77777777" w:rsidR="00AC226E" w:rsidRPr="00CB44C9" w:rsidRDefault="00AC226E" w:rsidP="004625DC">
      <w:pPr>
        <w:pStyle w:val="Normal1"/>
        <w:ind w:firstLine="720"/>
        <w:jc w:val="both"/>
        <w:rPr>
          <w:rFonts w:asciiTheme="majorHAnsi" w:hAnsiTheme="majorHAnsi" w:cstheme="majorHAnsi"/>
        </w:rPr>
      </w:pPr>
    </w:p>
    <w:p w14:paraId="4B9BD8A3" w14:textId="2B8C53E4" w:rsidR="002C0E9A" w:rsidRPr="00CB44C9" w:rsidRDefault="00E06543" w:rsidP="002C0E9A">
      <w:pPr>
        <w:pStyle w:val="Normal1"/>
        <w:jc w:val="both"/>
        <w:rPr>
          <w:rFonts w:asciiTheme="majorHAnsi" w:hAnsiTheme="majorHAnsi" w:cstheme="majorHAnsi"/>
        </w:rPr>
      </w:pPr>
      <w:r w:rsidRPr="00CB44C9">
        <w:rPr>
          <w:rFonts w:asciiTheme="majorHAnsi" w:hAnsiTheme="majorHAnsi" w:cstheme="majorHAnsi"/>
        </w:rPr>
        <w:t xml:space="preserve">Bu yılki konuk okullar Türkiye’den </w:t>
      </w:r>
      <w:r w:rsidR="00C5630D" w:rsidRPr="00CB44C9">
        <w:rPr>
          <w:rFonts w:asciiTheme="majorHAnsi" w:hAnsiTheme="majorHAnsi" w:cstheme="majorHAnsi"/>
        </w:rPr>
        <w:t>İstanbul Kültür Üniversitesi</w:t>
      </w:r>
      <w:r w:rsidRPr="00CB44C9">
        <w:rPr>
          <w:rFonts w:asciiTheme="majorHAnsi" w:hAnsiTheme="majorHAnsi" w:cstheme="majorHAnsi"/>
        </w:rPr>
        <w:t xml:space="preserve"> ve </w:t>
      </w:r>
      <w:r w:rsidR="00C5630D" w:rsidRPr="00CB44C9">
        <w:rPr>
          <w:rFonts w:asciiTheme="majorHAnsi" w:hAnsiTheme="majorHAnsi" w:cstheme="majorHAnsi"/>
        </w:rPr>
        <w:t>Karadağ Üniversitesi</w:t>
      </w:r>
      <w:r w:rsidRPr="00CB44C9">
        <w:rPr>
          <w:rFonts w:asciiTheme="majorHAnsi" w:hAnsiTheme="majorHAnsi" w:cstheme="majorHAnsi"/>
        </w:rPr>
        <w:t xml:space="preserve"> olacaktır. </w:t>
      </w:r>
      <w:r w:rsidR="00BF59A2" w:rsidRPr="00CB44C9">
        <w:rPr>
          <w:rFonts w:asciiTheme="majorHAnsi" w:hAnsiTheme="majorHAnsi" w:cstheme="majorHAnsi"/>
        </w:rPr>
        <w:t xml:space="preserve">Her iki sinema okulun kısa filmlerden oluşan seçkileri gösterilecektir ve gösterimlerin ardından Bölüm Başkanları Doç. Dr. Perihan </w:t>
      </w:r>
      <w:r w:rsidR="00113460" w:rsidRPr="00CB44C9">
        <w:rPr>
          <w:rFonts w:asciiTheme="majorHAnsi" w:hAnsiTheme="majorHAnsi" w:cstheme="majorHAnsi"/>
        </w:rPr>
        <w:t>T</w:t>
      </w:r>
      <w:r w:rsidR="00BF59A2" w:rsidRPr="00CB44C9">
        <w:rPr>
          <w:rFonts w:asciiTheme="majorHAnsi" w:hAnsiTheme="majorHAnsi" w:cstheme="majorHAnsi"/>
        </w:rPr>
        <w:t>aş Öz (</w:t>
      </w:r>
      <w:r w:rsidR="00113460" w:rsidRPr="00CB44C9">
        <w:rPr>
          <w:rFonts w:asciiTheme="majorHAnsi" w:hAnsiTheme="majorHAnsi" w:cstheme="majorHAnsi"/>
        </w:rPr>
        <w:t>İ</w:t>
      </w:r>
      <w:r w:rsidR="00BF59A2" w:rsidRPr="00CB44C9">
        <w:rPr>
          <w:rFonts w:asciiTheme="majorHAnsi" w:hAnsiTheme="majorHAnsi" w:cstheme="majorHAnsi"/>
        </w:rPr>
        <w:t xml:space="preserve">stanbul Kültür Üniversitesi) ve Prof. Nikola </w:t>
      </w:r>
      <w:proofErr w:type="spellStart"/>
      <w:r w:rsidR="00BF59A2" w:rsidRPr="00CB44C9">
        <w:rPr>
          <w:rFonts w:asciiTheme="majorHAnsi" w:hAnsiTheme="majorHAnsi" w:cstheme="majorHAnsi"/>
        </w:rPr>
        <w:t>Vuk</w:t>
      </w:r>
      <w:r w:rsidR="00BF59A2" w:rsidRPr="00CB44C9">
        <w:rPr>
          <w:rFonts w:asciiTheme="majorHAnsi" w:hAnsiTheme="majorHAnsi" w:cstheme="majorHAnsi"/>
          <w:lang w:val="en-US"/>
        </w:rPr>
        <w:t>čević</w:t>
      </w:r>
      <w:proofErr w:type="spellEnd"/>
      <w:r w:rsidR="00BF59A2" w:rsidRPr="00CB44C9">
        <w:rPr>
          <w:rFonts w:asciiTheme="majorHAnsi" w:hAnsiTheme="majorHAnsi" w:cstheme="majorHAnsi"/>
          <w:lang w:val="en-US"/>
        </w:rPr>
        <w:t xml:space="preserve"> (</w:t>
      </w:r>
      <w:proofErr w:type="spellStart"/>
      <w:r w:rsidR="00BF59A2" w:rsidRPr="00CB44C9">
        <w:rPr>
          <w:rFonts w:asciiTheme="majorHAnsi" w:hAnsiTheme="majorHAnsi" w:cstheme="majorHAnsi"/>
          <w:lang w:val="en-US"/>
        </w:rPr>
        <w:t>Karadağ</w:t>
      </w:r>
      <w:proofErr w:type="spellEnd"/>
      <w:r w:rsidR="00BF59A2" w:rsidRPr="00CB44C9">
        <w:rPr>
          <w:rFonts w:asciiTheme="majorHAnsi" w:hAnsiTheme="majorHAnsi" w:cstheme="majorHAnsi"/>
          <w:lang w:val="en-US"/>
        </w:rPr>
        <w:t xml:space="preserve"> </w:t>
      </w:r>
      <w:r w:rsidR="00BF59A2" w:rsidRPr="00CB44C9">
        <w:rPr>
          <w:rFonts w:asciiTheme="majorHAnsi" w:hAnsiTheme="majorHAnsi" w:cstheme="majorHAnsi"/>
        </w:rPr>
        <w:t>Üniversitesi) ile söyleşiler yapılacaktır. Dokuz Eylül Üniversitesi’nin Kampüsü karşısında yer alan Tarık Akan Gençlik Merkezi’nde gösterilecek bu filmler ve söyleşiler öğrenciler için kaçırılmaz bir fırsat niteliğini taşımaktadır.</w:t>
      </w:r>
      <w:r w:rsidR="002C0E9A" w:rsidRPr="00CB44C9">
        <w:rPr>
          <w:rFonts w:asciiTheme="majorHAnsi" w:hAnsiTheme="majorHAnsi" w:cstheme="majorHAnsi"/>
        </w:rPr>
        <w:t xml:space="preserve"> Özellikle Tarık Akan Gençlik Merkezi’ndeki zengin ve son derece renkli program dolayısyla büyük bir öğrenci ilgisi bekleniyor. </w:t>
      </w:r>
    </w:p>
    <w:p w14:paraId="3417954B" w14:textId="34D2BBD5" w:rsidR="00BF59A2" w:rsidRPr="00CB44C9" w:rsidRDefault="00BF59A2" w:rsidP="00C5630D">
      <w:pPr>
        <w:pStyle w:val="Normal1"/>
        <w:jc w:val="both"/>
        <w:rPr>
          <w:rFonts w:asciiTheme="majorHAnsi" w:hAnsiTheme="majorHAnsi" w:cstheme="majorHAnsi"/>
          <w:lang w:val="en-US"/>
        </w:rPr>
      </w:pPr>
    </w:p>
    <w:p w14:paraId="7C309A7F" w14:textId="1468F5FC" w:rsidR="004625DC" w:rsidRPr="00CB44C9" w:rsidRDefault="004625DC" w:rsidP="00C5630D">
      <w:pPr>
        <w:pStyle w:val="Normal1"/>
        <w:jc w:val="both"/>
        <w:rPr>
          <w:rFonts w:asciiTheme="majorHAnsi" w:hAnsiTheme="majorHAnsi" w:cstheme="majorHAnsi"/>
        </w:rPr>
      </w:pPr>
      <w:r w:rsidRPr="00CB44C9">
        <w:rPr>
          <w:rFonts w:asciiTheme="majorHAnsi" w:hAnsiTheme="majorHAnsi" w:cstheme="majorHAnsi"/>
        </w:rPr>
        <w:t xml:space="preserve">Festivalin bu yılki konuk ülkesi </w:t>
      </w:r>
      <w:r w:rsidR="00C5630D" w:rsidRPr="00CB44C9">
        <w:rPr>
          <w:rFonts w:asciiTheme="majorHAnsi" w:hAnsiTheme="majorHAnsi" w:cstheme="majorHAnsi"/>
        </w:rPr>
        <w:t>ise Macaristan</w:t>
      </w:r>
      <w:r w:rsidRPr="00CB44C9">
        <w:rPr>
          <w:rFonts w:asciiTheme="majorHAnsi" w:hAnsiTheme="majorHAnsi" w:cstheme="majorHAnsi"/>
        </w:rPr>
        <w:t xml:space="preserve"> se</w:t>
      </w:r>
      <w:r w:rsidR="00D41B86" w:rsidRPr="00CB44C9">
        <w:rPr>
          <w:rFonts w:asciiTheme="majorHAnsi" w:hAnsiTheme="majorHAnsi" w:cstheme="majorHAnsi"/>
        </w:rPr>
        <w:t>ç</w:t>
      </w:r>
      <w:r w:rsidRPr="00CB44C9">
        <w:rPr>
          <w:rFonts w:asciiTheme="majorHAnsi" w:hAnsiTheme="majorHAnsi" w:cstheme="majorHAnsi"/>
        </w:rPr>
        <w:t xml:space="preserve">ilmiştir. Bu bağlamda </w:t>
      </w:r>
      <w:r w:rsidR="00C5630D" w:rsidRPr="00CB44C9">
        <w:rPr>
          <w:rFonts w:asciiTheme="majorHAnsi" w:hAnsiTheme="majorHAnsi" w:cstheme="majorHAnsi"/>
        </w:rPr>
        <w:t xml:space="preserve">İzmir </w:t>
      </w:r>
      <w:r w:rsidRPr="00CB44C9">
        <w:rPr>
          <w:rFonts w:asciiTheme="majorHAnsi" w:hAnsiTheme="majorHAnsi" w:cstheme="majorHAnsi"/>
        </w:rPr>
        <w:t>Kültürpa</w:t>
      </w:r>
      <w:r w:rsidR="00C5630D" w:rsidRPr="00CB44C9">
        <w:rPr>
          <w:rFonts w:asciiTheme="majorHAnsi" w:hAnsiTheme="majorHAnsi" w:cstheme="majorHAnsi"/>
        </w:rPr>
        <w:t>r</w:t>
      </w:r>
      <w:r w:rsidRPr="00CB44C9">
        <w:rPr>
          <w:rFonts w:asciiTheme="majorHAnsi" w:hAnsiTheme="majorHAnsi" w:cstheme="majorHAnsi"/>
        </w:rPr>
        <w:t>k</w:t>
      </w:r>
      <w:r w:rsidR="002C0E9A" w:rsidRPr="00CB44C9">
        <w:rPr>
          <w:rFonts w:asciiTheme="majorHAnsi" w:hAnsiTheme="majorHAnsi" w:cstheme="majorHAnsi"/>
        </w:rPr>
        <w:t>’</w:t>
      </w:r>
      <w:r w:rsidRPr="00CB44C9">
        <w:rPr>
          <w:rFonts w:asciiTheme="majorHAnsi" w:hAnsiTheme="majorHAnsi" w:cstheme="majorHAnsi"/>
        </w:rPr>
        <w:t xml:space="preserve">ta </w:t>
      </w:r>
      <w:r w:rsidR="00C5630D" w:rsidRPr="00CB44C9">
        <w:rPr>
          <w:rFonts w:asciiTheme="majorHAnsi" w:hAnsiTheme="majorHAnsi" w:cstheme="majorHAnsi"/>
        </w:rPr>
        <w:t>Macaristan</w:t>
      </w:r>
      <w:r w:rsidRPr="00CB44C9">
        <w:rPr>
          <w:rFonts w:asciiTheme="majorHAnsi" w:hAnsiTheme="majorHAnsi" w:cstheme="majorHAnsi"/>
        </w:rPr>
        <w:t xml:space="preserve"> </w:t>
      </w:r>
      <w:r w:rsidR="00C5630D" w:rsidRPr="00CB44C9">
        <w:rPr>
          <w:rFonts w:asciiTheme="majorHAnsi" w:hAnsiTheme="majorHAnsi" w:cstheme="majorHAnsi"/>
        </w:rPr>
        <w:t>Ulusal Film Enstitiüsü</w:t>
      </w:r>
      <w:r w:rsidR="00BF59A2" w:rsidRPr="00CB44C9">
        <w:rPr>
          <w:rFonts w:asciiTheme="majorHAnsi" w:hAnsiTheme="majorHAnsi" w:cstheme="majorHAnsi"/>
        </w:rPr>
        <w:t xml:space="preserve"> (NFI)</w:t>
      </w:r>
      <w:r w:rsidRPr="00CB44C9">
        <w:rPr>
          <w:rFonts w:asciiTheme="majorHAnsi" w:hAnsiTheme="majorHAnsi" w:cstheme="majorHAnsi"/>
        </w:rPr>
        <w:t xml:space="preserve"> Genel Müdürü </w:t>
      </w:r>
      <w:r w:rsidR="00717F8C" w:rsidRPr="00CB44C9">
        <w:rPr>
          <w:rFonts w:asciiTheme="majorHAnsi" w:hAnsiTheme="majorHAnsi" w:cstheme="majorHAnsi"/>
        </w:rPr>
        <w:t xml:space="preserve">Csaba Kael </w:t>
      </w:r>
      <w:r w:rsidRPr="00CB44C9">
        <w:rPr>
          <w:rFonts w:asciiTheme="majorHAnsi" w:hAnsiTheme="majorHAnsi" w:cstheme="majorHAnsi"/>
        </w:rPr>
        <w:t>ile söyleşi ve film gösterim</w:t>
      </w:r>
      <w:r w:rsidR="00BF59A2" w:rsidRPr="00CB44C9">
        <w:rPr>
          <w:rFonts w:asciiTheme="majorHAnsi" w:hAnsiTheme="majorHAnsi" w:cstheme="majorHAnsi"/>
        </w:rPr>
        <w:t>leri</w:t>
      </w:r>
      <w:r w:rsidRPr="00CB44C9">
        <w:rPr>
          <w:rFonts w:asciiTheme="majorHAnsi" w:hAnsiTheme="majorHAnsi" w:cstheme="majorHAnsi"/>
        </w:rPr>
        <w:t xml:space="preserve"> yapılacaktır. </w:t>
      </w:r>
    </w:p>
    <w:p w14:paraId="0192EA17" w14:textId="77777777" w:rsidR="00CB44C9" w:rsidRDefault="00CB44C9" w:rsidP="00CB44C9">
      <w:pPr>
        <w:pStyle w:val="Normal1"/>
        <w:jc w:val="both"/>
        <w:rPr>
          <w:rFonts w:asciiTheme="majorHAnsi" w:hAnsiTheme="majorHAnsi" w:cstheme="majorHAnsi"/>
          <w:b/>
          <w:bCs/>
        </w:rPr>
      </w:pPr>
    </w:p>
    <w:p w14:paraId="300F3A66" w14:textId="62DADE66" w:rsidR="00763E6C" w:rsidRPr="00CB44C9" w:rsidRDefault="00113460" w:rsidP="00CB44C9">
      <w:pPr>
        <w:pStyle w:val="Normal1"/>
        <w:jc w:val="both"/>
        <w:rPr>
          <w:rFonts w:asciiTheme="majorHAnsi" w:hAnsiTheme="majorHAnsi" w:cstheme="majorHAnsi"/>
        </w:rPr>
      </w:pPr>
      <w:r w:rsidRPr="00CB44C9">
        <w:rPr>
          <w:rFonts w:asciiTheme="majorHAnsi" w:hAnsiTheme="majorHAnsi" w:cstheme="majorHAnsi"/>
          <w:b/>
          <w:bCs/>
        </w:rPr>
        <w:t>8</w:t>
      </w:r>
      <w:r w:rsidR="004625DC" w:rsidRPr="00CB44C9">
        <w:rPr>
          <w:rFonts w:asciiTheme="majorHAnsi" w:hAnsiTheme="majorHAnsi" w:cstheme="majorHAnsi"/>
          <w:b/>
          <w:bCs/>
        </w:rPr>
        <w:t>. Balkan Panorama Film Festivali</w:t>
      </w:r>
      <w:r w:rsidR="004625DC" w:rsidRPr="00CB44C9">
        <w:rPr>
          <w:rFonts w:asciiTheme="majorHAnsi" w:hAnsiTheme="majorHAnsi" w:cstheme="majorHAnsi"/>
        </w:rPr>
        <w:t>’nin ayrıntılı programı önümüzdeki günlerde açıklanması bekleniyor</w:t>
      </w:r>
      <w:r w:rsidR="004625DC" w:rsidRPr="00CB44C9">
        <w:rPr>
          <w:rFonts w:asciiTheme="majorHAnsi" w:hAnsiTheme="majorHAnsi" w:cstheme="majorHAnsi"/>
          <w:b/>
          <w:bCs/>
        </w:rPr>
        <w:t>. Festival boyunca tüm mekanlarda yapılacak gösterimler ve etkinlikler ücretsiz</w:t>
      </w:r>
      <w:r w:rsidR="009D5C54" w:rsidRPr="00CB44C9">
        <w:rPr>
          <w:rFonts w:asciiTheme="majorHAnsi" w:hAnsiTheme="majorHAnsi" w:cstheme="majorHAnsi"/>
          <w:b/>
          <w:bCs/>
        </w:rPr>
        <w:t xml:space="preserve"> olacaktır</w:t>
      </w:r>
      <w:r w:rsidR="004625DC" w:rsidRPr="00CB44C9">
        <w:rPr>
          <w:rFonts w:asciiTheme="majorHAnsi" w:hAnsiTheme="majorHAnsi" w:cstheme="majorHAnsi"/>
          <w:b/>
          <w:bCs/>
        </w:rPr>
        <w:t>.</w:t>
      </w:r>
      <w:r w:rsidR="004625DC" w:rsidRPr="00CB44C9">
        <w:rPr>
          <w:rFonts w:asciiTheme="majorHAnsi" w:hAnsiTheme="majorHAnsi" w:cstheme="majorHAnsi"/>
        </w:rPr>
        <w:t xml:space="preserve"> Balkan Panorama Film Festivali artık büyük bir aile ve bu aile Balkanların sinemadaki renkliliğini İzmir sinemaseverlerle paylaşma heyecanını şimdiden buram buram yaşıyor. Festivalde görüşmek üzere!</w:t>
      </w:r>
    </w:p>
    <w:p w14:paraId="300F3A67" w14:textId="77777777" w:rsidR="00763E6C" w:rsidRPr="00CB44C9" w:rsidRDefault="00763E6C">
      <w:pPr>
        <w:pStyle w:val="Normal1"/>
        <w:jc w:val="both"/>
        <w:rPr>
          <w:rFonts w:asciiTheme="majorHAnsi" w:hAnsiTheme="majorHAnsi" w:cstheme="majorHAnsi"/>
        </w:rPr>
      </w:pPr>
    </w:p>
    <w:p w14:paraId="300F3A68" w14:textId="13E676B8" w:rsidR="00763E6C" w:rsidRPr="00CB44C9" w:rsidRDefault="00827AEF">
      <w:pPr>
        <w:pStyle w:val="Normal1"/>
        <w:jc w:val="both"/>
        <w:rPr>
          <w:rFonts w:asciiTheme="majorHAnsi" w:hAnsiTheme="majorHAnsi" w:cstheme="majorHAnsi"/>
        </w:rPr>
      </w:pPr>
      <w:r w:rsidRPr="00CB44C9">
        <w:rPr>
          <w:rFonts w:asciiTheme="majorHAnsi" w:hAnsiTheme="majorHAnsi" w:cstheme="majorHAnsi"/>
        </w:rPr>
        <w:t xml:space="preserve">Daha detaylı bilgi için festivalin </w:t>
      </w:r>
      <w:proofErr w:type="gramStart"/>
      <w:r w:rsidRPr="00CB44C9">
        <w:rPr>
          <w:rFonts w:asciiTheme="majorHAnsi" w:hAnsiTheme="majorHAnsi" w:cstheme="majorHAnsi"/>
        </w:rPr>
        <w:t>resmi</w:t>
      </w:r>
      <w:proofErr w:type="gramEnd"/>
      <w:r w:rsidRPr="00CB44C9">
        <w:rPr>
          <w:rFonts w:asciiTheme="majorHAnsi" w:hAnsiTheme="majorHAnsi" w:cstheme="majorHAnsi"/>
        </w:rPr>
        <w:t xml:space="preserve"> sitesini ziyaret edebilirsiniz: </w:t>
      </w:r>
      <w:r w:rsidRPr="00CB44C9">
        <w:rPr>
          <w:rFonts w:asciiTheme="majorHAnsi" w:hAnsiTheme="majorHAnsi" w:cstheme="majorHAnsi"/>
          <w:b/>
        </w:rPr>
        <w:t>www.bpff.</w:t>
      </w:r>
      <w:r w:rsidR="009D5C54" w:rsidRPr="00CB44C9">
        <w:rPr>
          <w:rFonts w:asciiTheme="majorHAnsi" w:hAnsiTheme="majorHAnsi" w:cstheme="majorHAnsi"/>
          <w:b/>
        </w:rPr>
        <w:t>com.tr</w:t>
      </w:r>
    </w:p>
    <w:p w14:paraId="300F3A69" w14:textId="77777777" w:rsidR="00763E6C" w:rsidRPr="00CB44C9" w:rsidRDefault="00763E6C">
      <w:pPr>
        <w:pStyle w:val="Normal1"/>
      </w:pPr>
    </w:p>
    <w:sectPr w:rsidR="00763E6C" w:rsidRPr="00CB44C9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E6C"/>
    <w:rsid w:val="000126D4"/>
    <w:rsid w:val="00043981"/>
    <w:rsid w:val="000B0526"/>
    <w:rsid w:val="000D57E3"/>
    <w:rsid w:val="00113460"/>
    <w:rsid w:val="00186E04"/>
    <w:rsid w:val="001A4572"/>
    <w:rsid w:val="00214D75"/>
    <w:rsid w:val="002C0E9A"/>
    <w:rsid w:val="002C60D6"/>
    <w:rsid w:val="003D3367"/>
    <w:rsid w:val="004625DC"/>
    <w:rsid w:val="00472301"/>
    <w:rsid w:val="00597665"/>
    <w:rsid w:val="006127DC"/>
    <w:rsid w:val="006932DC"/>
    <w:rsid w:val="00717F8C"/>
    <w:rsid w:val="00763E6C"/>
    <w:rsid w:val="00822D76"/>
    <w:rsid w:val="00827AEF"/>
    <w:rsid w:val="008C01FB"/>
    <w:rsid w:val="009D5C54"/>
    <w:rsid w:val="00AC226E"/>
    <w:rsid w:val="00B800FA"/>
    <w:rsid w:val="00BD0F80"/>
    <w:rsid w:val="00BF59A2"/>
    <w:rsid w:val="00C5630D"/>
    <w:rsid w:val="00CB44C9"/>
    <w:rsid w:val="00D40F5B"/>
    <w:rsid w:val="00D41B86"/>
    <w:rsid w:val="00DA0E32"/>
    <w:rsid w:val="00E06543"/>
    <w:rsid w:val="00EC46E7"/>
    <w:rsid w:val="00EC7FA3"/>
    <w:rsid w:val="00E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F3A58"/>
  <w15:docId w15:val="{18D9EE7C-4FCE-4AF6-BA00-BC47B26F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</w:style>
  <w:style w:type="paragraph" w:styleId="KonuBal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CB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 Saliji</dc:creator>
  <cp:lastModifiedBy>Sadi Cilingir</cp:lastModifiedBy>
  <cp:revision>9</cp:revision>
  <dcterms:created xsi:type="dcterms:W3CDTF">2022-05-08T18:29:00Z</dcterms:created>
  <dcterms:modified xsi:type="dcterms:W3CDTF">2022-05-26T07:34:00Z</dcterms:modified>
</cp:coreProperties>
</file>