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E0BD" w14:textId="237A7B3B" w:rsidR="002F45DA" w:rsidRPr="008F7487" w:rsidRDefault="008F7487">
      <w:pPr>
        <w:pBdr>
          <w:top w:val="nil"/>
          <w:left w:val="nil"/>
          <w:bottom w:val="nil"/>
          <w:right w:val="nil"/>
          <w:between w:val="nil"/>
        </w:pBdr>
        <w:spacing w:after="0" w:line="240" w:lineRule="auto"/>
        <w:jc w:val="center"/>
        <w:rPr>
          <w:rFonts w:ascii="Times New Roman" w:eastAsia="Times New Roman" w:hAnsi="Times New Roman" w:cs="Times New Roman"/>
          <w:color w:val="000000"/>
          <w:sz w:val="40"/>
          <w:szCs w:val="40"/>
        </w:rPr>
      </w:pPr>
      <w:r w:rsidRPr="008F7487">
        <w:rPr>
          <w:rFonts w:ascii="Times New Roman" w:eastAsia="Times New Roman" w:hAnsi="Times New Roman" w:cs="Times New Roman"/>
          <w:b/>
          <w:color w:val="000000"/>
          <w:sz w:val="40"/>
          <w:szCs w:val="40"/>
        </w:rPr>
        <w:t>Altın Portakal</w:t>
      </w:r>
      <w:r w:rsidRPr="008F7487">
        <w:rPr>
          <w:rFonts w:ascii="Times New Roman" w:eastAsia="Times New Roman" w:hAnsi="Times New Roman" w:cs="Times New Roman"/>
          <w:b/>
          <w:color w:val="000000"/>
          <w:sz w:val="40"/>
          <w:szCs w:val="40"/>
        </w:rPr>
        <w:br/>
        <w:t>Edebiyat Uyarlaması Senaryo Yarışması:</w:t>
      </w:r>
    </w:p>
    <w:p w14:paraId="097D9D96" w14:textId="288FBBAD" w:rsidR="002F45DA" w:rsidRPr="008F7487" w:rsidRDefault="008F748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F7487">
        <w:rPr>
          <w:rFonts w:ascii="Times New Roman" w:eastAsia="Times New Roman" w:hAnsi="Times New Roman" w:cs="Times New Roman"/>
          <w:b/>
          <w:color w:val="000000"/>
          <w:sz w:val="40"/>
          <w:szCs w:val="40"/>
        </w:rPr>
        <w:t xml:space="preserve"> Sinema </w:t>
      </w:r>
      <w:r>
        <w:rPr>
          <w:rFonts w:ascii="Times New Roman" w:eastAsia="Times New Roman" w:hAnsi="Times New Roman" w:cs="Times New Roman"/>
          <w:b/>
          <w:color w:val="000000"/>
          <w:sz w:val="40"/>
          <w:szCs w:val="40"/>
        </w:rPr>
        <w:t>v</w:t>
      </w:r>
      <w:r w:rsidRPr="008F7487">
        <w:rPr>
          <w:rFonts w:ascii="Times New Roman" w:eastAsia="Times New Roman" w:hAnsi="Times New Roman" w:cs="Times New Roman"/>
          <w:b/>
          <w:color w:val="000000"/>
          <w:sz w:val="40"/>
          <w:szCs w:val="40"/>
        </w:rPr>
        <w:t>e Edebiyat Antalya’da Buluşacak</w:t>
      </w:r>
      <w:r w:rsidRPr="008F7487">
        <w:rPr>
          <w:rFonts w:ascii="Times New Roman" w:eastAsia="Times New Roman" w:hAnsi="Times New Roman" w:cs="Times New Roman"/>
          <w:color w:val="000000"/>
          <w:sz w:val="40"/>
          <w:szCs w:val="40"/>
        </w:rPr>
        <w:br/>
      </w:r>
      <w:r w:rsidR="006714E0" w:rsidRPr="008F7487">
        <w:rPr>
          <w:rFonts w:ascii="Times New Roman" w:eastAsia="Times New Roman" w:hAnsi="Times New Roman" w:cs="Times New Roman"/>
          <w:color w:val="000000"/>
          <w:sz w:val="24"/>
          <w:szCs w:val="24"/>
        </w:rPr>
        <w:t> </w:t>
      </w:r>
      <w:r w:rsidR="006714E0" w:rsidRPr="008F7487">
        <w:rPr>
          <w:rFonts w:ascii="Times New Roman" w:eastAsia="Times New Roman" w:hAnsi="Times New Roman" w:cs="Times New Roman"/>
          <w:color w:val="000000"/>
          <w:sz w:val="24"/>
          <w:szCs w:val="24"/>
        </w:rPr>
        <w:br/>
      </w:r>
      <w:r w:rsidR="006714E0" w:rsidRPr="008F7487">
        <w:rPr>
          <w:rFonts w:ascii="Times New Roman" w:eastAsia="Times New Roman" w:hAnsi="Times New Roman" w:cs="Times New Roman"/>
          <w:b/>
          <w:color w:val="000000"/>
          <w:sz w:val="24"/>
          <w:szCs w:val="24"/>
        </w:rPr>
        <w:t>1- 8 Ekim</w:t>
      </w:r>
      <w:r w:rsidR="006714E0" w:rsidRPr="008F7487">
        <w:rPr>
          <w:rFonts w:ascii="Times New Roman" w:eastAsia="Times New Roman" w:hAnsi="Times New Roman" w:cs="Times New Roman"/>
          <w:color w:val="000000"/>
          <w:sz w:val="24"/>
          <w:szCs w:val="24"/>
        </w:rPr>
        <w:t> </w:t>
      </w:r>
      <w:r w:rsidR="006714E0" w:rsidRPr="008F7487">
        <w:rPr>
          <w:rFonts w:ascii="Times New Roman" w:eastAsia="Times New Roman" w:hAnsi="Times New Roman" w:cs="Times New Roman"/>
          <w:b/>
          <w:color w:val="000000"/>
          <w:sz w:val="24"/>
          <w:szCs w:val="24"/>
        </w:rPr>
        <w:t>2022 </w:t>
      </w:r>
      <w:r w:rsidR="006714E0" w:rsidRPr="008F7487">
        <w:rPr>
          <w:rFonts w:ascii="Times New Roman" w:eastAsia="Times New Roman" w:hAnsi="Times New Roman" w:cs="Times New Roman"/>
          <w:color w:val="000000"/>
          <w:sz w:val="24"/>
          <w:szCs w:val="24"/>
        </w:rPr>
        <w:t>tarihlerinde gerçekleştirilecek</w:t>
      </w:r>
      <w:r w:rsidR="006714E0" w:rsidRPr="008F7487">
        <w:rPr>
          <w:rFonts w:ascii="Times New Roman" w:eastAsia="Times New Roman" w:hAnsi="Times New Roman" w:cs="Times New Roman"/>
          <w:b/>
          <w:color w:val="000000"/>
          <w:sz w:val="24"/>
          <w:szCs w:val="24"/>
        </w:rPr>
        <w:t> 59. Antalya Altın Portakal Film Festivali </w:t>
      </w:r>
      <w:r w:rsidR="006714E0" w:rsidRPr="008F7487">
        <w:rPr>
          <w:rFonts w:ascii="Times New Roman" w:eastAsia="Times New Roman" w:hAnsi="Times New Roman" w:cs="Times New Roman"/>
          <w:color w:val="000000"/>
          <w:sz w:val="24"/>
          <w:szCs w:val="24"/>
        </w:rPr>
        <w:t>kapsamında </w:t>
      </w:r>
      <w:r w:rsidR="006714E0" w:rsidRPr="008F7487">
        <w:rPr>
          <w:rFonts w:ascii="Times New Roman" w:eastAsia="Times New Roman" w:hAnsi="Times New Roman" w:cs="Times New Roman"/>
          <w:b/>
          <w:color w:val="000000"/>
          <w:sz w:val="24"/>
          <w:szCs w:val="24"/>
        </w:rPr>
        <w:t>Edebiyat Uyarlaması Uzun Metraj Senaryo Yarışması </w:t>
      </w:r>
      <w:r w:rsidR="006714E0" w:rsidRPr="008F7487">
        <w:rPr>
          <w:rFonts w:ascii="Times New Roman" w:eastAsia="Times New Roman" w:hAnsi="Times New Roman" w:cs="Times New Roman"/>
          <w:color w:val="000000"/>
          <w:sz w:val="24"/>
          <w:szCs w:val="24"/>
        </w:rPr>
        <w:t>düzenlenecek.</w:t>
      </w:r>
    </w:p>
    <w:p w14:paraId="33133EB0" w14:textId="77777777" w:rsidR="002F45DA" w:rsidRPr="008F7487" w:rsidRDefault="006714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F7487">
        <w:rPr>
          <w:rFonts w:ascii="Times New Roman" w:eastAsia="Times New Roman" w:hAnsi="Times New Roman" w:cs="Times New Roman"/>
          <w:color w:val="000000"/>
          <w:sz w:val="24"/>
          <w:szCs w:val="24"/>
        </w:rPr>
        <w:br/>
        <w:t>Antalya Büyükşehir Belediye Başkanı </w:t>
      </w:r>
      <w:r w:rsidRPr="008F7487">
        <w:rPr>
          <w:rFonts w:ascii="Times New Roman" w:eastAsia="Times New Roman" w:hAnsi="Times New Roman" w:cs="Times New Roman"/>
          <w:b/>
          <w:color w:val="000000"/>
          <w:sz w:val="24"/>
          <w:szCs w:val="24"/>
        </w:rPr>
        <w:t>Muhittin Böcek</w:t>
      </w:r>
      <w:r w:rsidRPr="008F7487">
        <w:rPr>
          <w:rFonts w:ascii="Times New Roman" w:eastAsia="Times New Roman" w:hAnsi="Times New Roman" w:cs="Times New Roman"/>
          <w:color w:val="000000"/>
          <w:sz w:val="24"/>
          <w:szCs w:val="24"/>
        </w:rPr>
        <w:t> yaptığı yazılı açıklamada,</w:t>
      </w:r>
      <w:r w:rsidRPr="008F7487">
        <w:rPr>
          <w:rFonts w:ascii="Times New Roman" w:eastAsia="Times New Roman" w:hAnsi="Times New Roman" w:cs="Times New Roman"/>
          <w:b/>
          <w:color w:val="000000"/>
          <w:sz w:val="24"/>
          <w:szCs w:val="24"/>
        </w:rPr>
        <w:t> Edebiyat Uyarlaması Uzun Metraj Senaryo Yarışması</w:t>
      </w:r>
      <w:r w:rsidRPr="008F7487">
        <w:rPr>
          <w:rFonts w:ascii="Times New Roman" w:eastAsia="Times New Roman" w:hAnsi="Times New Roman" w:cs="Times New Roman"/>
          <w:color w:val="000000"/>
          <w:sz w:val="24"/>
          <w:szCs w:val="24"/>
        </w:rPr>
        <w:t>’nın amacının edebiyatımızın nitelikli eserlerinin sinemaya uyar</w:t>
      </w:r>
      <w:r w:rsidRPr="008F7487">
        <w:rPr>
          <w:rFonts w:ascii="Times New Roman" w:eastAsia="Times New Roman" w:hAnsi="Times New Roman" w:cs="Times New Roman"/>
          <w:color w:val="000000"/>
          <w:sz w:val="24"/>
          <w:szCs w:val="24"/>
        </w:rPr>
        <w:t>lanmasını teşvik ederek yapımcı ve yaratıcıların yeni filmler üretmesine maddi ve manevi katkı sunmak olduğunu belirtti. </w:t>
      </w:r>
    </w:p>
    <w:p w14:paraId="0458AC73" w14:textId="77777777" w:rsidR="002F45DA" w:rsidRPr="008F7487" w:rsidRDefault="006714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F7487">
        <w:rPr>
          <w:rFonts w:ascii="Times New Roman" w:eastAsia="Times New Roman" w:hAnsi="Times New Roman" w:cs="Times New Roman"/>
          <w:color w:val="000000"/>
          <w:sz w:val="24"/>
          <w:szCs w:val="24"/>
        </w:rPr>
        <w:br/>
        <w:t>Sinema tarihimizdeki </w:t>
      </w:r>
      <w:r w:rsidRPr="008F7487">
        <w:rPr>
          <w:rFonts w:ascii="Times New Roman" w:eastAsia="Times New Roman" w:hAnsi="Times New Roman" w:cs="Times New Roman"/>
          <w:i/>
          <w:color w:val="000000"/>
          <w:sz w:val="24"/>
          <w:szCs w:val="24"/>
        </w:rPr>
        <w:t xml:space="preserve">Susuz Yaz, Anayurt Oteli, Gizli Yüz, Bereketli Topraklar Üzerinde, </w:t>
      </w:r>
      <w:proofErr w:type="spellStart"/>
      <w:r w:rsidRPr="008F7487">
        <w:rPr>
          <w:rFonts w:ascii="Times New Roman" w:eastAsia="Times New Roman" w:hAnsi="Times New Roman" w:cs="Times New Roman"/>
          <w:i/>
          <w:color w:val="000000"/>
          <w:sz w:val="24"/>
          <w:szCs w:val="24"/>
        </w:rPr>
        <w:t>Zübük</w:t>
      </w:r>
      <w:proofErr w:type="spellEnd"/>
      <w:r w:rsidRPr="008F7487">
        <w:rPr>
          <w:rFonts w:ascii="Times New Roman" w:eastAsia="Times New Roman" w:hAnsi="Times New Roman" w:cs="Times New Roman"/>
          <w:i/>
          <w:color w:val="000000"/>
          <w:sz w:val="24"/>
          <w:szCs w:val="24"/>
        </w:rPr>
        <w:t xml:space="preserve">, Adı </w:t>
      </w:r>
      <w:proofErr w:type="spellStart"/>
      <w:r w:rsidRPr="008F7487">
        <w:rPr>
          <w:rFonts w:ascii="Times New Roman" w:eastAsia="Times New Roman" w:hAnsi="Times New Roman" w:cs="Times New Roman"/>
          <w:i/>
          <w:color w:val="000000"/>
          <w:sz w:val="24"/>
          <w:szCs w:val="24"/>
        </w:rPr>
        <w:t>Vasfiye</w:t>
      </w:r>
      <w:proofErr w:type="spellEnd"/>
      <w:r w:rsidRPr="008F7487">
        <w:rPr>
          <w:rFonts w:ascii="Times New Roman" w:eastAsia="Times New Roman" w:hAnsi="Times New Roman" w:cs="Times New Roman"/>
          <w:i/>
          <w:color w:val="000000"/>
          <w:sz w:val="24"/>
          <w:szCs w:val="24"/>
        </w:rPr>
        <w:t>, Hakkari’de Bir Mevsim, Ka</w:t>
      </w:r>
      <w:r w:rsidRPr="008F7487">
        <w:rPr>
          <w:rFonts w:ascii="Times New Roman" w:eastAsia="Times New Roman" w:hAnsi="Times New Roman" w:cs="Times New Roman"/>
          <w:i/>
          <w:color w:val="000000"/>
          <w:sz w:val="24"/>
          <w:szCs w:val="24"/>
        </w:rPr>
        <w:t>rılar Koğuşu, Hababam Sınıfı, Yılanların Öcü, Vurun Kahpeye</w:t>
      </w:r>
      <w:r w:rsidRPr="008F7487">
        <w:rPr>
          <w:rFonts w:ascii="Times New Roman" w:eastAsia="Times New Roman" w:hAnsi="Times New Roman" w:cs="Times New Roman"/>
          <w:color w:val="000000"/>
          <w:sz w:val="24"/>
          <w:szCs w:val="24"/>
        </w:rPr>
        <w:t> ve </w:t>
      </w:r>
      <w:r w:rsidRPr="008F7487">
        <w:rPr>
          <w:rFonts w:ascii="Times New Roman" w:eastAsia="Times New Roman" w:hAnsi="Times New Roman" w:cs="Times New Roman"/>
          <w:i/>
          <w:color w:val="000000"/>
          <w:sz w:val="24"/>
          <w:szCs w:val="24"/>
        </w:rPr>
        <w:t>Selvi Boylum Al Yazmalım</w:t>
      </w:r>
      <w:r w:rsidRPr="008F7487">
        <w:rPr>
          <w:rFonts w:ascii="Times New Roman" w:eastAsia="Times New Roman" w:hAnsi="Times New Roman" w:cs="Times New Roman"/>
          <w:color w:val="000000"/>
          <w:sz w:val="24"/>
          <w:szCs w:val="24"/>
        </w:rPr>
        <w:t> gibi birçok önemli filmin edebiyat uyarlaması olduğunu belirten Muhittin Böcek, sinemamıza güçlü senaryolar kazandıracak böyle bir yarışmanın Türkiye’de ilk kez </w:t>
      </w:r>
      <w:r w:rsidRPr="008F7487">
        <w:rPr>
          <w:rFonts w:ascii="Times New Roman" w:eastAsia="Times New Roman" w:hAnsi="Times New Roman" w:cs="Times New Roman"/>
          <w:b/>
          <w:color w:val="000000"/>
          <w:sz w:val="24"/>
          <w:szCs w:val="24"/>
        </w:rPr>
        <w:t>Antalya</w:t>
      </w:r>
      <w:r w:rsidRPr="008F7487">
        <w:rPr>
          <w:rFonts w:ascii="Times New Roman" w:eastAsia="Times New Roman" w:hAnsi="Times New Roman" w:cs="Times New Roman"/>
          <w:b/>
          <w:color w:val="000000"/>
          <w:sz w:val="24"/>
          <w:szCs w:val="24"/>
        </w:rPr>
        <w:t xml:space="preserve"> Altın Portakal Film Festivali</w:t>
      </w:r>
      <w:r w:rsidRPr="008F7487">
        <w:rPr>
          <w:rFonts w:ascii="Times New Roman" w:eastAsia="Times New Roman" w:hAnsi="Times New Roman" w:cs="Times New Roman"/>
          <w:color w:val="000000"/>
          <w:sz w:val="24"/>
          <w:szCs w:val="24"/>
        </w:rPr>
        <w:t> tarafından düzenleneceğinin altını çizdi. </w:t>
      </w:r>
    </w:p>
    <w:p w14:paraId="58DC6854" w14:textId="77777777" w:rsidR="002F45DA" w:rsidRPr="008F7487" w:rsidRDefault="006714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F7487">
        <w:rPr>
          <w:rFonts w:ascii="Times New Roman" w:eastAsia="Times New Roman" w:hAnsi="Times New Roman" w:cs="Times New Roman"/>
          <w:color w:val="000000"/>
          <w:sz w:val="24"/>
          <w:szCs w:val="24"/>
        </w:rPr>
        <w:br/>
        <w:t>Edebiyat çevrelerinin yoğun ilgisini çekecek olan</w:t>
      </w:r>
      <w:r w:rsidRPr="008F7487">
        <w:rPr>
          <w:rFonts w:ascii="Times New Roman" w:eastAsia="Times New Roman" w:hAnsi="Times New Roman" w:cs="Times New Roman"/>
          <w:b/>
          <w:color w:val="000000"/>
          <w:sz w:val="24"/>
          <w:szCs w:val="24"/>
        </w:rPr>
        <w:t> Altın Portakal</w:t>
      </w:r>
      <w:r w:rsidRPr="008F7487">
        <w:rPr>
          <w:rFonts w:ascii="Times New Roman" w:eastAsia="Times New Roman" w:hAnsi="Times New Roman" w:cs="Times New Roman"/>
          <w:color w:val="000000"/>
          <w:sz w:val="24"/>
          <w:szCs w:val="24"/>
        </w:rPr>
        <w:t> </w:t>
      </w:r>
      <w:r w:rsidRPr="008F7487">
        <w:rPr>
          <w:rFonts w:ascii="Times New Roman" w:eastAsia="Times New Roman" w:hAnsi="Times New Roman" w:cs="Times New Roman"/>
          <w:b/>
          <w:color w:val="000000"/>
          <w:sz w:val="24"/>
          <w:szCs w:val="24"/>
        </w:rPr>
        <w:t>Edebiyat Uyarlaması Senaryo Yarışması</w:t>
      </w:r>
      <w:r w:rsidRPr="008F7487">
        <w:rPr>
          <w:rFonts w:ascii="Times New Roman" w:eastAsia="Times New Roman" w:hAnsi="Times New Roman" w:cs="Times New Roman"/>
          <w:color w:val="000000"/>
          <w:sz w:val="24"/>
          <w:szCs w:val="24"/>
        </w:rPr>
        <w:t>, sinema ve edebiyatı buluşturarak, her iki alan için de verimli bir ortam yara</w:t>
      </w:r>
      <w:r w:rsidRPr="008F7487">
        <w:rPr>
          <w:rFonts w:ascii="Times New Roman" w:eastAsia="Times New Roman" w:hAnsi="Times New Roman" w:cs="Times New Roman"/>
          <w:color w:val="000000"/>
          <w:sz w:val="24"/>
          <w:szCs w:val="24"/>
        </w:rPr>
        <w:t>tmayı amaçlıyor.</w:t>
      </w:r>
    </w:p>
    <w:p w14:paraId="1A9B5355" w14:textId="77777777" w:rsidR="002F45DA" w:rsidRPr="008F7487" w:rsidRDefault="006714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F7487">
        <w:rPr>
          <w:rFonts w:ascii="Times New Roman" w:eastAsia="Times New Roman" w:hAnsi="Times New Roman" w:cs="Times New Roman"/>
          <w:color w:val="000000"/>
          <w:sz w:val="24"/>
          <w:szCs w:val="24"/>
        </w:rPr>
        <w:br/>
        <w:t>Yarışmaya katılacak senaryonun, </w:t>
      </w:r>
      <w:r w:rsidRPr="008F7487">
        <w:rPr>
          <w:rFonts w:ascii="Times New Roman" w:eastAsia="Times New Roman" w:hAnsi="Times New Roman" w:cs="Times New Roman"/>
          <w:b/>
          <w:color w:val="000000"/>
          <w:sz w:val="24"/>
          <w:szCs w:val="24"/>
        </w:rPr>
        <w:t>31 Aralık 202</w:t>
      </w:r>
      <w:r w:rsidRPr="008F7487">
        <w:rPr>
          <w:rFonts w:ascii="Times New Roman" w:eastAsia="Times New Roman" w:hAnsi="Times New Roman" w:cs="Times New Roman"/>
          <w:b/>
          <w:sz w:val="24"/>
          <w:szCs w:val="24"/>
        </w:rPr>
        <w:t>1</w:t>
      </w:r>
      <w:r w:rsidRPr="008F7487">
        <w:rPr>
          <w:rFonts w:ascii="Times New Roman" w:eastAsia="Times New Roman" w:hAnsi="Times New Roman" w:cs="Times New Roman"/>
          <w:color w:val="000000"/>
          <w:sz w:val="24"/>
          <w:szCs w:val="24"/>
        </w:rPr>
        <w:t> tarihinden önce Türkiye’de basılmış bir eserden uyarlanmış olması ve her iki eserin sahibinin de Türkiye Cumhuriyeti vatandaşı olması gerekiyor. Daha önce filme çekilmiş ya da tiyatro oyunu olarak sahnelenmiş eserler yarışmaya kabul edilmeyecek.</w:t>
      </w:r>
      <w:r w:rsidRPr="008F7487">
        <w:rPr>
          <w:rFonts w:ascii="Times New Roman" w:eastAsia="Times New Roman" w:hAnsi="Times New Roman" w:cs="Times New Roman"/>
          <w:color w:val="000000"/>
          <w:sz w:val="24"/>
          <w:szCs w:val="24"/>
        </w:rPr>
        <w:br/>
        <w:t> </w:t>
      </w:r>
      <w:r w:rsidRPr="008F7487">
        <w:rPr>
          <w:rFonts w:ascii="Times New Roman" w:eastAsia="Times New Roman" w:hAnsi="Times New Roman" w:cs="Times New Roman"/>
          <w:color w:val="000000"/>
          <w:sz w:val="24"/>
          <w:szCs w:val="24"/>
        </w:rPr>
        <w:br/>
        <w:t>Katılım</w:t>
      </w:r>
      <w:r w:rsidRPr="008F7487">
        <w:rPr>
          <w:rFonts w:ascii="Times New Roman" w:eastAsia="Times New Roman" w:hAnsi="Times New Roman" w:cs="Times New Roman"/>
          <w:color w:val="000000"/>
          <w:sz w:val="24"/>
          <w:szCs w:val="24"/>
        </w:rPr>
        <w:t>cı kendi eserinden yola çıkıp bir senaryo yazarak yarışmaya başvurabilecek. Eğer başka bir yazarın eserinden faydalanacak ise mutlaka eserin yazarından ya da yasal temsilcilerinden yazılı bir onay alması ve bu onayı başvuru ile birlikte yollaması gerekiyor</w:t>
      </w:r>
      <w:r w:rsidRPr="008F7487">
        <w:rPr>
          <w:rFonts w:ascii="Times New Roman" w:eastAsia="Times New Roman" w:hAnsi="Times New Roman" w:cs="Times New Roman"/>
          <w:color w:val="000000"/>
          <w:sz w:val="24"/>
          <w:szCs w:val="24"/>
        </w:rPr>
        <w:t>. Son başvuru tarihi </w:t>
      </w:r>
      <w:r w:rsidRPr="008F7487">
        <w:rPr>
          <w:rFonts w:ascii="Times New Roman" w:eastAsia="Times New Roman" w:hAnsi="Times New Roman" w:cs="Times New Roman"/>
          <w:b/>
          <w:color w:val="000000"/>
          <w:sz w:val="24"/>
          <w:szCs w:val="24"/>
        </w:rPr>
        <w:t>15 Ağustos 2022</w:t>
      </w:r>
      <w:r w:rsidRPr="008F7487">
        <w:rPr>
          <w:rFonts w:ascii="Times New Roman" w:eastAsia="Times New Roman" w:hAnsi="Times New Roman" w:cs="Times New Roman"/>
          <w:color w:val="000000"/>
          <w:sz w:val="24"/>
          <w:szCs w:val="24"/>
        </w:rPr>
        <w:t> olan</w:t>
      </w:r>
      <w:r w:rsidRPr="008F7487">
        <w:rPr>
          <w:rFonts w:ascii="Times New Roman" w:eastAsia="Times New Roman" w:hAnsi="Times New Roman" w:cs="Times New Roman"/>
          <w:b/>
          <w:color w:val="000000"/>
          <w:sz w:val="24"/>
          <w:szCs w:val="24"/>
        </w:rPr>
        <w:t xml:space="preserve"> Altın Portakal Edebiyat Uyarlaması Senaryo </w:t>
      </w:r>
      <w:proofErr w:type="gramStart"/>
      <w:r w:rsidRPr="008F7487">
        <w:rPr>
          <w:rFonts w:ascii="Times New Roman" w:eastAsia="Times New Roman" w:hAnsi="Times New Roman" w:cs="Times New Roman"/>
          <w:b/>
          <w:color w:val="000000"/>
          <w:sz w:val="24"/>
          <w:szCs w:val="24"/>
        </w:rPr>
        <w:t>Yarışması</w:t>
      </w:r>
      <w:r w:rsidRPr="008F7487">
        <w:rPr>
          <w:rFonts w:ascii="Times New Roman" w:eastAsia="Times New Roman" w:hAnsi="Times New Roman" w:cs="Times New Roman"/>
          <w:color w:val="000000"/>
          <w:sz w:val="24"/>
          <w:szCs w:val="24"/>
        </w:rPr>
        <w:t>’nda  </w:t>
      </w:r>
      <w:r w:rsidRPr="008F7487">
        <w:rPr>
          <w:rFonts w:ascii="Times New Roman" w:eastAsia="Times New Roman" w:hAnsi="Times New Roman" w:cs="Times New Roman"/>
          <w:b/>
          <w:color w:val="000000"/>
          <w:sz w:val="24"/>
          <w:szCs w:val="24"/>
        </w:rPr>
        <w:t>En</w:t>
      </w:r>
      <w:proofErr w:type="gramEnd"/>
      <w:r w:rsidRPr="008F7487">
        <w:rPr>
          <w:rFonts w:ascii="Times New Roman" w:eastAsia="Times New Roman" w:hAnsi="Times New Roman" w:cs="Times New Roman"/>
          <w:b/>
          <w:color w:val="000000"/>
          <w:sz w:val="24"/>
          <w:szCs w:val="24"/>
        </w:rPr>
        <w:t xml:space="preserve"> İyi Senaryo Ödülü 80.000 TL </w:t>
      </w:r>
      <w:r w:rsidRPr="008F7487">
        <w:rPr>
          <w:rFonts w:ascii="Times New Roman" w:eastAsia="Times New Roman" w:hAnsi="Times New Roman" w:cs="Times New Roman"/>
          <w:color w:val="000000"/>
          <w:sz w:val="24"/>
          <w:szCs w:val="24"/>
        </w:rPr>
        <w:t>ve </w:t>
      </w:r>
      <w:r w:rsidRPr="008F7487">
        <w:rPr>
          <w:rFonts w:ascii="Times New Roman" w:eastAsia="Times New Roman" w:hAnsi="Times New Roman" w:cs="Times New Roman"/>
          <w:b/>
          <w:color w:val="000000"/>
          <w:sz w:val="24"/>
          <w:szCs w:val="24"/>
        </w:rPr>
        <w:t>Jüri Özel Ödülü 40.000 TL</w:t>
      </w:r>
      <w:r w:rsidRPr="008F7487">
        <w:rPr>
          <w:rFonts w:ascii="Times New Roman" w:eastAsia="Times New Roman" w:hAnsi="Times New Roman" w:cs="Times New Roman"/>
          <w:color w:val="000000"/>
          <w:sz w:val="24"/>
          <w:szCs w:val="24"/>
        </w:rPr>
        <w:t xml:space="preserve"> olarak belirlendi. Eserin yazarı ile senaryo yazarı farklı kişilerse para </w:t>
      </w:r>
      <w:proofErr w:type="spellStart"/>
      <w:r w:rsidRPr="008F7487">
        <w:rPr>
          <w:rFonts w:ascii="Times New Roman" w:eastAsia="Times New Roman" w:hAnsi="Times New Roman" w:cs="Times New Roman"/>
          <w:color w:val="000000"/>
          <w:sz w:val="24"/>
          <w:szCs w:val="24"/>
        </w:rPr>
        <w:t>ödülüikisi</w:t>
      </w:r>
      <w:proofErr w:type="spellEnd"/>
      <w:r w:rsidRPr="008F7487">
        <w:rPr>
          <w:rFonts w:ascii="Times New Roman" w:eastAsia="Times New Roman" w:hAnsi="Times New Roman" w:cs="Times New Roman"/>
          <w:color w:val="000000"/>
          <w:sz w:val="24"/>
          <w:szCs w:val="24"/>
        </w:rPr>
        <w:t xml:space="preserve"> arasında eş</w:t>
      </w:r>
      <w:r w:rsidRPr="008F7487">
        <w:rPr>
          <w:rFonts w:ascii="Times New Roman" w:eastAsia="Times New Roman" w:hAnsi="Times New Roman" w:cs="Times New Roman"/>
          <w:color w:val="000000"/>
          <w:sz w:val="24"/>
          <w:szCs w:val="24"/>
        </w:rPr>
        <w:t>it olarak paylaştırılacak. Yarışmanın sonuçları, </w:t>
      </w:r>
      <w:r w:rsidRPr="008F7487">
        <w:rPr>
          <w:rFonts w:ascii="Times New Roman" w:eastAsia="Times New Roman" w:hAnsi="Times New Roman" w:cs="Times New Roman"/>
          <w:b/>
          <w:color w:val="000000"/>
          <w:sz w:val="24"/>
          <w:szCs w:val="24"/>
        </w:rPr>
        <w:t>59. Antalya Altın Portakal Film Festivali</w:t>
      </w:r>
      <w:r w:rsidRPr="008F7487">
        <w:rPr>
          <w:rFonts w:ascii="Times New Roman" w:eastAsia="Times New Roman" w:hAnsi="Times New Roman" w:cs="Times New Roman"/>
          <w:color w:val="000000"/>
          <w:sz w:val="24"/>
          <w:szCs w:val="24"/>
        </w:rPr>
        <w:t>’nin</w:t>
      </w:r>
      <w:r w:rsidRPr="008F7487">
        <w:rPr>
          <w:rFonts w:ascii="Times New Roman" w:eastAsia="Times New Roman" w:hAnsi="Times New Roman" w:cs="Times New Roman"/>
          <w:b/>
          <w:color w:val="000000"/>
          <w:sz w:val="24"/>
          <w:szCs w:val="24"/>
        </w:rPr>
        <w:t> 1 Ekim 2022</w:t>
      </w:r>
      <w:r w:rsidRPr="008F7487">
        <w:rPr>
          <w:rFonts w:ascii="Times New Roman" w:eastAsia="Times New Roman" w:hAnsi="Times New Roman" w:cs="Times New Roman"/>
          <w:color w:val="000000"/>
          <w:sz w:val="24"/>
          <w:szCs w:val="24"/>
        </w:rPr>
        <w:t>’de gerçekleştirilecek olan açılış töreninde açıklanacak.</w:t>
      </w:r>
    </w:p>
    <w:p w14:paraId="53D89E2C" w14:textId="77777777" w:rsidR="002F45DA" w:rsidRPr="008F7487" w:rsidRDefault="00671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F7487">
        <w:rPr>
          <w:rFonts w:ascii="Times New Roman" w:eastAsia="Times New Roman" w:hAnsi="Times New Roman" w:cs="Times New Roman"/>
          <w:color w:val="000000"/>
          <w:sz w:val="24"/>
          <w:szCs w:val="24"/>
        </w:rPr>
        <w:br/>
        <w:t>Ayrıntılı bilgi için Antalya Altın Portakal Film Festivali </w:t>
      </w:r>
      <w:hyperlink r:id="rId7">
        <w:r w:rsidRPr="008F7487">
          <w:rPr>
            <w:rFonts w:ascii="Times New Roman" w:eastAsia="Times New Roman" w:hAnsi="Times New Roman" w:cs="Times New Roman"/>
            <w:color w:val="0000FF"/>
            <w:sz w:val="24"/>
            <w:szCs w:val="24"/>
            <w:u w:val="single"/>
          </w:rPr>
          <w:t>web sitesine</w:t>
        </w:r>
      </w:hyperlink>
      <w:r w:rsidRPr="008F7487">
        <w:rPr>
          <w:rFonts w:ascii="Times New Roman" w:eastAsia="Times New Roman" w:hAnsi="Times New Roman" w:cs="Times New Roman"/>
          <w:color w:val="000000"/>
          <w:sz w:val="24"/>
          <w:szCs w:val="24"/>
        </w:rPr>
        <w:t> başvurulabilir. </w:t>
      </w:r>
    </w:p>
    <w:p w14:paraId="3838E3F6" w14:textId="77777777" w:rsidR="002F45DA" w:rsidRPr="008F7487" w:rsidRDefault="006714E0">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sidRPr="008F7487">
        <w:rPr>
          <w:rFonts w:ascii="Times New Roman" w:eastAsia="Times New Roman" w:hAnsi="Times New Roman" w:cs="Times New Roman"/>
          <w:color w:val="000000"/>
          <w:sz w:val="24"/>
          <w:szCs w:val="24"/>
        </w:rPr>
        <w:t>Antalya Büyükşehir Belediye Başkanı</w:t>
      </w:r>
      <w:r w:rsidRPr="008F7487">
        <w:rPr>
          <w:rFonts w:ascii="Times New Roman" w:eastAsia="Times New Roman" w:hAnsi="Times New Roman" w:cs="Times New Roman"/>
          <w:b/>
          <w:color w:val="000000"/>
          <w:sz w:val="24"/>
          <w:szCs w:val="24"/>
        </w:rPr>
        <w:t> Muhittin Böcek’</w:t>
      </w:r>
      <w:r w:rsidRPr="008F7487">
        <w:rPr>
          <w:rFonts w:ascii="Times New Roman" w:eastAsia="Times New Roman" w:hAnsi="Times New Roman" w:cs="Times New Roman"/>
          <w:color w:val="000000"/>
          <w:sz w:val="24"/>
          <w:szCs w:val="24"/>
        </w:rPr>
        <w:t>in başkanlığını yaptığı</w:t>
      </w:r>
      <w:r w:rsidRPr="008F7487">
        <w:rPr>
          <w:rFonts w:ascii="Times New Roman" w:eastAsia="Times New Roman" w:hAnsi="Times New Roman" w:cs="Times New Roman"/>
          <w:b/>
          <w:color w:val="000000"/>
          <w:sz w:val="24"/>
          <w:szCs w:val="24"/>
        </w:rPr>
        <w:t> 59.</w:t>
      </w:r>
      <w:r w:rsidRPr="008F7487">
        <w:rPr>
          <w:rFonts w:ascii="Times New Roman" w:eastAsia="Times New Roman" w:hAnsi="Times New Roman" w:cs="Times New Roman"/>
          <w:color w:val="000000"/>
          <w:sz w:val="24"/>
          <w:szCs w:val="24"/>
        </w:rPr>
        <w:t> </w:t>
      </w:r>
      <w:r w:rsidRPr="008F7487">
        <w:rPr>
          <w:rFonts w:ascii="Times New Roman" w:eastAsia="Times New Roman" w:hAnsi="Times New Roman" w:cs="Times New Roman"/>
          <w:b/>
          <w:color w:val="000000"/>
          <w:sz w:val="24"/>
          <w:szCs w:val="24"/>
        </w:rPr>
        <w:t>Antalya Altın Portakal Film Festivali</w:t>
      </w:r>
      <w:r w:rsidRPr="008F7487">
        <w:rPr>
          <w:rFonts w:ascii="Times New Roman" w:eastAsia="Times New Roman" w:hAnsi="Times New Roman" w:cs="Times New Roman"/>
          <w:color w:val="000000"/>
          <w:sz w:val="24"/>
          <w:szCs w:val="24"/>
        </w:rPr>
        <w:t>’nin idari</w:t>
      </w:r>
      <w:r w:rsidRPr="008F7487">
        <w:rPr>
          <w:rFonts w:ascii="Times New Roman" w:eastAsia="Times New Roman" w:hAnsi="Times New Roman" w:cs="Times New Roman"/>
          <w:color w:val="000000"/>
          <w:sz w:val="24"/>
          <w:szCs w:val="24"/>
        </w:rPr>
        <w:t xml:space="preserve"> direktörlüğünü</w:t>
      </w:r>
      <w:r w:rsidRPr="008F7487">
        <w:rPr>
          <w:rFonts w:ascii="Times New Roman" w:eastAsia="Times New Roman" w:hAnsi="Times New Roman" w:cs="Times New Roman"/>
          <w:b/>
          <w:color w:val="000000"/>
          <w:sz w:val="24"/>
          <w:szCs w:val="24"/>
        </w:rPr>
        <w:t> Cansel Tuncer</w:t>
      </w:r>
      <w:r w:rsidRPr="008F7487">
        <w:rPr>
          <w:rFonts w:ascii="Times New Roman" w:eastAsia="Times New Roman" w:hAnsi="Times New Roman" w:cs="Times New Roman"/>
          <w:color w:val="000000"/>
          <w:sz w:val="24"/>
          <w:szCs w:val="24"/>
        </w:rPr>
        <w:t>, yönetmenliğini </w:t>
      </w:r>
      <w:r w:rsidRPr="008F7487">
        <w:rPr>
          <w:rFonts w:ascii="Times New Roman" w:eastAsia="Times New Roman" w:hAnsi="Times New Roman" w:cs="Times New Roman"/>
          <w:b/>
          <w:color w:val="000000"/>
          <w:sz w:val="24"/>
          <w:szCs w:val="24"/>
        </w:rPr>
        <w:t>Ahmet Boyacıoğlu</w:t>
      </w:r>
      <w:r w:rsidRPr="008F7487">
        <w:rPr>
          <w:rFonts w:ascii="Times New Roman" w:eastAsia="Times New Roman" w:hAnsi="Times New Roman" w:cs="Times New Roman"/>
          <w:color w:val="000000"/>
          <w:sz w:val="24"/>
          <w:szCs w:val="24"/>
        </w:rPr>
        <w:t> üstlenirken, sanat yönetmenliğini </w:t>
      </w:r>
      <w:r w:rsidRPr="008F7487">
        <w:rPr>
          <w:rFonts w:ascii="Times New Roman" w:eastAsia="Times New Roman" w:hAnsi="Times New Roman" w:cs="Times New Roman"/>
          <w:b/>
          <w:color w:val="000000"/>
          <w:sz w:val="24"/>
          <w:szCs w:val="24"/>
        </w:rPr>
        <w:t>Başak Emre </w:t>
      </w:r>
      <w:r w:rsidRPr="008F7487">
        <w:rPr>
          <w:rFonts w:ascii="Times New Roman" w:eastAsia="Times New Roman" w:hAnsi="Times New Roman" w:cs="Times New Roman"/>
          <w:color w:val="000000"/>
          <w:sz w:val="24"/>
          <w:szCs w:val="24"/>
        </w:rPr>
        <w:t>yürütecek.</w:t>
      </w:r>
      <w:r w:rsidRPr="008F7487">
        <w:rPr>
          <w:rFonts w:ascii="Times New Roman" w:eastAsia="Times New Roman" w:hAnsi="Times New Roman" w:cs="Times New Roman"/>
          <w:color w:val="000000"/>
          <w:sz w:val="24"/>
          <w:szCs w:val="24"/>
        </w:rPr>
        <w:br/>
        <w:t> </w:t>
      </w:r>
    </w:p>
    <w:p w14:paraId="798E365F" w14:textId="77777777" w:rsidR="002F45DA" w:rsidRPr="008F7487" w:rsidRDefault="002F45DA">
      <w:pPr>
        <w:rPr>
          <w:rFonts w:ascii="Times New Roman" w:hAnsi="Times New Roman" w:cs="Times New Roman"/>
          <w:sz w:val="24"/>
          <w:szCs w:val="24"/>
        </w:rPr>
      </w:pPr>
    </w:p>
    <w:sectPr w:rsidR="002F45DA" w:rsidRPr="008F748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4BD3" w14:textId="77777777" w:rsidR="006714E0" w:rsidRDefault="006714E0">
      <w:pPr>
        <w:spacing w:after="0" w:line="240" w:lineRule="auto"/>
      </w:pPr>
      <w:r>
        <w:separator/>
      </w:r>
    </w:p>
  </w:endnote>
  <w:endnote w:type="continuationSeparator" w:id="0">
    <w:p w14:paraId="6CFD846E" w14:textId="77777777" w:rsidR="006714E0" w:rsidRDefault="0067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2C02" w14:textId="77777777" w:rsidR="006714E0" w:rsidRDefault="006714E0">
      <w:pPr>
        <w:spacing w:after="0" w:line="240" w:lineRule="auto"/>
      </w:pPr>
      <w:r>
        <w:separator/>
      </w:r>
    </w:p>
  </w:footnote>
  <w:footnote w:type="continuationSeparator" w:id="0">
    <w:p w14:paraId="3BB2FAED" w14:textId="77777777" w:rsidR="006714E0" w:rsidRDefault="00671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194B" w14:textId="77777777" w:rsidR="002F45DA" w:rsidRDefault="006714E0">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7F6DAB94" wp14:editId="2D5C3C56">
          <wp:extent cx="1681752" cy="74429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81752" cy="744294"/>
                  </a:xfrm>
                  <a:prstGeom prst="rect">
                    <a:avLst/>
                  </a:prstGeom>
                  <a:ln/>
                </pic:spPr>
              </pic:pic>
            </a:graphicData>
          </a:graphic>
        </wp:inline>
      </w:drawing>
    </w:r>
  </w:p>
  <w:p w14:paraId="4982590B" w14:textId="77777777" w:rsidR="002F45DA" w:rsidRDefault="002F45DA">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DA"/>
    <w:rsid w:val="002F45DA"/>
    <w:rsid w:val="006714E0"/>
    <w:rsid w:val="008F7487"/>
    <w:rsid w:val="00C77F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1FBD"/>
  <w15:docId w15:val="{2EB8E341-6D1A-4D6F-9E20-0CF226A2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776"/>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klamaMetni">
    <w:name w:val="annotation text"/>
    <w:basedOn w:val="Normal"/>
    <w:link w:val="AklamaMetniChar"/>
    <w:uiPriority w:val="99"/>
    <w:semiHidden/>
    <w:unhideWhenUsed/>
    <w:rsid w:val="000031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0319B"/>
    <w:rPr>
      <w:sz w:val="20"/>
      <w:szCs w:val="20"/>
    </w:rPr>
  </w:style>
  <w:style w:type="character" w:styleId="AklamaBavurusu">
    <w:name w:val="annotation reference"/>
    <w:basedOn w:val="VarsaylanParagrafYazTipi"/>
    <w:uiPriority w:val="99"/>
    <w:semiHidden/>
    <w:unhideWhenUsed/>
    <w:rsid w:val="0000319B"/>
    <w:rPr>
      <w:sz w:val="16"/>
      <w:szCs w:val="16"/>
    </w:rPr>
  </w:style>
  <w:style w:type="character" w:styleId="Kpr">
    <w:name w:val="Hyperlink"/>
    <w:basedOn w:val="VarsaylanParagrafYazTipi"/>
    <w:uiPriority w:val="99"/>
    <w:semiHidden/>
    <w:unhideWhenUsed/>
    <w:rsid w:val="0000319B"/>
    <w:rPr>
      <w:color w:val="0000FF"/>
      <w:u w:val="single"/>
    </w:rPr>
  </w:style>
  <w:style w:type="paragraph" w:styleId="BalonMetni">
    <w:name w:val="Balloon Text"/>
    <w:basedOn w:val="Normal"/>
    <w:link w:val="BalonMetniChar"/>
    <w:uiPriority w:val="99"/>
    <w:semiHidden/>
    <w:unhideWhenUsed/>
    <w:rsid w:val="000031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19B"/>
    <w:rPr>
      <w:rFonts w:ascii="Tahoma" w:hAnsi="Tahoma" w:cs="Tahoma"/>
      <w:sz w:val="16"/>
      <w:szCs w:val="16"/>
    </w:rPr>
  </w:style>
  <w:style w:type="paragraph" w:styleId="NormalWeb">
    <w:name w:val="Normal (Web)"/>
    <w:basedOn w:val="Normal"/>
    <w:uiPriority w:val="99"/>
    <w:semiHidden/>
    <w:unhideWhenUsed/>
    <w:rsid w:val="00A56A1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56A18"/>
    <w:rPr>
      <w:b/>
      <w:bCs/>
    </w:rPr>
  </w:style>
  <w:style w:type="character" w:customStyle="1" w:styleId="apple-converted-space">
    <w:name w:val="apple-converted-space"/>
    <w:basedOn w:val="VarsaylanParagrafYazTipi"/>
    <w:rsid w:val="00A56A18"/>
  </w:style>
  <w:style w:type="character" w:styleId="Vurgu">
    <w:name w:val="Emphasis"/>
    <w:basedOn w:val="VarsaylanParagrafYazTipi"/>
    <w:uiPriority w:val="20"/>
    <w:qFormat/>
    <w:rsid w:val="00A56A18"/>
    <w:rPr>
      <w:i/>
      <w:iCs/>
    </w:rPr>
  </w:style>
  <w:style w:type="paragraph" w:styleId="stBilgi">
    <w:name w:val="header"/>
    <w:basedOn w:val="Normal"/>
    <w:link w:val="stBilgiChar"/>
    <w:uiPriority w:val="99"/>
    <w:unhideWhenUsed/>
    <w:rsid w:val="000734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3443"/>
  </w:style>
  <w:style w:type="paragraph" w:styleId="AltBilgi">
    <w:name w:val="footer"/>
    <w:basedOn w:val="Normal"/>
    <w:link w:val="AltBilgiChar"/>
    <w:uiPriority w:val="99"/>
    <w:unhideWhenUsed/>
    <w:rsid w:val="000734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3443"/>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ntalyaf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iDf9fBTOZx3KB4NI9e4/nWDPxw==">AMUW2mVqHpI/Jypo56Wc/zbNyOsm/z0JiT+Dd/BNYrUax7VyHfPC+a0nAdJrH3WrZaP4GB7L7AJn8K7YVbWKiQeZ93XrYCt86Z+7WSKXz89S6nhHfovjOc8=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2208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Sadi Cilingir</cp:lastModifiedBy>
  <cp:revision>3</cp:revision>
  <dcterms:created xsi:type="dcterms:W3CDTF">2022-06-29T19:29:00Z</dcterms:created>
  <dcterms:modified xsi:type="dcterms:W3CDTF">2022-07-07T19:31:00Z</dcterms:modified>
</cp:coreProperties>
</file>