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val="false"/>
        <w:overflowPunct w:val="false"/>
        <w:bidi w:val="0"/>
        <w:snapToGrid w:val="true"/>
        <w:spacing w:before="0" w:after="238"/>
        <w:jc w:val="center"/>
        <w:textAlignment w:val="auto"/>
        <w:rPr>
          <w:rFonts w:ascii="Calibri" w:hAnsi="Calibri"/>
          <w:b/>
          <w:b/>
          <w:bCs/>
          <w:sz w:val="36"/>
          <w:szCs w:val="36"/>
          <w:lang w:val="tr-TR"/>
        </w:rPr>
      </w:pPr>
      <w:r>
        <w:rPr>
          <w:rFonts w:ascii="Calibri" w:hAnsi="Calibri"/>
          <w:b/>
          <w:bCs/>
          <w:sz w:val="36"/>
          <w:szCs w:val="36"/>
          <w:lang w:val="tr-TR"/>
        </w:rPr>
        <w:drawing>
          <wp:anchor behindDoc="0" distT="0" distB="0" distL="0" distR="0" simplePos="0" locked="0" layoutInCell="1" allowOverlap="1" relativeHeight="2">
            <wp:simplePos x="0" y="0"/>
            <wp:positionH relativeFrom="column">
              <wp:posOffset>2571750</wp:posOffset>
            </wp:positionH>
            <wp:positionV relativeFrom="paragraph">
              <wp:posOffset>2540</wp:posOffset>
            </wp:positionV>
            <wp:extent cx="683895" cy="597535"/>
            <wp:effectExtent l="0" t="0" r="0" b="0"/>
            <wp:wrapTopAndBottom/>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rcRect l="23061" t="0" r="20976" b="7130"/>
                    <a:stretch>
                      <a:fillRect/>
                    </a:stretch>
                  </pic:blipFill>
                  <pic:spPr bwMode="auto">
                    <a:xfrm>
                      <a:off x="0" y="0"/>
                      <a:ext cx="683895" cy="597535"/>
                    </a:xfrm>
                    <a:prstGeom prst="rect">
                      <a:avLst/>
                    </a:prstGeom>
                  </pic:spPr>
                </pic:pic>
              </a:graphicData>
            </a:graphic>
          </wp:anchor>
        </w:drawing>
      </w:r>
    </w:p>
    <w:p>
      <w:pPr>
        <w:pStyle w:val="Normal"/>
        <w:widowControl w:val="false"/>
        <w:overflowPunct w:val="false"/>
        <w:bidi w:val="0"/>
        <w:snapToGrid w:val="true"/>
        <w:spacing w:before="0" w:after="238"/>
        <w:jc w:val="center"/>
        <w:textAlignment w:val="auto"/>
        <w:rPr/>
      </w:pPr>
      <w:r>
        <w:rPr>
          <w:rFonts w:ascii="Calibri" w:hAnsi="Calibri"/>
          <w:b/>
          <w:bCs/>
          <w:sz w:val="28"/>
          <w:szCs w:val="28"/>
          <w:lang w:val="tr-TR"/>
        </w:rPr>
        <w:t>SUSTAINABLE LIVING FILM FESTIVAL 2021</w:t>
      </w:r>
    </w:p>
    <w:p>
      <w:pPr>
        <w:pStyle w:val="Normal"/>
        <w:widowControl w:val="false"/>
        <w:overflowPunct w:val="false"/>
        <w:bidi w:val="0"/>
        <w:snapToGrid w:val="true"/>
        <w:spacing w:before="0" w:after="238"/>
        <w:jc w:val="center"/>
        <w:textAlignment w:val="auto"/>
        <w:rPr>
          <w:rFonts w:ascii="Calibri" w:hAnsi="Calibri" w:cs="Calibri"/>
          <w:b/>
          <w:b/>
          <w:bCs w:val="false"/>
          <w:i w:val="false"/>
          <w:i w:val="false"/>
          <w:caps w:val="false"/>
          <w:smallCaps w:val="false"/>
          <w:color w:val="111111"/>
          <w:spacing w:val="0"/>
          <w:sz w:val="22"/>
          <w:szCs w:val="22"/>
          <w:highlight w:val="white"/>
          <w:lang w:val="tr-TR"/>
        </w:rPr>
      </w:pPr>
      <w:r>
        <w:rPr>
          <w:rFonts w:cs="Calibri" w:ascii="Calibri" w:hAnsi="Calibri"/>
          <w:b/>
          <w:bCs w:val="false"/>
          <w:i w:val="false"/>
          <w:caps w:val="false"/>
          <w:smallCaps w:val="false"/>
          <w:color w:val="111111"/>
          <w:spacing w:val="0"/>
          <w:sz w:val="22"/>
          <w:szCs w:val="22"/>
          <w:highlight w:val="white"/>
          <w:lang w:val="tr-TR"/>
        </w:rPr>
      </w:r>
      <w:bookmarkStart w:id="0" w:name="docs-internal-guid-28c0e088-7fff-8134-80"/>
      <w:bookmarkStart w:id="1" w:name="docs-internal-guid-28c0e088-7fff-8134-80"/>
      <w:bookmarkEnd w:id="1"/>
    </w:p>
    <w:p>
      <w:pPr>
        <w:pStyle w:val="MetinGvdesi"/>
        <w:pBdr>
          <w:bottom w:val="single" w:sz="4" w:space="2" w:color="000000"/>
        </w:pBdr>
        <w:bidi w:val="0"/>
        <w:spacing w:lineRule="auto" w:line="331" w:before="0" w:after="0"/>
        <w:jc w:val="center"/>
        <w:rPr/>
      </w:pPr>
      <w:r>
        <w:rPr>
          <w:rFonts w:ascii="Calibri" w:hAnsi="Calibri"/>
          <w:b/>
          <w:i w:val="false"/>
          <w:caps w:val="false"/>
          <w:smallCaps w:val="false"/>
          <w:strike w:val="false"/>
          <w:dstrike w:val="false"/>
          <w:color w:val="000000"/>
          <w:sz w:val="26"/>
          <w:szCs w:val="26"/>
          <w:u w:val="none"/>
          <w:effect w:val="none"/>
        </w:rPr>
        <w:t>Press Release                                                                                                   November 8, 2021</w:t>
      </w:r>
    </w:p>
    <w:p>
      <w:pPr>
        <w:pStyle w:val="MetinGvdesi"/>
        <w:bidi w:val="0"/>
        <w:spacing w:lineRule="auto" w:line="475" w:before="0" w:after="0"/>
        <w:jc w:val="center"/>
        <w:rPr>
          <w:rFonts w:ascii="Calibri" w:hAnsi="Calibri"/>
          <w:b/>
          <w:b/>
          <w:i w:val="false"/>
          <w:i w:val="false"/>
          <w:caps w:val="false"/>
          <w:smallCaps w:val="false"/>
          <w:strike w:val="false"/>
          <w:dstrike w:val="false"/>
          <w:color w:val="000000"/>
          <w:sz w:val="26"/>
          <w:szCs w:val="26"/>
          <w:u w:val="none"/>
          <w:effect w:val="none"/>
        </w:rPr>
      </w:pPr>
      <w:r>
        <w:rPr>
          <w:rFonts w:ascii="Calibri" w:hAnsi="Calibri"/>
          <w:b/>
          <w:i w:val="false"/>
          <w:caps w:val="false"/>
          <w:smallCaps w:val="false"/>
          <w:strike w:val="false"/>
          <w:dstrike w:val="false"/>
          <w:color w:val="000000"/>
          <w:sz w:val="26"/>
          <w:szCs w:val="26"/>
          <w:u w:val="none"/>
          <w:effect w:val="none"/>
        </w:rPr>
      </w:r>
    </w:p>
    <w:p>
      <w:pPr>
        <w:pStyle w:val="MetinGvdesi"/>
        <w:bidi w:val="0"/>
        <w:spacing w:lineRule="auto" w:line="276" w:before="0" w:after="113"/>
        <w:jc w:val="center"/>
        <w:rPr/>
      </w:pPr>
      <w:r>
        <w:rPr>
          <w:rFonts w:ascii="Calibri" w:hAnsi="Calibri"/>
          <w:b/>
          <w:i w:val="false"/>
          <w:caps w:val="false"/>
          <w:smallCaps w:val="false"/>
          <w:strike w:val="false"/>
          <w:dstrike w:val="false"/>
          <w:color w:val="000000"/>
          <w:sz w:val="26"/>
          <w:szCs w:val="26"/>
          <w:u w:val="none"/>
          <w:effect w:val="none"/>
        </w:rPr>
        <w:t>As we became fully aware of the limits of our planet and the interconnectedness of life on Earth, now it is time to create a new culture for sustainable living.</w:t>
      </w:r>
    </w:p>
    <w:p>
      <w:pPr>
        <w:pStyle w:val="MetinGvdesi"/>
        <w:bidi w:val="0"/>
        <w:spacing w:lineRule="auto" w:line="475" w:before="0" w:after="0"/>
        <w:jc w:val="center"/>
        <w:rPr>
          <w:rFonts w:ascii="Calibri" w:hAnsi="Calibri"/>
        </w:rPr>
      </w:pPr>
      <w:r>
        <w:rPr>
          <w:rFonts w:ascii="Calibri" w:hAnsi="Calibri"/>
        </w:rPr>
      </w:r>
    </w:p>
    <w:p>
      <w:pPr>
        <w:pStyle w:val="MetinGvdesi"/>
        <w:bidi w:val="0"/>
        <w:spacing w:lineRule="auto" w:line="396" w:before="0" w:after="0"/>
        <w:rPr/>
      </w:pPr>
      <w:r>
        <w:rPr>
          <w:rFonts w:ascii="Calibri" w:hAnsi="Calibri"/>
          <w:b w:val="false"/>
          <w:i w:val="false"/>
          <w:caps w:val="false"/>
          <w:smallCaps w:val="false"/>
          <w:strike w:val="false"/>
          <w:dstrike w:val="false"/>
          <w:color w:val="000000"/>
          <w:sz w:val="24"/>
          <w:u w:val="none"/>
          <w:effect w:val="none"/>
        </w:rPr>
        <w:t xml:space="preserve">Sustainable Living Film Festival will be held online on 1 to 5 December  at  </w:t>
      </w:r>
      <w:hyperlink r:id="rId3">
        <w:r>
          <w:rPr>
            <w:rStyle w:val="NternetBalants"/>
            <w:rFonts w:ascii="Calibri" w:hAnsi="Calibri"/>
            <w:b/>
            <w:bCs/>
            <w:i w:val="false"/>
            <w:caps w:val="false"/>
            <w:smallCaps w:val="false"/>
            <w:strike w:val="false"/>
            <w:dstrike w:val="false"/>
            <w:color w:val="000000"/>
            <w:sz w:val="24"/>
            <w:u w:val="none"/>
            <w:effect w:val="none"/>
          </w:rPr>
          <w:t>Surdurulebiliryasam.net</w:t>
        </w:r>
      </w:hyperlink>
      <w:r>
        <w:rPr>
          <w:rStyle w:val="NternetBalants"/>
          <w:rFonts w:ascii="Calibri" w:hAnsi="Calibri"/>
          <w:b/>
          <w:bCs/>
          <w:i w:val="false"/>
          <w:caps w:val="false"/>
          <w:smallCaps w:val="false"/>
          <w:strike w:val="false"/>
          <w:dstrike w:val="false"/>
          <w:color w:val="000000"/>
          <w:sz w:val="24"/>
          <w:u w:val="none"/>
          <w:effect w:val="none"/>
        </w:rPr>
        <w:t xml:space="preserve"> </w:t>
      </w:r>
      <w:r>
        <w:rPr>
          <w:rStyle w:val="NternetBalants"/>
          <w:rFonts w:ascii="Calibri" w:hAnsi="Calibri"/>
          <w:b w:val="false"/>
          <w:bCs w:val="false"/>
          <w:i w:val="false"/>
          <w:caps w:val="false"/>
          <w:smallCaps w:val="false"/>
          <w:strike w:val="false"/>
          <w:dstrike w:val="false"/>
          <w:color w:val="000000"/>
          <w:sz w:val="24"/>
          <w:u w:val="none"/>
          <w:effect w:val="none"/>
        </w:rPr>
        <w:t>with its 2021 official selection. Once again, documentaries highlighting the pioneers of change will meet the festival audience.</w:t>
      </w:r>
    </w:p>
    <w:p>
      <w:pPr>
        <w:pStyle w:val="MetinGvdesi"/>
        <w:bidi w:val="0"/>
        <w:spacing w:lineRule="auto" w:line="396" w:before="0" w:after="0"/>
        <w:rPr>
          <w:rFonts w:ascii="Calibri" w:hAnsi="Calibri"/>
        </w:rPr>
      </w:pPr>
      <w:r>
        <w:rPr>
          <w:rFonts w:ascii="Calibri" w:hAnsi="Calibri"/>
        </w:rPr>
      </w:r>
    </w:p>
    <w:p>
      <w:pPr>
        <w:pStyle w:val="MetinGvdesi"/>
        <w:bidi w:val="0"/>
        <w:spacing w:lineRule="auto" w:line="396" w:before="0" w:after="0"/>
        <w:rPr/>
      </w:pPr>
      <w:r>
        <w:rPr>
          <w:rFonts w:ascii="Calibri" w:hAnsi="Calibri"/>
          <w:b/>
          <w:bCs/>
          <w:i w:val="false"/>
          <w:caps w:val="false"/>
          <w:smallCaps w:val="false"/>
          <w:strike w:val="false"/>
          <w:dstrike w:val="false"/>
          <w:color w:val="000000"/>
          <w:sz w:val="24"/>
          <w:u w:val="none"/>
          <w:effect w:val="none"/>
        </w:rPr>
        <w:t>SLFF</w:t>
      </w:r>
      <w:r>
        <w:rPr>
          <w:rFonts w:ascii="Calibri" w:hAnsi="Calibri"/>
          <w:b w:val="false"/>
          <w:i w:val="false"/>
          <w:caps w:val="false"/>
          <w:smallCaps w:val="false"/>
          <w:strike w:val="false"/>
          <w:dstrike w:val="false"/>
          <w:color w:val="000000"/>
          <w:sz w:val="24"/>
          <w:u w:val="none"/>
          <w:effect w:val="none"/>
        </w:rPr>
        <w:t xml:space="preserve"> invites us to keep our hope alive with a special collection of stories at a time wh</w:t>
      </w:r>
      <w:r>
        <w:rPr>
          <w:rFonts w:eastAsia="NSimSun" w:cs="Arial" w:ascii="Calibri" w:hAnsi="Calibri"/>
          <w:b w:val="false"/>
          <w:i w:val="false"/>
          <w:caps w:val="false"/>
          <w:smallCaps w:val="false"/>
          <w:strike w:val="false"/>
          <w:dstrike w:val="false"/>
          <w:color w:val="000000"/>
          <w:kern w:val="2"/>
          <w:sz w:val="24"/>
          <w:szCs w:val="24"/>
          <w:u w:val="none"/>
          <w:effect w:val="none"/>
          <w:lang w:val="tr-TR" w:eastAsia="zh-CN" w:bidi="hi-IN"/>
        </w:rPr>
        <w:t>en</w:t>
      </w:r>
      <w:r>
        <w:rPr>
          <w:rFonts w:ascii="Calibri" w:hAnsi="Calibri"/>
          <w:b w:val="false"/>
          <w:i w:val="false"/>
          <w:caps w:val="false"/>
          <w:smallCaps w:val="false"/>
          <w:strike w:val="false"/>
          <w:dstrike w:val="false"/>
          <w:color w:val="000000"/>
          <w:sz w:val="24"/>
          <w:u w:val="none"/>
          <w:effect w:val="none"/>
        </w:rPr>
        <w:t xml:space="preserve"> every step of each one of us is </w:t>
      </w:r>
      <w:r>
        <w:rPr>
          <w:rFonts w:eastAsia="NSimSun" w:cs="Arial" w:ascii="Calibri" w:hAnsi="Calibri"/>
          <w:b w:val="false"/>
          <w:i w:val="false"/>
          <w:caps w:val="false"/>
          <w:smallCaps w:val="false"/>
          <w:strike w:val="false"/>
          <w:dstrike w:val="false"/>
          <w:color w:val="000000"/>
          <w:kern w:val="2"/>
          <w:sz w:val="24"/>
          <w:szCs w:val="24"/>
          <w:u w:val="none"/>
          <w:effect w:val="none"/>
          <w:lang w:val="tr-TR" w:eastAsia="zh-CN" w:bidi="hi-IN"/>
        </w:rPr>
        <w:t>significant</w:t>
      </w:r>
      <w:r>
        <w:rPr>
          <w:rFonts w:ascii="Calibri" w:hAnsi="Calibri"/>
          <w:b w:val="false"/>
          <w:i w:val="false"/>
          <w:caps w:val="false"/>
          <w:smallCaps w:val="false"/>
          <w:strike w:val="false"/>
          <w:dstrike w:val="false"/>
          <w:color w:val="000000"/>
          <w:sz w:val="24"/>
          <w:u w:val="none"/>
          <w:effect w:val="none"/>
        </w:rPr>
        <w:t xml:space="preserve"> and acting together has a vital importance for a sustainable culture of living </w:t>
      </w:r>
      <w:r>
        <w:rPr>
          <w:rFonts w:eastAsia="NSimSun" w:cs="Arial" w:ascii="Calibri" w:hAnsi="Calibri"/>
          <w:b w:val="false"/>
          <w:i w:val="false"/>
          <w:caps w:val="false"/>
          <w:smallCaps w:val="false"/>
          <w:strike w:val="false"/>
          <w:dstrike w:val="false"/>
          <w:color w:val="000000"/>
          <w:kern w:val="2"/>
          <w:sz w:val="24"/>
          <w:szCs w:val="24"/>
          <w:u w:val="none"/>
          <w:effect w:val="none"/>
          <w:lang w:val="tr-TR" w:eastAsia="zh-CN" w:bidi="hi-IN"/>
        </w:rPr>
        <w:t>and our</w:t>
      </w:r>
      <w:r>
        <w:rPr>
          <w:rFonts w:ascii="Calibri" w:hAnsi="Calibri"/>
          <w:b w:val="false"/>
          <w:i w:val="false"/>
          <w:caps w:val="false"/>
          <w:smallCaps w:val="false"/>
          <w:strike w:val="false"/>
          <w:dstrike w:val="false"/>
          <w:color w:val="000000"/>
          <w:sz w:val="24"/>
          <w:u w:val="none"/>
          <w:effect w:val="none"/>
        </w:rPr>
        <w:t xml:space="preserve"> sustainable future.</w:t>
      </w:r>
    </w:p>
    <w:p>
      <w:pPr>
        <w:pStyle w:val="MetinGvdesi"/>
        <w:bidi w:val="0"/>
        <w:spacing w:lineRule="auto" w:line="396" w:before="0" w:after="0"/>
        <w:rPr>
          <w:rFonts w:ascii="Calibri" w:hAnsi="Calibri"/>
          <w:b w:val="false"/>
          <w:b w:val="false"/>
          <w:i w:val="false"/>
          <w:i w:val="false"/>
          <w:caps w:val="false"/>
          <w:smallCaps w:val="false"/>
          <w:strike w:val="false"/>
          <w:dstrike w:val="false"/>
          <w:color w:val="999999"/>
          <w:sz w:val="24"/>
          <w:u w:val="none"/>
          <w:effect w:val="none"/>
        </w:rPr>
      </w:pPr>
      <w:r>
        <w:rPr>
          <w:rFonts w:ascii="Calibri" w:hAnsi="Calibri"/>
          <w:b w:val="false"/>
          <w:i w:val="false"/>
          <w:caps w:val="false"/>
          <w:smallCaps w:val="false"/>
          <w:strike w:val="false"/>
          <w:dstrike w:val="false"/>
          <w:color w:val="999999"/>
          <w:sz w:val="24"/>
          <w:u w:val="none"/>
          <w:effect w:val="none"/>
        </w:rPr>
      </w:r>
    </w:p>
    <w:p>
      <w:pPr>
        <w:pStyle w:val="MetinGvdesi"/>
        <w:bidi w:val="0"/>
        <w:spacing w:lineRule="auto" w:line="396" w:before="0" w:after="0"/>
        <w:rPr/>
      </w:pPr>
      <w:r>
        <w:rPr>
          <w:rFonts w:ascii="Calibri" w:hAnsi="Calibri"/>
          <w:b w:val="false"/>
          <w:i w:val="false"/>
          <w:caps w:val="false"/>
          <w:smallCaps w:val="false"/>
          <w:strike w:val="false"/>
          <w:dstrike w:val="false"/>
          <w:color w:val="000000"/>
          <w:sz w:val="24"/>
          <w:u w:val="none"/>
          <w:effect w:val="none"/>
        </w:rPr>
        <w:t>The documentaries selected unfold the possibility of a future shaped by creativity,</w:t>
      </w:r>
      <w:r>
        <w:rPr>
          <w:rFonts w:ascii="Calibri" w:hAnsi="Calibri"/>
          <w:b/>
          <w:bCs/>
          <w:i w:val="false"/>
          <w:caps w:val="false"/>
          <w:smallCaps w:val="false"/>
          <w:strike w:val="false"/>
          <w:dstrike w:val="false"/>
          <w:color w:val="000000"/>
          <w:sz w:val="24"/>
          <w:u w:val="none"/>
          <w:effect w:val="none"/>
        </w:rPr>
        <w:t xml:space="preserve"> </w:t>
      </w:r>
      <w:r>
        <w:rPr>
          <w:rFonts w:ascii="Calibri" w:hAnsi="Calibri"/>
          <w:b w:val="false"/>
          <w:bCs w:val="false"/>
          <w:i w:val="false"/>
          <w:caps w:val="false"/>
          <w:smallCaps w:val="false"/>
          <w:strike w:val="false"/>
          <w:dstrike w:val="false"/>
          <w:color w:val="000000"/>
          <w:sz w:val="24"/>
          <w:u w:val="none"/>
          <w:effect w:val="none"/>
        </w:rPr>
        <w:t>purpose</w:t>
      </w:r>
      <w:r>
        <w:rPr>
          <w:rFonts w:ascii="Calibri" w:hAnsi="Calibri"/>
          <w:b w:val="false"/>
          <w:i w:val="false"/>
          <w:caps w:val="false"/>
          <w:smallCaps w:val="false"/>
          <w:strike w:val="false"/>
          <w:dstrike w:val="false"/>
          <w:color w:val="000000"/>
          <w:sz w:val="24"/>
          <w:u w:val="none"/>
          <w:effect w:val="none"/>
        </w:rPr>
        <w:t xml:space="preserve">, determination and diversty. This future is not far away, it will be determined by </w:t>
      </w:r>
      <w:r>
        <w:rPr>
          <w:rFonts w:eastAsia="NSimSun" w:cs="Arial" w:ascii="Calibri" w:hAnsi="Calibri"/>
          <w:b w:val="false"/>
          <w:i w:val="false"/>
          <w:caps w:val="false"/>
          <w:smallCaps w:val="false"/>
          <w:strike w:val="false"/>
          <w:dstrike w:val="false"/>
          <w:color w:val="000000"/>
          <w:kern w:val="2"/>
          <w:sz w:val="24"/>
          <w:szCs w:val="24"/>
          <w:u w:val="none"/>
          <w:effect w:val="none"/>
          <w:lang w:val="tr-TR" w:eastAsia="zh-CN" w:bidi="hi-IN"/>
        </w:rPr>
        <w:t>our</w:t>
      </w:r>
      <w:r>
        <w:rPr>
          <w:rFonts w:ascii="Calibri" w:hAnsi="Calibri"/>
          <w:b w:val="false"/>
          <w:i w:val="false"/>
          <w:caps w:val="false"/>
          <w:smallCaps w:val="false"/>
          <w:strike w:val="false"/>
          <w:dstrike w:val="false"/>
          <w:color w:val="000000"/>
          <w:sz w:val="24"/>
          <w:u w:val="none"/>
          <w:effect w:val="none"/>
        </w:rPr>
        <w:t xml:space="preserve"> actions </w:t>
      </w:r>
      <w:r>
        <w:rPr>
          <w:rFonts w:eastAsia="NSimSun" w:cs="Arial" w:ascii="Calibri" w:hAnsi="Calibri"/>
          <w:b w:val="false"/>
          <w:i w:val="false"/>
          <w:caps w:val="false"/>
          <w:smallCaps w:val="false"/>
          <w:strike w:val="false"/>
          <w:dstrike w:val="false"/>
          <w:color w:val="000000"/>
          <w:kern w:val="2"/>
          <w:sz w:val="24"/>
          <w:szCs w:val="24"/>
          <w:u w:val="none"/>
          <w:effect w:val="none"/>
          <w:lang w:val="tr-TR" w:eastAsia="zh-CN" w:bidi="hi-IN"/>
        </w:rPr>
        <w:t>within this decade</w:t>
      </w:r>
      <w:r>
        <w:rPr>
          <w:rFonts w:ascii="Calibri" w:hAnsi="Calibri"/>
          <w:b w:val="false"/>
          <w:i w:val="false"/>
          <w:caps w:val="false"/>
          <w:smallCaps w:val="false"/>
          <w:strike w:val="false"/>
          <w:dstrike w:val="false"/>
          <w:color w:val="000000"/>
          <w:sz w:val="24"/>
          <w:u w:val="none"/>
          <w:effect w:val="none"/>
        </w:rPr>
        <w:t xml:space="preserve">. What world would we like to live in in 2050? </w:t>
      </w:r>
      <w:r>
        <w:rPr>
          <w:rFonts w:eastAsia="NSimSun" w:cs="Arial" w:ascii="Calibri" w:hAnsi="Calibri"/>
          <w:b w:val="false"/>
          <w:i w:val="false"/>
          <w:caps w:val="false"/>
          <w:smallCaps w:val="false"/>
          <w:strike w:val="false"/>
          <w:dstrike w:val="false"/>
          <w:color w:val="000000"/>
          <w:kern w:val="2"/>
          <w:sz w:val="24"/>
          <w:szCs w:val="24"/>
          <w:u w:val="none"/>
          <w:effect w:val="none"/>
          <w:lang w:val="tr-TR" w:eastAsia="zh-CN" w:bidi="hi-IN"/>
        </w:rPr>
        <w:t>A</w:t>
      </w:r>
      <w:r>
        <w:rPr>
          <w:rFonts w:ascii="Calibri" w:hAnsi="Calibri"/>
          <w:b w:val="false"/>
          <w:i w:val="false"/>
          <w:caps w:val="false"/>
          <w:smallCaps w:val="false"/>
          <w:strike w:val="false"/>
          <w:dstrike w:val="false"/>
          <w:color w:val="000000"/>
          <w:sz w:val="24"/>
          <w:u w:val="none"/>
          <w:effect w:val="none"/>
        </w:rPr>
        <w:t>nd what are we willing to do to create that world together?</w:t>
      </w:r>
    </w:p>
    <w:p>
      <w:pPr>
        <w:pStyle w:val="MetinGvdesi"/>
        <w:bidi w:val="0"/>
        <w:spacing w:lineRule="auto" w:line="396" w:before="0" w:after="0"/>
        <w:rPr>
          <w:rFonts w:ascii="Calibri" w:hAnsi="Calibri"/>
        </w:rPr>
      </w:pPr>
      <w:r>
        <w:rPr>
          <w:rFonts w:ascii="Calibri" w:hAnsi="Calibri"/>
        </w:rPr>
      </w:r>
    </w:p>
    <w:p>
      <w:pPr>
        <w:pStyle w:val="MetinGvdesi"/>
        <w:bidi w:val="0"/>
        <w:spacing w:lineRule="auto" w:line="396" w:before="0" w:after="0"/>
        <w:rPr/>
      </w:pPr>
      <w:r>
        <w:rPr>
          <w:rFonts w:ascii="Calibri" w:hAnsi="Calibri"/>
          <w:b/>
          <w:bCs/>
          <w:i w:val="false"/>
          <w:caps w:val="false"/>
          <w:smallCaps w:val="false"/>
          <w:strike w:val="false"/>
          <w:dstrike w:val="false"/>
          <w:color w:val="000000"/>
          <w:sz w:val="24"/>
          <w:u w:val="none"/>
          <w:effect w:val="none"/>
        </w:rPr>
        <w:t>The SLFF2021 selection</w:t>
      </w:r>
      <w:r>
        <w:rPr>
          <w:rFonts w:ascii="Calibri" w:hAnsi="Calibri"/>
          <w:b w:val="false"/>
          <w:bCs w:val="false"/>
          <w:i w:val="false"/>
          <w:caps w:val="false"/>
          <w:smallCaps w:val="false"/>
          <w:strike w:val="false"/>
          <w:dstrike w:val="false"/>
          <w:color w:val="000000"/>
          <w:sz w:val="24"/>
          <w:u w:val="none"/>
          <w:effect w:val="none"/>
        </w:rPr>
        <w:t xml:space="preserve"> includes examples of change at various scales from </w:t>
      </w:r>
      <w:r>
        <w:rPr>
          <w:rFonts w:eastAsia="NSimSun" w:cs="Arial" w:ascii="Calibri" w:hAnsi="Calibri"/>
          <w:b w:val="false"/>
          <w:bCs w:val="false"/>
          <w:i w:val="false"/>
          <w:caps w:val="false"/>
          <w:smallCaps w:val="false"/>
          <w:strike w:val="false"/>
          <w:dstrike w:val="false"/>
          <w:color w:val="000000"/>
          <w:kern w:val="2"/>
          <w:sz w:val="24"/>
          <w:szCs w:val="24"/>
          <w:u w:val="none"/>
          <w:effect w:val="none"/>
          <w:lang w:val="tr-TR" w:eastAsia="zh-CN" w:bidi="hi-IN"/>
        </w:rPr>
        <w:t>society to industry</w:t>
      </w:r>
      <w:r>
        <w:rPr>
          <w:rFonts w:ascii="Calibri" w:hAnsi="Calibri"/>
          <w:b w:val="false"/>
          <w:bCs w:val="false"/>
          <w:i w:val="false"/>
          <w:caps w:val="false"/>
          <w:smallCaps w:val="false"/>
          <w:strike w:val="false"/>
          <w:dstrike w:val="false"/>
          <w:color w:val="000000"/>
          <w:sz w:val="24"/>
          <w:u w:val="none"/>
          <w:effect w:val="none"/>
        </w:rPr>
        <w:t xml:space="preserve">, from community to family and the individual. The ongoing transformation is told through the documentaries displaying serenity within chaos, hope within crisis, adaptation to complexity and the transformation of despair to strength. The 2021 selection gathers inspirational stories from across the world with four prominent themes: </w:t>
      </w:r>
      <w:r>
        <w:rPr>
          <w:rFonts w:ascii="Calibri" w:hAnsi="Calibri"/>
          <w:b w:val="false"/>
          <w:bCs w:val="false"/>
          <w:i/>
          <w:iCs/>
          <w:caps w:val="false"/>
          <w:smallCaps w:val="false"/>
          <w:strike w:val="false"/>
          <w:dstrike w:val="false"/>
          <w:color w:val="000000"/>
          <w:sz w:val="24"/>
          <w:u w:val="none"/>
          <w:effect w:val="none"/>
        </w:rPr>
        <w:t xml:space="preserve">System Change, Changing the World through Work, For Climate </w:t>
      </w:r>
      <w:r>
        <w:rPr>
          <w:rFonts w:ascii="Calibri" w:hAnsi="Calibri"/>
          <w:b w:val="false"/>
          <w:bCs w:val="false"/>
          <w:i w:val="false"/>
          <w:iCs w:val="false"/>
          <w:caps w:val="false"/>
          <w:smallCaps w:val="false"/>
          <w:strike w:val="false"/>
          <w:dstrike w:val="false"/>
          <w:color w:val="000000"/>
          <w:sz w:val="24"/>
          <w:u w:val="none"/>
          <w:effect w:val="none"/>
        </w:rPr>
        <w:t>and</w:t>
      </w:r>
      <w:r>
        <w:rPr>
          <w:rFonts w:ascii="Calibri" w:hAnsi="Calibri"/>
          <w:b w:val="false"/>
          <w:bCs w:val="false"/>
          <w:i/>
          <w:iCs/>
          <w:caps w:val="false"/>
          <w:smallCaps w:val="false"/>
          <w:strike w:val="false"/>
          <w:dstrike w:val="false"/>
          <w:color w:val="000000"/>
          <w:sz w:val="24"/>
          <w:u w:val="none"/>
          <w:effect w:val="none"/>
        </w:rPr>
        <w:t xml:space="preserve"> Thinking of Water</w:t>
      </w:r>
      <w:r>
        <w:rPr>
          <w:rFonts w:ascii="Calibri" w:hAnsi="Calibri"/>
          <w:b w:val="false"/>
          <w:bCs w:val="false"/>
          <w:i w:val="false"/>
          <w:iCs/>
          <w:caps w:val="false"/>
          <w:smallCaps w:val="false"/>
          <w:strike w:val="false"/>
          <w:dstrike w:val="false"/>
          <w:color w:val="000000"/>
          <w:sz w:val="24"/>
          <w:u w:val="none"/>
          <w:effect w:val="none"/>
        </w:rPr>
        <w:t>.</w:t>
      </w:r>
    </w:p>
    <w:p>
      <w:pPr>
        <w:pStyle w:val="MetinGvdesi"/>
        <w:bidi w:val="0"/>
        <w:spacing w:lineRule="auto" w:line="396" w:before="0" w:after="0"/>
        <w:rPr/>
      </w:pPr>
      <w:r>
        <w:rPr>
          <w:rFonts w:ascii="Calibri" w:hAnsi="Calibri"/>
          <w:b w:val="false"/>
          <w:i w:val="false"/>
          <w:caps w:val="false"/>
          <w:smallCaps w:val="false"/>
          <w:strike w:val="false"/>
          <w:dstrike w:val="false"/>
          <w:color w:val="000000"/>
          <w:sz w:val="24"/>
          <w:u w:val="none"/>
          <w:effect w:val="none"/>
        </w:rPr>
        <w:t xml:space="preserve">The festival invites change-makers and people who want to create their own stories of change to organize and meet at online events at the end of each film screening. These events </w:t>
      </w:r>
      <w:r>
        <w:rPr>
          <w:rFonts w:eastAsia="NSimSun" w:cs="Arial" w:ascii="Calibri" w:hAnsi="Calibri"/>
          <w:b w:val="false"/>
          <w:i w:val="false"/>
          <w:caps w:val="false"/>
          <w:smallCaps w:val="false"/>
          <w:strike w:val="false"/>
          <w:dstrike w:val="false"/>
          <w:color w:val="000000"/>
          <w:kern w:val="2"/>
          <w:sz w:val="24"/>
          <w:szCs w:val="24"/>
          <w:u w:val="none"/>
          <w:effect w:val="none"/>
          <w:lang w:val="tr-TR" w:eastAsia="zh-CN" w:bidi="hi-IN"/>
        </w:rPr>
        <w:t>can</w:t>
      </w:r>
      <w:r>
        <w:rPr>
          <w:rFonts w:ascii="Calibri" w:hAnsi="Calibri"/>
          <w:b w:val="false"/>
          <w:i w:val="false"/>
          <w:caps w:val="false"/>
          <w:smallCaps w:val="false"/>
          <w:strike w:val="false"/>
          <w:dstrike w:val="false"/>
          <w:color w:val="000000"/>
          <w:sz w:val="24"/>
          <w:u w:val="none"/>
          <w:effect w:val="none"/>
        </w:rPr>
        <w:t xml:space="preserve"> be registered at the online festival’s host page Surdurulebiliryasam.net </w:t>
      </w:r>
      <w:r>
        <w:rPr>
          <w:rFonts w:eastAsia="NSimSun" w:cs="Arial" w:ascii="Calibri" w:hAnsi="Calibri"/>
          <w:b w:val="false"/>
          <w:i w:val="false"/>
          <w:caps w:val="false"/>
          <w:smallCaps w:val="false"/>
          <w:strike w:val="false"/>
          <w:dstrike w:val="false"/>
          <w:color w:val="000000"/>
          <w:kern w:val="2"/>
          <w:sz w:val="24"/>
          <w:szCs w:val="24"/>
          <w:u w:val="none"/>
          <w:effect w:val="none"/>
          <w:lang w:val="tr-TR" w:eastAsia="zh-CN" w:bidi="hi-IN"/>
        </w:rPr>
        <w:t>as soon as</w:t>
      </w:r>
      <w:r>
        <w:rPr>
          <w:rFonts w:ascii="Calibri" w:hAnsi="Calibri"/>
          <w:b w:val="false"/>
          <w:i w:val="false"/>
          <w:caps w:val="false"/>
          <w:smallCaps w:val="false"/>
          <w:strike w:val="false"/>
          <w:dstrike w:val="false"/>
          <w:color w:val="000000"/>
          <w:sz w:val="24"/>
          <w:u w:val="none"/>
          <w:effect w:val="none"/>
        </w:rPr>
        <w:t xml:space="preserve"> the film screening program is announced.</w:t>
      </w:r>
    </w:p>
    <w:p>
      <w:pPr>
        <w:pStyle w:val="MetinGvdesi"/>
        <w:bidi w:val="0"/>
        <w:spacing w:lineRule="auto" w:line="276" w:before="0" w:after="0"/>
        <w:rPr>
          <w:rFonts w:ascii="Calibri" w:hAnsi="Calibri"/>
          <w:b w:val="false"/>
          <w:b w:val="false"/>
          <w:i w:val="false"/>
          <w:i w:val="false"/>
          <w:caps w:val="false"/>
          <w:smallCaps w:val="false"/>
          <w:strike w:val="false"/>
          <w:dstrike w:val="false"/>
          <w:color w:val="000000"/>
          <w:sz w:val="24"/>
          <w:u w:val="none"/>
          <w:effect w:val="none"/>
        </w:rPr>
      </w:pPr>
      <w:r>
        <w:rPr/>
      </w:r>
    </w:p>
    <w:p>
      <w:pPr>
        <w:pStyle w:val="Normal"/>
        <w:pBdr>
          <w:bottom w:val="single" w:sz="2" w:space="2" w:color="000000"/>
        </w:pBdr>
        <w:bidi w:val="0"/>
        <w:spacing w:lineRule="auto" w:line="276" w:before="0" w:after="0"/>
        <w:jc w:val="center"/>
        <w:rPr/>
      </w:pPr>
      <w:r>
        <w:rPr>
          <w:rFonts w:ascii="Calibri" w:hAnsi="Calibri"/>
          <w:b w:val="false"/>
          <w:bCs w:val="false"/>
          <w:i/>
          <w:iCs/>
          <w:caps w:val="false"/>
          <w:smallCaps w:val="false"/>
          <w:strike w:val="false"/>
          <w:dstrike w:val="false"/>
          <w:color w:val="000000"/>
          <w:sz w:val="22"/>
          <w:szCs w:val="22"/>
          <w:u w:val="none"/>
          <w:effect w:val="none"/>
        </w:rPr>
        <w:t>All screenings are free of charge,  registration page is at surdurulebiliryasam.net</w:t>
      </w:r>
    </w:p>
    <w:p>
      <w:pPr>
        <w:pStyle w:val="Normal"/>
        <w:spacing w:lineRule="auto" w:line="276"/>
        <w:jc w:val="center"/>
        <w:rPr>
          <w:rFonts w:ascii="Calibri" w:hAnsi="Calibri" w:cs="Calibri"/>
          <w:b/>
          <w:b/>
          <w:bCs/>
          <w:color w:val="111111"/>
          <w:sz w:val="28"/>
          <w:szCs w:val="28"/>
        </w:rPr>
      </w:pPr>
      <w:r>
        <w:rPr>
          <w:rFonts w:cs="Calibri" w:ascii="Calibri" w:hAnsi="Calibri"/>
          <w:b/>
          <w:bCs/>
          <w:color w:val="111111"/>
          <w:sz w:val="28"/>
          <w:szCs w:val="28"/>
        </w:rPr>
      </w:r>
    </w:p>
    <w:p>
      <w:pPr>
        <w:pStyle w:val="Normal"/>
        <w:spacing w:lineRule="auto" w:line="276"/>
        <w:jc w:val="center"/>
        <w:rPr>
          <w:rFonts w:ascii="Calibri" w:hAnsi="Calibri" w:cs="Calibri"/>
          <w:b/>
          <w:b/>
          <w:bCs/>
          <w:color w:val="111111"/>
          <w:sz w:val="28"/>
          <w:szCs w:val="28"/>
        </w:rPr>
      </w:pPr>
      <w:r>
        <w:rPr>
          <w:rFonts w:cs="Calibri" w:ascii="Calibri" w:hAnsi="Calibri"/>
          <w:b/>
          <w:bCs/>
          <w:color w:val="111111"/>
          <w:sz w:val="28"/>
          <w:szCs w:val="28"/>
        </w:rPr>
      </w:r>
    </w:p>
    <w:p>
      <w:pPr>
        <w:pStyle w:val="Normal"/>
        <w:spacing w:lineRule="auto" w:line="276"/>
        <w:jc w:val="center"/>
        <w:rPr/>
      </w:pPr>
      <w:r>
        <w:rPr>
          <w:rFonts w:cs="Calibri" w:ascii="Calibri" w:hAnsi="Calibri"/>
          <w:b/>
          <w:bCs/>
          <w:color w:val="111111"/>
          <w:sz w:val="28"/>
          <w:szCs w:val="28"/>
        </w:rPr>
        <w:t>SLFF2021 Official Selection</w:t>
      </w:r>
    </w:p>
    <w:p>
      <w:pPr>
        <w:pStyle w:val="Normal"/>
        <w:spacing w:lineRule="auto" w:line="276"/>
        <w:rPr>
          <w:rFonts w:ascii="Calibri" w:hAnsi="Calibri" w:cs="Calibri"/>
          <w:color w:val="111111"/>
          <w:sz w:val="21"/>
          <w:szCs w:val="21"/>
        </w:rPr>
      </w:pPr>
      <w:r>
        <w:rPr>
          <w:rFonts w:cs="Calibri" w:ascii="Calibri" w:hAnsi="Calibri"/>
          <w:color w:val="111111"/>
          <w:sz w:val="21"/>
          <w:szCs w:val="21"/>
        </w:rPr>
      </w:r>
    </w:p>
    <w:p>
      <w:pPr>
        <w:pStyle w:val="Normal"/>
        <w:numPr>
          <w:ilvl w:val="0"/>
          <w:numId w:val="1"/>
        </w:numPr>
        <w:spacing w:before="0" w:after="160"/>
        <w:rPr/>
      </w:pPr>
      <w:r>
        <w:rPr>
          <w:rFonts w:ascii="Calibri" w:hAnsi="Calibri"/>
          <w:i/>
          <w:iCs/>
          <w:sz w:val="21"/>
          <w:szCs w:val="21"/>
        </w:rPr>
        <w:t xml:space="preserve">Shelter </w:t>
      </w:r>
      <w:r>
        <w:rPr>
          <w:rFonts w:ascii="Calibri" w:hAnsi="Calibri"/>
          <w:iCs/>
          <w:sz w:val="21"/>
          <w:szCs w:val="21"/>
        </w:rPr>
        <w:t>(Director</w:t>
      </w:r>
      <w:r>
        <w:rPr>
          <w:rFonts w:ascii="Calibri" w:hAnsi="Calibri"/>
          <w:sz w:val="21"/>
          <w:szCs w:val="21"/>
        </w:rPr>
        <w:t xml:space="preserve">: Çağatay Ankaralı, Umut Sarıboğa, </w:t>
      </w:r>
      <w:r>
        <w:rPr>
          <w:rFonts w:cs="Calibri" w:ascii="Calibri" w:hAnsi="Calibri"/>
          <w:color w:val="000000"/>
          <w:sz w:val="21"/>
          <w:szCs w:val="21"/>
        </w:rPr>
        <w:t xml:space="preserve">2021, Turkey, 45’) </w:t>
      </w:r>
    </w:p>
    <w:p>
      <w:pPr>
        <w:pStyle w:val="Normal"/>
        <w:numPr>
          <w:ilvl w:val="0"/>
          <w:numId w:val="1"/>
        </w:numPr>
        <w:spacing w:before="0" w:after="160"/>
        <w:rPr/>
      </w:pPr>
      <w:r>
        <w:rPr>
          <w:rFonts w:ascii="Calibri" w:hAnsi="Calibri"/>
          <w:i/>
          <w:iCs/>
          <w:sz w:val="21"/>
          <w:szCs w:val="21"/>
        </w:rPr>
        <w:t>Remedy (Director</w:t>
      </w:r>
      <w:r>
        <w:rPr>
          <w:rFonts w:ascii="Calibri" w:hAnsi="Calibri"/>
          <w:sz w:val="21"/>
          <w:szCs w:val="21"/>
        </w:rPr>
        <w:t xml:space="preserve">: Jakub Šipoš, </w:t>
      </w:r>
      <w:r>
        <w:rPr>
          <w:rFonts w:cs="Calibri" w:ascii="Calibri" w:hAnsi="Calibri"/>
          <w:color w:val="000000"/>
          <w:sz w:val="21"/>
          <w:szCs w:val="21"/>
        </w:rPr>
        <w:t xml:space="preserve">2021, Slovakia, 40') </w:t>
      </w:r>
      <w:r>
        <w:rPr>
          <w:rFonts w:cs="Calibri" w:ascii="Calibri" w:hAnsi="Calibri"/>
          <w:b/>
          <w:bCs/>
          <w:i/>
          <w:iCs/>
          <w:color w:val="000000"/>
          <w:sz w:val="21"/>
          <w:szCs w:val="21"/>
        </w:rPr>
        <w:t>* Thinking of Water</w:t>
      </w:r>
    </w:p>
    <w:p>
      <w:pPr>
        <w:pStyle w:val="Normal"/>
        <w:numPr>
          <w:ilvl w:val="0"/>
          <w:numId w:val="1"/>
        </w:numPr>
        <w:spacing w:before="0" w:after="160"/>
        <w:rPr/>
      </w:pPr>
      <w:r>
        <w:rPr>
          <w:rFonts w:ascii="Calibri" w:hAnsi="Calibri"/>
          <w:i/>
          <w:iCs/>
          <w:sz w:val="21"/>
          <w:szCs w:val="21"/>
        </w:rPr>
        <w:t>Solutions (Director</w:t>
      </w:r>
      <w:r>
        <w:rPr>
          <w:rFonts w:ascii="Calibri" w:hAnsi="Calibri"/>
          <w:sz w:val="21"/>
          <w:szCs w:val="21"/>
        </w:rPr>
        <w:t xml:space="preserve">: Pernille Rose Grønkjær, </w:t>
      </w:r>
      <w:r>
        <w:rPr>
          <w:rFonts w:cs="Calibri" w:ascii="Calibri" w:hAnsi="Calibri"/>
          <w:color w:val="000000"/>
          <w:sz w:val="21"/>
          <w:szCs w:val="21"/>
        </w:rPr>
        <w:t xml:space="preserve">2021, Denmark, 75') </w:t>
      </w:r>
      <w:r>
        <w:rPr>
          <w:rFonts w:cs="Calibri" w:ascii="Calibri" w:hAnsi="Calibri"/>
          <w:b/>
          <w:bCs/>
          <w:i/>
          <w:iCs/>
          <w:color w:val="000000"/>
          <w:sz w:val="21"/>
          <w:szCs w:val="21"/>
        </w:rPr>
        <w:t>*System Change</w:t>
      </w:r>
    </w:p>
    <w:p>
      <w:pPr>
        <w:pStyle w:val="Normal"/>
        <w:numPr>
          <w:ilvl w:val="0"/>
          <w:numId w:val="1"/>
        </w:numPr>
        <w:spacing w:before="0" w:after="160"/>
        <w:rPr/>
      </w:pPr>
      <w:r>
        <w:rPr>
          <w:rFonts w:ascii="Calibri" w:hAnsi="Calibri"/>
          <w:i/>
          <w:iCs/>
          <w:sz w:val="21"/>
          <w:szCs w:val="21"/>
        </w:rPr>
        <w:t xml:space="preserve">Seeding Change: The Power of Conscious Commerce </w:t>
      </w:r>
      <w:r>
        <w:rPr>
          <w:rFonts w:ascii="Calibri" w:hAnsi="Calibri"/>
          <w:sz w:val="21"/>
          <w:szCs w:val="21"/>
        </w:rPr>
        <w:t>(</w:t>
      </w:r>
      <w:r>
        <w:rPr>
          <w:rFonts w:ascii="Calibri" w:hAnsi="Calibri"/>
          <w:iCs/>
          <w:sz w:val="21"/>
          <w:szCs w:val="21"/>
        </w:rPr>
        <w:t>Director</w:t>
      </w:r>
      <w:r>
        <w:rPr>
          <w:rFonts w:ascii="Calibri" w:hAnsi="Calibri"/>
          <w:sz w:val="21"/>
          <w:szCs w:val="21"/>
        </w:rPr>
        <w:t xml:space="preserve">: Richard Yelland, </w:t>
      </w:r>
      <w:r>
        <w:rPr>
          <w:rFonts w:cs="Calibri" w:ascii="Calibri" w:hAnsi="Calibri"/>
          <w:color w:val="000000"/>
          <w:sz w:val="21"/>
          <w:szCs w:val="21"/>
        </w:rPr>
        <w:t>2020, ABD, 51')</w:t>
      </w:r>
      <w:r>
        <w:rPr>
          <w:rFonts w:cs="Calibri" w:ascii="Calibri" w:hAnsi="Calibri"/>
          <w:b/>
          <w:bCs/>
          <w:i/>
          <w:iCs/>
          <w:color w:val="000000"/>
          <w:sz w:val="21"/>
          <w:szCs w:val="21"/>
        </w:rPr>
        <w:t xml:space="preserve"> *Changing the World through Work</w:t>
      </w:r>
    </w:p>
    <w:p>
      <w:pPr>
        <w:pStyle w:val="Normal"/>
        <w:numPr>
          <w:ilvl w:val="0"/>
          <w:numId w:val="1"/>
        </w:numPr>
        <w:spacing w:before="0" w:after="160"/>
        <w:rPr/>
      </w:pPr>
      <w:r>
        <w:rPr>
          <w:rFonts w:ascii="Calibri" w:hAnsi="Calibri"/>
          <w:i/>
          <w:iCs/>
          <w:sz w:val="21"/>
          <w:szCs w:val="21"/>
        </w:rPr>
        <w:t xml:space="preserve">We The Power </w:t>
      </w:r>
      <w:r>
        <w:rPr>
          <w:rFonts w:ascii="Calibri" w:hAnsi="Calibri"/>
          <w:sz w:val="21"/>
          <w:szCs w:val="21"/>
        </w:rPr>
        <w:t>(</w:t>
      </w:r>
      <w:r>
        <w:rPr>
          <w:rFonts w:ascii="Calibri" w:hAnsi="Calibri"/>
          <w:iCs/>
          <w:sz w:val="21"/>
          <w:szCs w:val="21"/>
        </w:rPr>
        <w:t xml:space="preserve">Director </w:t>
      </w:r>
      <w:r>
        <w:rPr>
          <w:rFonts w:ascii="Calibri" w:hAnsi="Calibri"/>
          <w:sz w:val="21"/>
          <w:szCs w:val="21"/>
        </w:rPr>
        <w:t xml:space="preserve">: David Garrett Byars, </w:t>
      </w:r>
      <w:r>
        <w:rPr>
          <w:rFonts w:cs="Calibri" w:ascii="Calibri" w:hAnsi="Calibri"/>
          <w:color w:val="000000"/>
          <w:sz w:val="21"/>
          <w:szCs w:val="21"/>
        </w:rPr>
        <w:t xml:space="preserve">2020, USA, Germany, Belgium, UK, Netherlands, Spain, 39') </w:t>
      </w:r>
      <w:r>
        <w:rPr>
          <w:rFonts w:cs="Calibri" w:ascii="Calibri" w:hAnsi="Calibri"/>
          <w:b/>
          <w:bCs/>
          <w:i/>
          <w:iCs/>
          <w:color w:val="000000"/>
          <w:sz w:val="21"/>
          <w:szCs w:val="21"/>
        </w:rPr>
        <w:t>*For Climate</w:t>
      </w:r>
    </w:p>
    <w:p>
      <w:pPr>
        <w:pStyle w:val="Normal"/>
        <w:numPr>
          <w:ilvl w:val="0"/>
          <w:numId w:val="1"/>
        </w:numPr>
        <w:spacing w:before="0" w:after="160"/>
        <w:rPr/>
      </w:pPr>
      <w:r>
        <w:rPr>
          <w:rFonts w:ascii="Calibri" w:hAnsi="Calibri"/>
          <w:i/>
          <w:iCs/>
          <w:sz w:val="21"/>
          <w:szCs w:val="21"/>
        </w:rPr>
        <w:t xml:space="preserve">Discovering Hydrogen </w:t>
      </w:r>
      <w:r>
        <w:rPr>
          <w:rFonts w:ascii="Calibri" w:hAnsi="Calibri"/>
          <w:sz w:val="21"/>
          <w:szCs w:val="21"/>
        </w:rPr>
        <w:t xml:space="preserve">( </w:t>
      </w:r>
      <w:r>
        <w:rPr>
          <w:rFonts w:ascii="Calibri" w:hAnsi="Calibri"/>
          <w:iCs/>
          <w:sz w:val="21"/>
          <w:szCs w:val="21"/>
        </w:rPr>
        <w:t>Director</w:t>
      </w:r>
      <w:r>
        <w:rPr>
          <w:rFonts w:ascii="Calibri" w:hAnsi="Calibri"/>
          <w:sz w:val="21"/>
          <w:szCs w:val="21"/>
        </w:rPr>
        <w:t xml:space="preserve"> Nicole Scott, Don Dahlmann, </w:t>
      </w:r>
      <w:r>
        <w:rPr>
          <w:rFonts w:cs="Calibri" w:ascii="Calibri" w:hAnsi="Calibri"/>
          <w:color w:val="000000"/>
          <w:sz w:val="21"/>
          <w:szCs w:val="21"/>
        </w:rPr>
        <w:t>2021, Germany, 60')</w:t>
      </w:r>
      <w:r>
        <w:rPr>
          <w:rFonts w:cs="Calibri" w:ascii="Calibri" w:hAnsi="Calibri"/>
          <w:b/>
          <w:bCs/>
          <w:i/>
          <w:iCs/>
          <w:color w:val="000000"/>
          <w:sz w:val="21"/>
          <w:szCs w:val="21"/>
        </w:rPr>
        <w:t xml:space="preserve"> *For Climate</w:t>
      </w:r>
    </w:p>
    <w:p>
      <w:pPr>
        <w:pStyle w:val="Normal"/>
        <w:numPr>
          <w:ilvl w:val="0"/>
          <w:numId w:val="1"/>
        </w:numPr>
        <w:spacing w:before="0" w:after="160"/>
        <w:rPr/>
      </w:pPr>
      <w:r>
        <w:rPr>
          <w:rFonts w:ascii="Calibri" w:hAnsi="Calibri"/>
          <w:i/>
          <w:iCs/>
          <w:sz w:val="21"/>
          <w:szCs w:val="21"/>
          <w:lang w:val="en-US"/>
        </w:rPr>
        <w:t>Black</w:t>
      </w:r>
      <w:r>
        <w:rPr>
          <w:rFonts w:ascii="Calibri" w:hAnsi="Calibri"/>
          <w:i/>
          <w:iCs/>
          <w:sz w:val="21"/>
          <w:szCs w:val="21"/>
        </w:rPr>
        <w:t xml:space="preserve"> </w:t>
      </w:r>
      <w:r>
        <w:rPr>
          <w:rFonts w:ascii="Calibri" w:hAnsi="Calibri"/>
          <w:i/>
          <w:iCs/>
          <w:sz w:val="21"/>
          <w:szCs w:val="21"/>
          <w:lang w:val="en-GB"/>
        </w:rPr>
        <w:t xml:space="preserve">Trail </w:t>
      </w:r>
      <w:r>
        <w:rPr>
          <w:rFonts w:ascii="Calibri" w:hAnsi="Calibri"/>
          <w:sz w:val="21"/>
          <w:szCs w:val="21"/>
        </w:rPr>
        <w:t>(</w:t>
      </w:r>
      <w:r>
        <w:rPr>
          <w:rFonts w:ascii="Calibri" w:hAnsi="Calibri"/>
          <w:iCs/>
          <w:sz w:val="21"/>
          <w:szCs w:val="21"/>
        </w:rPr>
        <w:t>Director</w:t>
      </w:r>
      <w:r>
        <w:rPr>
          <w:rFonts w:ascii="Calibri" w:hAnsi="Calibri"/>
          <w:sz w:val="21"/>
          <w:szCs w:val="21"/>
        </w:rPr>
        <w:t xml:space="preserve">: Zeynep Şentek, Craig Shaw, Micael Pereira, </w:t>
      </w:r>
      <w:r>
        <w:rPr>
          <w:rFonts w:cs="Calibri" w:ascii="Calibri" w:hAnsi="Calibri"/>
          <w:color w:val="000000"/>
          <w:sz w:val="21"/>
          <w:szCs w:val="21"/>
        </w:rPr>
        <w:t>2021, UK, Switzerland, Norway, Portugal, Greece, 57')</w:t>
      </w:r>
    </w:p>
    <w:p>
      <w:pPr>
        <w:pStyle w:val="Normal"/>
        <w:numPr>
          <w:ilvl w:val="0"/>
          <w:numId w:val="1"/>
        </w:numPr>
        <w:spacing w:before="0" w:after="160"/>
        <w:rPr/>
      </w:pPr>
      <w:r>
        <w:rPr>
          <w:rFonts w:ascii="Calibri" w:hAnsi="Calibri"/>
          <w:i/>
          <w:iCs/>
          <w:sz w:val="21"/>
          <w:szCs w:val="21"/>
        </w:rPr>
        <w:t xml:space="preserve">Blue Future </w:t>
      </w:r>
      <w:r>
        <w:rPr>
          <w:rFonts w:ascii="Calibri" w:hAnsi="Calibri"/>
          <w:sz w:val="21"/>
          <w:szCs w:val="21"/>
        </w:rPr>
        <w:t>(</w:t>
      </w:r>
      <w:r>
        <w:rPr>
          <w:rFonts w:ascii="Calibri" w:hAnsi="Calibri"/>
          <w:iCs/>
          <w:sz w:val="21"/>
          <w:szCs w:val="21"/>
        </w:rPr>
        <w:t>Director</w:t>
      </w:r>
      <w:r>
        <w:rPr>
          <w:rFonts w:ascii="Calibri" w:hAnsi="Calibri"/>
          <w:sz w:val="21"/>
          <w:szCs w:val="21"/>
        </w:rPr>
        <w:t xml:space="preserve">: Ante Gugić, Emanuele Quartarone, Rabii Ben Brahim, </w:t>
      </w:r>
      <w:r>
        <w:rPr>
          <w:rFonts w:cs="Calibri" w:ascii="Calibri" w:hAnsi="Calibri"/>
          <w:color w:val="000000"/>
          <w:sz w:val="21"/>
          <w:szCs w:val="21"/>
        </w:rPr>
        <w:t>2021, Croatia, İtaly, Tunusia, 35')</w:t>
      </w:r>
    </w:p>
    <w:p>
      <w:pPr>
        <w:pStyle w:val="Normal"/>
        <w:numPr>
          <w:ilvl w:val="0"/>
          <w:numId w:val="1"/>
        </w:numPr>
        <w:spacing w:before="0" w:after="160"/>
        <w:rPr/>
      </w:pPr>
      <w:r>
        <w:rPr>
          <w:rFonts w:ascii="Calibri" w:hAnsi="Calibri"/>
          <w:i/>
          <w:iCs/>
          <w:sz w:val="21"/>
          <w:szCs w:val="21"/>
        </w:rPr>
        <w:t xml:space="preserve">The Keepers of Corn </w:t>
      </w:r>
      <w:r>
        <w:rPr>
          <w:rFonts w:ascii="Calibri" w:hAnsi="Calibri"/>
          <w:sz w:val="21"/>
          <w:szCs w:val="21"/>
        </w:rPr>
        <w:t>(</w:t>
      </w:r>
      <w:r>
        <w:rPr>
          <w:rFonts w:ascii="Calibri" w:hAnsi="Calibri"/>
          <w:iCs/>
          <w:sz w:val="21"/>
          <w:szCs w:val="21"/>
        </w:rPr>
        <w:t>Director</w:t>
      </w:r>
      <w:r>
        <w:rPr>
          <w:rFonts w:ascii="Calibri" w:hAnsi="Calibri"/>
          <w:sz w:val="21"/>
          <w:szCs w:val="21"/>
        </w:rPr>
        <w:t xml:space="preserve">: Gustavo Vasquez, </w:t>
      </w:r>
      <w:r>
        <w:rPr>
          <w:rFonts w:cs="Calibri" w:ascii="Calibri" w:hAnsi="Calibri"/>
          <w:color w:val="000000"/>
          <w:sz w:val="21"/>
          <w:szCs w:val="21"/>
        </w:rPr>
        <w:t>2020, Mexico, 60')</w:t>
      </w:r>
    </w:p>
    <w:p>
      <w:pPr>
        <w:pStyle w:val="Normal"/>
        <w:numPr>
          <w:ilvl w:val="0"/>
          <w:numId w:val="1"/>
        </w:numPr>
        <w:spacing w:before="0" w:after="160"/>
        <w:rPr/>
      </w:pPr>
      <w:r>
        <w:rPr>
          <w:rFonts w:ascii="Calibri" w:hAnsi="Calibri"/>
          <w:i/>
          <w:iCs/>
          <w:sz w:val="21"/>
          <w:szCs w:val="21"/>
        </w:rPr>
        <w:t xml:space="preserve">Nanoworld: The Key to Our Survival </w:t>
      </w:r>
      <w:r>
        <w:rPr>
          <w:rFonts w:ascii="Calibri" w:hAnsi="Calibri"/>
          <w:sz w:val="21"/>
          <w:szCs w:val="21"/>
        </w:rPr>
        <w:t>(</w:t>
      </w:r>
      <w:r>
        <w:rPr>
          <w:rFonts w:ascii="Calibri" w:hAnsi="Calibri"/>
          <w:iCs/>
          <w:sz w:val="21"/>
          <w:szCs w:val="21"/>
        </w:rPr>
        <w:t>Director</w:t>
      </w:r>
      <w:r>
        <w:rPr>
          <w:rFonts w:ascii="Calibri" w:hAnsi="Calibri"/>
          <w:sz w:val="21"/>
          <w:szCs w:val="21"/>
        </w:rPr>
        <w:t xml:space="preserve">: Pascal Moret, Julien Guiol, </w:t>
      </w:r>
      <w:r>
        <w:rPr>
          <w:rFonts w:cs="Calibri" w:ascii="Calibri" w:hAnsi="Calibri"/>
          <w:color w:val="000000"/>
          <w:sz w:val="21"/>
          <w:szCs w:val="21"/>
        </w:rPr>
        <w:t>2020, France, 52')</w:t>
      </w:r>
    </w:p>
    <w:p>
      <w:pPr>
        <w:pStyle w:val="Normal"/>
        <w:numPr>
          <w:ilvl w:val="0"/>
          <w:numId w:val="1"/>
        </w:numPr>
        <w:spacing w:before="0" w:after="160"/>
        <w:rPr/>
      </w:pPr>
      <w:r>
        <w:rPr>
          <w:rFonts w:ascii="Calibri" w:hAnsi="Calibri"/>
          <w:i/>
          <w:iCs/>
          <w:sz w:val="21"/>
          <w:szCs w:val="21"/>
        </w:rPr>
        <w:t xml:space="preserve">Building Common Ground </w:t>
      </w:r>
      <w:r>
        <w:rPr>
          <w:rFonts w:ascii="Calibri" w:hAnsi="Calibri"/>
          <w:sz w:val="21"/>
          <w:szCs w:val="21"/>
        </w:rPr>
        <w:t>(</w:t>
      </w:r>
      <w:r>
        <w:rPr>
          <w:rFonts w:ascii="Calibri" w:hAnsi="Calibri"/>
          <w:iCs/>
          <w:sz w:val="21"/>
          <w:szCs w:val="21"/>
        </w:rPr>
        <w:t>Director</w:t>
      </w:r>
      <w:r>
        <w:rPr>
          <w:rFonts w:ascii="Calibri" w:hAnsi="Calibri"/>
          <w:sz w:val="21"/>
          <w:szCs w:val="21"/>
        </w:rPr>
        <w:t xml:space="preserve">: Lars Ostmann, </w:t>
      </w:r>
      <w:r>
        <w:rPr>
          <w:rFonts w:cs="Calibri" w:ascii="Calibri" w:hAnsi="Calibri"/>
          <w:color w:val="000000"/>
          <w:sz w:val="21"/>
          <w:szCs w:val="21"/>
        </w:rPr>
        <w:t>2021, Germany, 90')</w:t>
      </w:r>
    </w:p>
    <w:p>
      <w:pPr>
        <w:pStyle w:val="Normal"/>
        <w:numPr>
          <w:ilvl w:val="0"/>
          <w:numId w:val="1"/>
        </w:numPr>
        <w:spacing w:before="0" w:after="160"/>
        <w:rPr/>
      </w:pPr>
      <w:r>
        <w:rPr>
          <w:rFonts w:ascii="Calibri" w:hAnsi="Calibri"/>
          <w:i/>
          <w:iCs/>
          <w:sz w:val="21"/>
          <w:szCs w:val="21"/>
        </w:rPr>
        <w:t xml:space="preserve">Beyond Zero </w:t>
      </w:r>
      <w:r>
        <w:rPr>
          <w:rFonts w:ascii="Calibri" w:hAnsi="Calibri"/>
          <w:sz w:val="21"/>
          <w:szCs w:val="21"/>
        </w:rPr>
        <w:t>(</w:t>
      </w:r>
      <w:r>
        <w:rPr>
          <w:rFonts w:ascii="Calibri" w:hAnsi="Calibri"/>
          <w:iCs/>
          <w:sz w:val="21"/>
          <w:szCs w:val="21"/>
        </w:rPr>
        <w:t>Director</w:t>
      </w:r>
      <w:r>
        <w:rPr>
          <w:rFonts w:ascii="Calibri" w:hAnsi="Calibri"/>
          <w:sz w:val="21"/>
          <w:szCs w:val="21"/>
        </w:rPr>
        <w:t xml:space="preserve">: Nathan Havey, </w:t>
      </w:r>
      <w:r>
        <w:rPr>
          <w:rFonts w:cs="Calibri" w:ascii="Calibri" w:hAnsi="Calibri"/>
          <w:color w:val="000000"/>
          <w:sz w:val="21"/>
          <w:szCs w:val="21"/>
        </w:rPr>
        <w:t xml:space="preserve">2020, USA, 90') </w:t>
      </w:r>
      <w:r>
        <w:rPr>
          <w:rFonts w:cs="Calibri" w:ascii="Calibri" w:hAnsi="Calibri"/>
          <w:b/>
          <w:bCs/>
          <w:i/>
          <w:iCs/>
          <w:color w:val="000000"/>
          <w:sz w:val="21"/>
          <w:szCs w:val="21"/>
        </w:rPr>
        <w:t>*Changing the World through Work</w:t>
      </w:r>
    </w:p>
    <w:p>
      <w:pPr>
        <w:pStyle w:val="Normal"/>
        <w:numPr>
          <w:ilvl w:val="0"/>
          <w:numId w:val="1"/>
        </w:numPr>
        <w:spacing w:before="0" w:after="160"/>
        <w:rPr/>
      </w:pPr>
      <w:r>
        <w:rPr>
          <w:rFonts w:ascii="Calibri" w:hAnsi="Calibri"/>
          <w:i/>
          <w:iCs/>
          <w:sz w:val="21"/>
          <w:szCs w:val="21"/>
        </w:rPr>
        <w:t>Reflection: A Walk with Water (Director</w:t>
      </w:r>
      <w:r>
        <w:rPr>
          <w:rFonts w:ascii="Calibri" w:hAnsi="Calibri"/>
          <w:sz w:val="21"/>
          <w:szCs w:val="21"/>
        </w:rPr>
        <w:t>: Emmett Brennan, 2021, USA, 79'</w:t>
      </w:r>
      <w:r>
        <w:rPr>
          <w:rFonts w:cs="Calibri" w:ascii="Calibri" w:hAnsi="Calibri"/>
          <w:color w:val="000000"/>
          <w:sz w:val="21"/>
          <w:szCs w:val="21"/>
        </w:rPr>
        <w:t xml:space="preserve">) </w:t>
      </w:r>
      <w:r>
        <w:rPr>
          <w:rFonts w:cs="Calibri" w:ascii="Calibri" w:hAnsi="Calibri"/>
          <w:b/>
          <w:bCs/>
          <w:i/>
          <w:iCs/>
          <w:color w:val="000000"/>
          <w:sz w:val="21"/>
          <w:szCs w:val="21"/>
        </w:rPr>
        <w:t>* Thinking of Water</w:t>
      </w:r>
    </w:p>
    <w:p>
      <w:pPr>
        <w:pStyle w:val="Normal"/>
        <w:numPr>
          <w:ilvl w:val="0"/>
          <w:numId w:val="1"/>
        </w:numPr>
        <w:spacing w:before="0" w:after="160"/>
        <w:rPr/>
      </w:pPr>
      <w:r>
        <w:rPr>
          <w:rFonts w:ascii="Calibri" w:hAnsi="Calibri"/>
          <w:i/>
          <w:iCs/>
          <w:sz w:val="21"/>
          <w:szCs w:val="21"/>
        </w:rPr>
        <w:t xml:space="preserve">Journey to Utopia </w:t>
      </w:r>
      <w:r>
        <w:rPr>
          <w:rFonts w:ascii="Calibri" w:hAnsi="Calibri"/>
          <w:sz w:val="21"/>
          <w:szCs w:val="21"/>
        </w:rPr>
        <w:t>(</w:t>
      </w:r>
      <w:r>
        <w:rPr>
          <w:rFonts w:ascii="Calibri" w:hAnsi="Calibri"/>
          <w:iCs/>
          <w:sz w:val="21"/>
          <w:szCs w:val="21"/>
        </w:rPr>
        <w:t>Director</w:t>
      </w:r>
      <w:r>
        <w:rPr>
          <w:rFonts w:ascii="Calibri" w:hAnsi="Calibri"/>
          <w:sz w:val="21"/>
          <w:szCs w:val="21"/>
        </w:rPr>
        <w:t xml:space="preserve">: Erlend E. Mo, </w:t>
      </w:r>
      <w:r>
        <w:rPr>
          <w:rFonts w:cs="Calibri" w:ascii="Calibri" w:hAnsi="Calibri"/>
          <w:color w:val="000000"/>
          <w:sz w:val="21"/>
          <w:szCs w:val="21"/>
        </w:rPr>
        <w:t>2020, Denmark, Norway, 89')</w:t>
      </w:r>
    </w:p>
    <w:p>
      <w:pPr>
        <w:pStyle w:val="Normal"/>
        <w:numPr>
          <w:ilvl w:val="0"/>
          <w:numId w:val="1"/>
        </w:numPr>
        <w:spacing w:before="0" w:after="160"/>
        <w:rPr/>
      </w:pPr>
      <w:r>
        <w:rPr>
          <w:rFonts w:ascii="Calibri" w:hAnsi="Calibri"/>
          <w:sz w:val="21"/>
          <w:szCs w:val="21"/>
        </w:rPr>
        <w:t xml:space="preserve"> </w:t>
      </w:r>
      <w:r>
        <w:rPr>
          <w:rFonts w:ascii="Calibri" w:hAnsi="Calibri"/>
          <w:i/>
          <w:iCs/>
          <w:sz w:val="21"/>
          <w:szCs w:val="21"/>
        </w:rPr>
        <w:t>The 25% Revolution (Director</w:t>
      </w:r>
      <w:r>
        <w:rPr>
          <w:rFonts w:ascii="Calibri" w:hAnsi="Calibri"/>
          <w:sz w:val="21"/>
          <w:szCs w:val="21"/>
        </w:rPr>
        <w:t xml:space="preserve">: Dries Coomans, Bastiaan Lochs, Tone De Cooman, </w:t>
      </w:r>
      <w:r>
        <w:rPr>
          <w:rFonts w:cs="Calibri" w:ascii="Calibri" w:hAnsi="Calibri"/>
          <w:color w:val="000000"/>
          <w:sz w:val="21"/>
          <w:szCs w:val="21"/>
        </w:rPr>
        <w:t>2021, Belgium, 21')</w:t>
      </w:r>
      <w:r>
        <w:rPr>
          <w:rFonts w:cs="Calibri" w:ascii="Calibri" w:hAnsi="Calibri"/>
          <w:b/>
          <w:bCs/>
          <w:i/>
          <w:iCs/>
          <w:color w:val="000000"/>
          <w:sz w:val="21"/>
          <w:szCs w:val="21"/>
        </w:rPr>
        <w:t xml:space="preserve"> *Sytem Change</w:t>
      </w:r>
    </w:p>
    <w:p>
      <w:pPr>
        <w:pStyle w:val="Normal"/>
        <w:numPr>
          <w:ilvl w:val="0"/>
          <w:numId w:val="1"/>
        </w:numPr>
        <w:spacing w:before="0" w:after="160"/>
        <w:rPr/>
      </w:pPr>
      <w:r>
        <w:rPr>
          <w:rFonts w:ascii="Calibri" w:hAnsi="Calibri"/>
          <w:i/>
          <w:iCs/>
          <w:sz w:val="21"/>
          <w:szCs w:val="21"/>
        </w:rPr>
        <w:t xml:space="preserve">Current Revolution: Nation in Transition </w:t>
      </w:r>
      <w:r>
        <w:rPr>
          <w:rFonts w:ascii="Calibri" w:hAnsi="Calibri"/>
          <w:sz w:val="21"/>
          <w:szCs w:val="21"/>
        </w:rPr>
        <w:t>(</w:t>
      </w:r>
      <w:r>
        <w:rPr>
          <w:rFonts w:ascii="Calibri" w:hAnsi="Calibri"/>
          <w:iCs/>
          <w:sz w:val="21"/>
          <w:szCs w:val="21"/>
        </w:rPr>
        <w:t>Director</w:t>
      </w:r>
      <w:r>
        <w:rPr>
          <w:rFonts w:ascii="Calibri" w:hAnsi="Calibri"/>
          <w:sz w:val="21"/>
          <w:szCs w:val="21"/>
        </w:rPr>
        <w:t xml:space="preserve">: Roger Sorkin, </w:t>
      </w:r>
      <w:r>
        <w:rPr>
          <w:rFonts w:cs="Calibri" w:ascii="Calibri" w:hAnsi="Calibri"/>
          <w:color w:val="000000"/>
          <w:sz w:val="21"/>
          <w:szCs w:val="21"/>
        </w:rPr>
        <w:t>2021, USA, 30')</w:t>
      </w:r>
    </w:p>
    <w:p>
      <w:pPr>
        <w:pStyle w:val="Normal"/>
        <w:numPr>
          <w:ilvl w:val="0"/>
          <w:numId w:val="1"/>
        </w:numPr>
        <w:spacing w:before="0" w:after="160"/>
        <w:rPr/>
      </w:pPr>
      <w:r>
        <w:rPr>
          <w:rFonts w:ascii="Calibri" w:hAnsi="Calibri"/>
          <w:i/>
          <w:iCs/>
          <w:sz w:val="21"/>
          <w:szCs w:val="21"/>
        </w:rPr>
        <w:t xml:space="preserve">Shepherd's Song </w:t>
      </w:r>
      <w:r>
        <w:rPr>
          <w:rFonts w:ascii="Calibri" w:hAnsi="Calibri"/>
          <w:sz w:val="21"/>
          <w:szCs w:val="21"/>
        </w:rPr>
        <w:t>(</w:t>
      </w:r>
      <w:r>
        <w:rPr>
          <w:rFonts w:ascii="Calibri" w:hAnsi="Calibri"/>
          <w:iCs/>
          <w:sz w:val="21"/>
          <w:szCs w:val="21"/>
        </w:rPr>
        <w:t>Director</w:t>
      </w:r>
      <w:r>
        <w:rPr>
          <w:rFonts w:ascii="Calibri" w:hAnsi="Calibri"/>
          <w:sz w:val="21"/>
          <w:szCs w:val="21"/>
        </w:rPr>
        <w:t xml:space="preserve">: Abby Fuller, </w:t>
      </w:r>
      <w:r>
        <w:rPr>
          <w:rFonts w:cs="Calibri" w:ascii="Calibri" w:hAnsi="Calibri"/>
          <w:color w:val="000000"/>
          <w:sz w:val="21"/>
          <w:szCs w:val="21"/>
        </w:rPr>
        <w:t>2020, USA, 21')</w:t>
      </w:r>
    </w:p>
    <w:p>
      <w:pPr>
        <w:pStyle w:val="Normal"/>
        <w:numPr>
          <w:ilvl w:val="0"/>
          <w:numId w:val="1"/>
        </w:numPr>
        <w:spacing w:before="0" w:after="160"/>
        <w:rPr/>
      </w:pPr>
      <w:r>
        <w:rPr>
          <w:rFonts w:ascii="Calibri" w:hAnsi="Calibri"/>
          <w:i/>
          <w:iCs/>
          <w:sz w:val="21"/>
          <w:szCs w:val="21"/>
        </w:rPr>
        <w:t>Our Sea of Waste (Director</w:t>
      </w:r>
      <w:r>
        <w:rPr>
          <w:rFonts w:ascii="Calibri" w:hAnsi="Calibri"/>
          <w:sz w:val="21"/>
          <w:szCs w:val="21"/>
        </w:rPr>
        <w:t xml:space="preserve">: Morade Azzouz, Anca Ulea, </w:t>
      </w:r>
      <w:r>
        <w:rPr>
          <w:rFonts w:cs="Calibri" w:ascii="Calibri" w:hAnsi="Calibri"/>
          <w:color w:val="000000"/>
          <w:sz w:val="21"/>
          <w:szCs w:val="21"/>
        </w:rPr>
        <w:t>2021, France, 26')</w:t>
      </w:r>
    </w:p>
    <w:p>
      <w:pPr>
        <w:pStyle w:val="Normal"/>
        <w:numPr>
          <w:ilvl w:val="0"/>
          <w:numId w:val="1"/>
        </w:numPr>
        <w:spacing w:before="0" w:after="160"/>
        <w:rPr/>
      </w:pPr>
      <w:r>
        <w:rPr>
          <w:rFonts w:ascii="Calibri" w:hAnsi="Calibri"/>
          <w:i/>
          <w:iCs/>
          <w:sz w:val="21"/>
          <w:szCs w:val="21"/>
        </w:rPr>
        <w:t xml:space="preserve">Transforming Lives and Landscapes - The Inga Tree Model </w:t>
      </w:r>
      <w:r>
        <w:rPr>
          <w:rFonts w:ascii="Calibri" w:hAnsi="Calibri"/>
          <w:sz w:val="21"/>
          <w:szCs w:val="21"/>
        </w:rPr>
        <w:t>(</w:t>
      </w:r>
      <w:r>
        <w:rPr>
          <w:rFonts w:ascii="Calibri" w:hAnsi="Calibri"/>
          <w:iCs/>
          <w:sz w:val="21"/>
          <w:szCs w:val="21"/>
        </w:rPr>
        <w:t>Director</w:t>
      </w:r>
      <w:r>
        <w:rPr>
          <w:rFonts w:ascii="Calibri" w:hAnsi="Calibri"/>
          <w:sz w:val="21"/>
          <w:szCs w:val="21"/>
        </w:rPr>
        <w:t xml:space="preserve">: Mike Hands, </w:t>
      </w:r>
      <w:r>
        <w:rPr>
          <w:rFonts w:cs="Calibri" w:ascii="Calibri" w:hAnsi="Calibri"/>
          <w:color w:val="000000"/>
          <w:sz w:val="21"/>
          <w:szCs w:val="21"/>
        </w:rPr>
        <w:t>2021, USA, 11')</w:t>
      </w:r>
    </w:p>
    <w:p>
      <w:pPr>
        <w:pStyle w:val="Normal"/>
        <w:numPr>
          <w:ilvl w:val="0"/>
          <w:numId w:val="1"/>
        </w:numPr>
        <w:spacing w:before="0" w:after="160"/>
        <w:rPr/>
      </w:pPr>
      <w:r>
        <w:rPr>
          <w:rFonts w:ascii="Calibri" w:hAnsi="Calibri"/>
          <w:sz w:val="21"/>
          <w:szCs w:val="21"/>
        </w:rPr>
        <w:t>Plankton (</w:t>
      </w:r>
      <w:r>
        <w:rPr>
          <w:rFonts w:ascii="Calibri" w:hAnsi="Calibri"/>
          <w:iCs/>
          <w:sz w:val="21"/>
          <w:szCs w:val="21"/>
        </w:rPr>
        <w:t>Director</w:t>
      </w:r>
      <w:r>
        <w:rPr>
          <w:rFonts w:ascii="Calibri" w:hAnsi="Calibri"/>
          <w:sz w:val="21"/>
          <w:szCs w:val="21"/>
        </w:rPr>
        <w:t xml:space="preserve">: Eskil Hardt, </w:t>
      </w:r>
      <w:r>
        <w:rPr>
          <w:rFonts w:cs="Calibri" w:ascii="Calibri" w:hAnsi="Calibri"/>
          <w:color w:val="000000"/>
          <w:sz w:val="21"/>
          <w:szCs w:val="21"/>
        </w:rPr>
        <w:t>2020, Denmark, 3')</w:t>
      </w:r>
    </w:p>
    <w:p>
      <w:pPr>
        <w:pStyle w:val="Normal"/>
        <w:numPr>
          <w:ilvl w:val="0"/>
          <w:numId w:val="1"/>
        </w:numPr>
        <w:spacing w:before="0" w:after="160"/>
        <w:rPr/>
      </w:pPr>
      <w:r>
        <w:rPr>
          <w:rFonts w:ascii="Calibri" w:hAnsi="Calibri"/>
          <w:i/>
          <w:iCs/>
          <w:sz w:val="21"/>
          <w:szCs w:val="21"/>
        </w:rPr>
        <w:t xml:space="preserve">Tibetan Harvest </w:t>
      </w:r>
      <w:r>
        <w:rPr>
          <w:rFonts w:ascii="Calibri" w:hAnsi="Calibri"/>
          <w:sz w:val="21"/>
          <w:szCs w:val="21"/>
        </w:rPr>
        <w:t>(</w:t>
      </w:r>
      <w:r>
        <w:rPr>
          <w:rFonts w:ascii="Calibri" w:hAnsi="Calibri"/>
          <w:iCs/>
          <w:sz w:val="21"/>
          <w:szCs w:val="21"/>
        </w:rPr>
        <w:t>Director</w:t>
      </w:r>
      <w:r>
        <w:rPr>
          <w:rFonts w:ascii="Calibri" w:hAnsi="Calibri"/>
          <w:sz w:val="21"/>
          <w:szCs w:val="21"/>
        </w:rPr>
        <w:t xml:space="preserve">: Jasraj Padhye, </w:t>
      </w:r>
      <w:r>
        <w:rPr>
          <w:rFonts w:cs="Calibri" w:ascii="Calibri" w:hAnsi="Calibri"/>
          <w:color w:val="000000"/>
          <w:sz w:val="21"/>
          <w:szCs w:val="21"/>
        </w:rPr>
        <w:t>2021, India, 18'</w:t>
      </w:r>
      <w:r>
        <w:rPr/>
        <w:br/>
      </w:r>
    </w:p>
    <w:p>
      <w:pPr>
        <w:pStyle w:val="Normal"/>
        <w:widowControl/>
        <w:bidi w:val="0"/>
        <w:spacing w:lineRule="auto" w:line="360" w:before="240" w:after="240"/>
        <w:ind w:left="0" w:hanging="0"/>
        <w:jc w:val="center"/>
        <w:rPr/>
      </w:pPr>
      <w:r>
        <w:rPr>
          <w:rFonts w:ascii="Calibri" w:hAnsi="Calibri"/>
          <w:b/>
          <w:bCs/>
          <w:i w:val="false"/>
          <w:caps w:val="false"/>
          <w:smallCaps w:val="false"/>
          <w:color w:val="000000"/>
          <w:spacing w:val="0"/>
          <w:sz w:val="28"/>
          <w:szCs w:val="28"/>
          <w:highlight w:val="white"/>
        </w:rPr>
        <w:t>SLFF2021 Supporters</w:t>
      </w:r>
    </w:p>
    <w:p>
      <w:pPr>
        <w:pStyle w:val="MetinGvdesi"/>
        <w:spacing w:lineRule="auto" w:line="360" w:before="0" w:after="0"/>
        <w:jc w:val="center"/>
        <w:rPr>
          <w:rFonts w:ascii="Calibri" w:hAnsi="Calibri"/>
          <w:b/>
          <w:b/>
          <w:color w:val="000000"/>
          <w:sz w:val="22"/>
          <w:szCs w:val="22"/>
        </w:rPr>
      </w:pPr>
      <w:r>
        <w:rPr>
          <w:rFonts w:ascii="Calibri" w:hAnsi="Calibri"/>
          <w:b/>
          <w:color w:val="000000"/>
          <w:sz w:val="22"/>
          <w:szCs w:val="22"/>
        </w:rPr>
      </w:r>
    </w:p>
    <w:p>
      <w:pPr>
        <w:pStyle w:val="MetinGvdesi"/>
        <w:bidi w:val="0"/>
        <w:spacing w:lineRule="auto" w:line="276" w:before="0" w:after="0"/>
        <w:ind w:left="720" w:hanging="0"/>
        <w:rPr/>
      </w:pPr>
      <w:r>
        <w:rPr>
          <w:rFonts w:ascii="Calibri" w:hAnsi="Calibri"/>
          <w:b/>
          <w:i/>
          <w:iCs/>
          <w:caps w:val="false"/>
          <w:smallCaps w:val="false"/>
          <w:strike w:val="false"/>
          <w:dstrike w:val="false"/>
          <w:color w:val="000000"/>
          <w:sz w:val="22"/>
          <w:szCs w:val="22"/>
          <w:u w:val="none"/>
          <w:lang w:val="tr-TR"/>
        </w:rPr>
        <w:t>Festival Supporter</w:t>
      </w:r>
    </w:p>
    <w:p>
      <w:pPr>
        <w:pStyle w:val="MetinGvdesi"/>
        <w:spacing w:lineRule="exact" w:line="340" w:before="0" w:after="0"/>
        <w:ind w:left="720" w:hanging="0"/>
        <w:rPr>
          <w:rFonts w:ascii="Calibri" w:hAnsi="Calibri"/>
          <w:color w:val="000000"/>
          <w:sz w:val="22"/>
          <w:szCs w:val="22"/>
        </w:rPr>
      </w:pPr>
      <w:r>
        <w:rPr>
          <w:rFonts w:ascii="Calibri" w:hAnsi="Calibri"/>
          <w:color w:val="000000"/>
          <w:sz w:val="22"/>
          <w:szCs w:val="22"/>
        </w:rPr>
        <w:t>Heinrich Böll Stiftung Turkey Representation</w:t>
      </w:r>
    </w:p>
    <w:p>
      <w:pPr>
        <w:pStyle w:val="MetinGvdesi"/>
        <w:tabs>
          <w:tab w:val="clear" w:pos="709"/>
          <w:tab w:val="left" w:pos="707" w:leader="none"/>
        </w:tabs>
        <w:spacing w:lineRule="exact" w:line="340" w:before="0" w:after="0"/>
        <w:ind w:left="360" w:hanging="0"/>
        <w:rPr>
          <w:rFonts w:ascii="Calibri" w:hAnsi="Calibri"/>
          <w:iCs/>
          <w:color w:val="000000"/>
          <w:sz w:val="22"/>
          <w:szCs w:val="22"/>
        </w:rPr>
      </w:pPr>
      <w:r>
        <w:rPr>
          <w:rFonts w:ascii="Calibri" w:hAnsi="Calibri"/>
          <w:iCs/>
          <w:color w:val="000000"/>
          <w:sz w:val="22"/>
          <w:szCs w:val="22"/>
        </w:rPr>
      </w:r>
    </w:p>
    <w:p>
      <w:pPr>
        <w:pStyle w:val="MetinGvdesi"/>
        <w:tabs>
          <w:tab w:val="clear" w:pos="709"/>
          <w:tab w:val="left" w:pos="707" w:leader="none"/>
        </w:tabs>
        <w:spacing w:lineRule="exact" w:line="340" w:before="0" w:after="0"/>
        <w:ind w:left="720" w:hanging="0"/>
        <w:rPr/>
      </w:pPr>
      <w:r>
        <w:rPr>
          <w:rFonts w:ascii="Calibri" w:hAnsi="Calibri"/>
          <w:b/>
          <w:i/>
          <w:iCs/>
          <w:color w:val="000000"/>
          <w:sz w:val="22"/>
          <w:szCs w:val="22"/>
          <w:u w:val="single"/>
        </w:rPr>
        <w:t xml:space="preserve">Theme </w:t>
      </w:r>
      <w:r>
        <w:rPr>
          <w:rFonts w:ascii="Calibri" w:hAnsi="Calibri"/>
          <w:b/>
          <w:i/>
          <w:iCs/>
          <w:caps w:val="false"/>
          <w:smallCaps w:val="false"/>
          <w:strike w:val="false"/>
          <w:dstrike w:val="false"/>
          <w:color w:val="000000"/>
          <w:sz w:val="22"/>
          <w:szCs w:val="22"/>
          <w:u w:val="none"/>
          <w:lang w:val="tr-TR"/>
        </w:rPr>
        <w:t>Supporter</w:t>
      </w:r>
    </w:p>
    <w:p>
      <w:pPr>
        <w:pStyle w:val="MetinGvdesi"/>
        <w:spacing w:lineRule="exact" w:line="340" w:before="0" w:after="0"/>
        <w:ind w:left="720" w:hanging="0"/>
        <w:rPr/>
      </w:pPr>
      <w:r>
        <w:rPr>
          <w:rFonts w:ascii="Calibri" w:hAnsi="Calibri"/>
          <w:color w:val="000000"/>
          <w:sz w:val="22"/>
          <w:szCs w:val="22"/>
        </w:rPr>
        <w:t xml:space="preserve">Arçelik </w:t>
      </w:r>
      <w:r>
        <w:rPr>
          <w:rFonts w:ascii="Calibri" w:hAnsi="Calibri"/>
          <w:i/>
          <w:iCs/>
          <w:color w:val="000000"/>
          <w:sz w:val="22"/>
          <w:szCs w:val="22"/>
        </w:rPr>
        <w:t>(Changing the World through Work)</w:t>
      </w:r>
    </w:p>
    <w:p>
      <w:pPr>
        <w:pStyle w:val="MetinGvdesi"/>
        <w:spacing w:lineRule="exact" w:line="340" w:before="0" w:after="0"/>
        <w:ind w:left="720" w:hanging="0"/>
        <w:rPr/>
      </w:pPr>
      <w:r>
        <w:rPr>
          <w:rFonts w:ascii="Calibri" w:hAnsi="Calibri"/>
          <w:iCs/>
          <w:color w:val="000000"/>
          <w:sz w:val="22"/>
          <w:szCs w:val="22"/>
        </w:rPr>
        <w:t>UNDP Turkey (</w:t>
      </w:r>
      <w:r>
        <w:rPr>
          <w:rFonts w:ascii="Calibri" w:hAnsi="Calibri"/>
          <w:i/>
          <w:iCs/>
          <w:color w:val="000000"/>
          <w:sz w:val="22"/>
          <w:szCs w:val="22"/>
        </w:rPr>
        <w:t>For Climate</w:t>
      </w:r>
      <w:r>
        <w:rPr>
          <w:rFonts w:ascii="Calibri" w:hAnsi="Calibri"/>
          <w:iCs/>
          <w:color w:val="000000"/>
          <w:sz w:val="22"/>
          <w:szCs w:val="22"/>
        </w:rPr>
        <w:t>)</w:t>
      </w:r>
    </w:p>
    <w:p>
      <w:pPr>
        <w:pStyle w:val="MetinGvdesi"/>
        <w:spacing w:lineRule="exact" w:line="340" w:before="0" w:after="0"/>
        <w:ind w:left="720" w:hanging="0"/>
        <w:rPr>
          <w:rFonts w:ascii="Calibri" w:hAnsi="Calibri"/>
          <w:iCs/>
          <w:color w:val="000000"/>
          <w:sz w:val="22"/>
          <w:szCs w:val="22"/>
        </w:rPr>
      </w:pPr>
      <w:r>
        <w:rPr>
          <w:rFonts w:ascii="Calibri" w:hAnsi="Calibri"/>
          <w:iCs/>
          <w:color w:val="000000"/>
          <w:sz w:val="22"/>
          <w:szCs w:val="22"/>
        </w:rPr>
      </w:r>
    </w:p>
    <w:p>
      <w:pPr>
        <w:pStyle w:val="MetinGvdesi"/>
        <w:spacing w:lineRule="auto" w:line="360" w:before="0" w:after="0"/>
        <w:ind w:left="720" w:hanging="0"/>
        <w:rPr/>
      </w:pPr>
      <w:r>
        <w:rPr>
          <w:rFonts w:ascii="Calibri" w:hAnsi="Calibri"/>
          <w:b/>
          <w:i/>
          <w:iCs/>
          <w:color w:val="000000"/>
          <w:sz w:val="22"/>
          <w:szCs w:val="22"/>
          <w:u w:val="single"/>
          <w:lang w:val="tr-TR"/>
        </w:rPr>
        <w:t>Friend of the Festival</w:t>
      </w:r>
    </w:p>
    <w:p>
      <w:pPr>
        <w:pStyle w:val="MetinGvdesi"/>
        <w:spacing w:lineRule="exact" w:line="340" w:before="0" w:after="0"/>
        <w:ind w:left="720" w:hanging="0"/>
        <w:rPr>
          <w:rFonts w:ascii="Calibri" w:hAnsi="Calibri"/>
          <w:color w:val="000000"/>
          <w:sz w:val="22"/>
          <w:szCs w:val="22"/>
        </w:rPr>
      </w:pPr>
      <w:r>
        <w:rPr>
          <w:rFonts w:ascii="Calibri" w:hAnsi="Calibri"/>
          <w:b w:val="false"/>
          <w:bCs w:val="false"/>
          <w:i w:val="false"/>
          <w:iCs w:val="false"/>
          <w:color w:val="000000"/>
          <w:sz w:val="22"/>
          <w:szCs w:val="22"/>
          <w:u w:val="none"/>
        </w:rPr>
        <w:t>PETRA The Flooring Co</w:t>
      </w:r>
    </w:p>
    <w:p>
      <w:pPr>
        <w:pStyle w:val="MetinGvdesi"/>
        <w:spacing w:lineRule="exact" w:line="340" w:before="0" w:after="0"/>
        <w:ind w:left="360" w:hanging="0"/>
        <w:rPr>
          <w:rFonts w:ascii="Calibri" w:hAnsi="Calibri"/>
          <w:b/>
          <w:b/>
          <w:i/>
          <w:i/>
          <w:iCs/>
          <w:color w:val="000000"/>
          <w:sz w:val="22"/>
          <w:szCs w:val="22"/>
        </w:rPr>
      </w:pPr>
      <w:r>
        <w:rPr>
          <w:rFonts w:ascii="Calibri" w:hAnsi="Calibri"/>
          <w:b/>
          <w:i/>
          <w:iCs/>
          <w:color w:val="000000"/>
          <w:sz w:val="22"/>
          <w:szCs w:val="22"/>
        </w:rPr>
      </w:r>
    </w:p>
    <w:p>
      <w:pPr>
        <w:pStyle w:val="MetinGvdesi"/>
        <w:bidi w:val="0"/>
        <w:spacing w:lineRule="auto" w:line="240" w:before="0" w:after="0"/>
        <w:ind w:left="720" w:hanging="0"/>
        <w:rPr/>
      </w:pPr>
      <w:r>
        <w:rPr>
          <w:rFonts w:ascii="Calibri" w:hAnsi="Calibri"/>
          <w:b/>
          <w:i/>
          <w:iCs/>
          <w:caps w:val="false"/>
          <w:smallCaps w:val="false"/>
          <w:strike w:val="false"/>
          <w:dstrike w:val="false"/>
          <w:color w:val="000000"/>
          <w:sz w:val="22"/>
          <w:szCs w:val="22"/>
          <w:u w:val="none"/>
          <w:lang w:val="tr-TR"/>
        </w:rPr>
        <w:t>In Kind Support</w:t>
      </w:r>
    </w:p>
    <w:p>
      <w:pPr>
        <w:pStyle w:val="MetinGvdesi"/>
        <w:spacing w:lineRule="exact" w:line="340" w:before="0" w:after="0"/>
        <w:ind w:left="720" w:hanging="0"/>
        <w:rPr/>
      </w:pPr>
      <w:r>
        <w:rPr>
          <w:rFonts w:ascii="Calibri" w:hAnsi="Calibri"/>
          <w:color w:val="000000"/>
          <w:sz w:val="22"/>
          <w:szCs w:val="22"/>
        </w:rPr>
        <w:t>Local Makers</w:t>
      </w:r>
    </w:p>
    <w:p>
      <w:pPr>
        <w:pStyle w:val="MetinGvdesi"/>
        <w:spacing w:lineRule="exact" w:line="340" w:before="0" w:after="0"/>
        <w:ind w:left="720" w:hanging="0"/>
        <w:rPr/>
      </w:pPr>
      <w:r>
        <w:rPr>
          <w:rFonts w:ascii="Calibri" w:hAnsi="Calibri"/>
          <w:color w:val="000000"/>
          <w:sz w:val="22"/>
          <w:szCs w:val="22"/>
        </w:rPr>
        <w:t>LÖRN Creative Agency</w:t>
      </w:r>
    </w:p>
    <w:p>
      <w:pPr>
        <w:pStyle w:val="MetinGvdesi"/>
        <w:spacing w:lineRule="exact" w:line="340" w:before="0" w:after="0"/>
        <w:ind w:left="720" w:hanging="0"/>
        <w:rPr/>
      </w:pPr>
      <w:r>
        <w:rPr>
          <w:rFonts w:ascii="Calibri" w:hAnsi="Calibri"/>
          <w:color w:val="000000"/>
          <w:sz w:val="22"/>
          <w:szCs w:val="22"/>
        </w:rPr>
        <w:t xml:space="preserve">Mikado Sustainable Development </w:t>
      </w:r>
      <w:r>
        <w:rPr>
          <w:rFonts w:ascii="Calibri" w:hAnsi="Calibri"/>
          <w:b w:val="false"/>
          <w:i w:val="false"/>
          <w:caps w:val="false"/>
          <w:smallCaps w:val="false"/>
          <w:strike w:val="false"/>
          <w:dstrike w:val="false"/>
          <w:color w:val="000000"/>
          <w:sz w:val="22"/>
          <w:szCs w:val="22"/>
          <w:u w:val="none"/>
          <w:lang w:val="tr-TR"/>
        </w:rPr>
        <w:t>Consulting</w:t>
      </w:r>
    </w:p>
    <w:p>
      <w:pPr>
        <w:pStyle w:val="MetinGvdesi"/>
        <w:tabs>
          <w:tab w:val="clear" w:pos="709"/>
          <w:tab w:val="left" w:pos="707" w:leader="none"/>
        </w:tabs>
        <w:spacing w:lineRule="exact" w:line="340" w:before="0" w:after="0"/>
        <w:ind w:left="360" w:hanging="0"/>
        <w:rPr>
          <w:rFonts w:ascii="Calibri" w:hAnsi="Calibri"/>
          <w:color w:val="000000"/>
          <w:sz w:val="22"/>
          <w:szCs w:val="22"/>
        </w:rPr>
      </w:pPr>
      <w:r>
        <w:rPr>
          <w:rFonts w:ascii="Calibri" w:hAnsi="Calibri"/>
          <w:color w:val="000000"/>
          <w:sz w:val="22"/>
          <w:szCs w:val="22"/>
        </w:rPr>
      </w:r>
    </w:p>
    <w:p>
      <w:pPr>
        <w:pStyle w:val="MetinGvdesi"/>
        <w:bidi w:val="0"/>
        <w:spacing w:lineRule="auto" w:line="331" w:before="0" w:after="0"/>
        <w:ind w:left="720" w:hanging="0"/>
        <w:rPr/>
      </w:pPr>
      <w:r>
        <w:rPr>
          <w:rFonts w:ascii="Calibri" w:hAnsi="Calibri"/>
          <w:b/>
          <w:i/>
          <w:iCs/>
          <w:caps w:val="false"/>
          <w:smallCaps w:val="false"/>
          <w:strike w:val="false"/>
          <w:dstrike w:val="false"/>
          <w:color w:val="000000"/>
          <w:sz w:val="22"/>
          <w:szCs w:val="22"/>
          <w:u w:val="none"/>
        </w:rPr>
        <w:t>Med</w:t>
      </w:r>
      <w:r>
        <w:rPr>
          <w:rFonts w:ascii="Calibri" w:hAnsi="Calibri"/>
          <w:b/>
          <w:i/>
          <w:iCs/>
          <w:caps w:val="false"/>
          <w:smallCaps w:val="false"/>
          <w:strike w:val="false"/>
          <w:dstrike w:val="false"/>
          <w:color w:val="000000"/>
          <w:sz w:val="22"/>
          <w:szCs w:val="22"/>
          <w:u w:val="none"/>
          <w:lang w:val="tr-TR"/>
        </w:rPr>
        <w:t>i</w:t>
      </w:r>
      <w:r>
        <w:rPr>
          <w:rFonts w:ascii="Calibri" w:hAnsi="Calibri"/>
          <w:b/>
          <w:i/>
          <w:iCs/>
          <w:caps w:val="false"/>
          <w:smallCaps w:val="false"/>
          <w:strike w:val="false"/>
          <w:dstrike w:val="false"/>
          <w:color w:val="000000"/>
          <w:sz w:val="22"/>
          <w:szCs w:val="22"/>
          <w:u w:val="none"/>
        </w:rPr>
        <w:t xml:space="preserve">a </w:t>
      </w:r>
      <w:r>
        <w:rPr>
          <w:rFonts w:ascii="Calibri" w:hAnsi="Calibri"/>
          <w:b/>
          <w:i/>
          <w:iCs/>
          <w:caps w:val="false"/>
          <w:smallCaps w:val="false"/>
          <w:strike w:val="false"/>
          <w:dstrike w:val="false"/>
          <w:color w:val="000000"/>
          <w:sz w:val="22"/>
          <w:szCs w:val="22"/>
          <w:u w:val="none"/>
          <w:lang w:val="tr-TR"/>
        </w:rPr>
        <w:t>Support</w:t>
      </w:r>
    </w:p>
    <w:p>
      <w:pPr>
        <w:pStyle w:val="MetinGvdesi"/>
        <w:spacing w:lineRule="exact" w:line="340" w:before="0" w:after="0"/>
        <w:ind w:left="720" w:hanging="0"/>
        <w:rPr/>
      </w:pPr>
      <w:r>
        <w:rPr>
          <w:rFonts w:ascii="Calibri" w:hAnsi="Calibri"/>
          <w:color w:val="000000"/>
          <w:sz w:val="22"/>
          <w:szCs w:val="22"/>
        </w:rPr>
        <w:t>Magma Magazine</w:t>
      </w:r>
    </w:p>
    <w:p>
      <w:pPr>
        <w:pStyle w:val="Normal"/>
        <w:widowControl/>
        <w:bidi w:val="0"/>
        <w:spacing w:lineRule="auto" w:line="360" w:before="240" w:after="240"/>
        <w:ind w:left="0" w:hanging="0"/>
        <w:jc w:val="left"/>
        <w:rPr>
          <w:rFonts w:ascii="Calibri" w:hAnsi="Calibri"/>
          <w:b/>
          <w:b/>
          <w:bCs w:val="false"/>
          <w:i w:val="false"/>
          <w:i w:val="false"/>
          <w:caps w:val="false"/>
          <w:smallCaps w:val="false"/>
          <w:color w:val="111111"/>
          <w:spacing w:val="0"/>
          <w:sz w:val="22"/>
          <w:szCs w:val="22"/>
          <w:highlight w:val="white"/>
        </w:rPr>
      </w:pPr>
      <w:r>
        <w:rPr>
          <w:rFonts w:ascii="Calibri" w:hAnsi="Calibri"/>
          <w:b/>
          <w:bCs w:val="false"/>
          <w:i w:val="false"/>
          <w:caps w:val="false"/>
          <w:smallCaps w:val="false"/>
          <w:color w:val="111111"/>
          <w:spacing w:val="0"/>
          <w:sz w:val="22"/>
          <w:szCs w:val="22"/>
          <w:highlight w:val="white"/>
        </w:rPr>
      </w:r>
    </w:p>
    <w:p>
      <w:pPr>
        <w:pStyle w:val="Normal"/>
        <w:widowControl/>
        <w:bidi w:val="0"/>
        <w:spacing w:lineRule="auto" w:line="360" w:before="240" w:after="240"/>
        <w:ind w:left="0" w:hanging="0"/>
        <w:jc w:val="left"/>
        <w:rPr/>
      </w:pPr>
      <w:r>
        <w:rPr>
          <w:rFonts w:ascii="Calibri" w:hAnsi="Calibri"/>
          <w:b/>
          <w:bCs w:val="false"/>
          <w:i w:val="false"/>
          <w:caps w:val="false"/>
          <w:smallCaps w:val="false"/>
          <w:color w:val="111111"/>
          <w:spacing w:val="0"/>
          <w:sz w:val="22"/>
          <w:szCs w:val="22"/>
          <w:highlight w:val="white"/>
        </w:rPr>
        <w:t xml:space="preserve">About Sustainable Living Film Festival: </w:t>
      </w:r>
      <w:r>
        <w:rPr>
          <w:rFonts w:ascii="Calibri" w:hAnsi="Calibri"/>
          <w:b w:val="false"/>
          <w:bCs/>
          <w:i w:val="false"/>
          <w:caps w:val="false"/>
          <w:smallCaps w:val="false"/>
          <w:color w:val="111111"/>
          <w:spacing w:val="0"/>
          <w:sz w:val="22"/>
          <w:szCs w:val="22"/>
          <w:highlight w:val="white"/>
        </w:rPr>
        <w:t>Since 2008 S</w:t>
      </w:r>
      <w:r>
        <w:rPr>
          <w:rFonts w:ascii="Calibri" w:hAnsi="Calibri"/>
          <w:b w:val="false"/>
          <w:bCs/>
          <w:i w:val="false"/>
          <w:caps w:val="false"/>
          <w:smallCaps w:val="false"/>
          <w:color w:val="111111"/>
          <w:spacing w:val="0"/>
          <w:sz w:val="22"/>
          <w:szCs w:val="22"/>
          <w:highlight w:val="white"/>
          <w:lang w:val="tr-TR"/>
        </w:rPr>
        <w:t>L</w:t>
      </w:r>
      <w:r>
        <w:rPr>
          <w:rFonts w:ascii="Calibri" w:hAnsi="Calibri"/>
          <w:b w:val="false"/>
          <w:bCs/>
          <w:i w:val="false"/>
          <w:caps w:val="false"/>
          <w:smallCaps w:val="false"/>
          <w:color w:val="111111"/>
          <w:spacing w:val="0"/>
          <w:sz w:val="22"/>
          <w:szCs w:val="22"/>
          <w:highlight w:val="white"/>
        </w:rPr>
        <w:t xml:space="preserve">FF has been providing a better understanding of the concept of sustainability and systemic problems that interact with each other, contributing to the formation of a new culture </w:t>
      </w:r>
      <w:r>
        <w:rPr>
          <w:rFonts w:ascii="Calibri" w:hAnsi="Calibri"/>
          <w:b w:val="false"/>
          <w:bCs/>
          <w:i w:val="false"/>
          <w:caps w:val="false"/>
          <w:smallCaps w:val="false"/>
          <w:color w:val="111111"/>
          <w:spacing w:val="0"/>
          <w:sz w:val="22"/>
          <w:szCs w:val="22"/>
          <w:highlight w:val="white"/>
          <w:lang w:val="tr-TR"/>
        </w:rPr>
        <w:t>of living through</w:t>
      </w:r>
      <w:r>
        <w:rPr>
          <w:rFonts w:ascii="Calibri" w:hAnsi="Calibri"/>
          <w:b w:val="false"/>
          <w:bCs/>
          <w:i w:val="false"/>
          <w:caps w:val="false"/>
          <w:smallCaps w:val="false"/>
          <w:color w:val="111111"/>
          <w:spacing w:val="0"/>
          <w:sz w:val="22"/>
          <w:szCs w:val="22"/>
          <w:highlight w:val="white"/>
        </w:rPr>
        <w:t xml:space="preserve"> inspiring stories collected from different parts of the world, and inviting the audience to action for transformation with its impact-oriented selection.</w:t>
      </w:r>
    </w:p>
    <w:p>
      <w:pPr>
        <w:pStyle w:val="Normal"/>
        <w:widowControl/>
        <w:bidi w:val="0"/>
        <w:spacing w:lineRule="auto" w:line="360" w:before="240" w:after="240"/>
        <w:ind w:left="0" w:hanging="0"/>
        <w:jc w:val="left"/>
        <w:rPr/>
      </w:pPr>
      <w:r>
        <w:rPr>
          <w:rFonts w:ascii="Calibri" w:hAnsi="Calibri"/>
          <w:b w:val="false"/>
          <w:bCs/>
          <w:i w:val="false"/>
          <w:caps w:val="false"/>
          <w:smallCaps w:val="false"/>
          <w:color w:val="111111"/>
          <w:spacing w:val="0"/>
          <w:sz w:val="22"/>
          <w:szCs w:val="22"/>
          <w:highlight w:val="white"/>
        </w:rPr>
        <w:t>S</w:t>
      </w:r>
      <w:r>
        <w:rPr>
          <w:rFonts w:ascii="Calibri" w:hAnsi="Calibri"/>
          <w:b w:val="false"/>
          <w:bCs/>
          <w:i w:val="false"/>
          <w:caps w:val="false"/>
          <w:smallCaps w:val="false"/>
          <w:color w:val="111111"/>
          <w:spacing w:val="0"/>
          <w:sz w:val="22"/>
          <w:szCs w:val="22"/>
          <w:highlight w:val="white"/>
          <w:lang w:val="tr-TR"/>
        </w:rPr>
        <w:t>L</w:t>
      </w:r>
      <w:r>
        <w:rPr>
          <w:rFonts w:ascii="Calibri" w:hAnsi="Calibri"/>
          <w:b w:val="false"/>
          <w:bCs/>
          <w:i w:val="false"/>
          <w:caps w:val="false"/>
          <w:smallCaps w:val="false"/>
          <w:color w:val="111111"/>
          <w:spacing w:val="0"/>
          <w:sz w:val="22"/>
          <w:szCs w:val="22"/>
          <w:highlight w:val="white"/>
        </w:rPr>
        <w:t>FF cooperates with Surdurulbiliryasam.net to ensure that the selection of films reaches large segments of the society. Surdurulebiliryasam.net provides content to the events with its S</w:t>
      </w:r>
      <w:r>
        <w:rPr>
          <w:rFonts w:ascii="Calibri" w:hAnsi="Calibri"/>
          <w:b w:val="false"/>
          <w:bCs/>
          <w:i w:val="false"/>
          <w:caps w:val="false"/>
          <w:smallCaps w:val="false"/>
          <w:color w:val="111111"/>
          <w:spacing w:val="0"/>
          <w:sz w:val="22"/>
          <w:szCs w:val="22"/>
          <w:highlight w:val="white"/>
          <w:lang w:val="tr-TR"/>
        </w:rPr>
        <w:t>L</w:t>
      </w:r>
      <w:r>
        <w:rPr>
          <w:rFonts w:ascii="Calibri" w:hAnsi="Calibri"/>
          <w:b w:val="false"/>
          <w:bCs/>
          <w:i w:val="false"/>
          <w:caps w:val="false"/>
          <w:smallCaps w:val="false"/>
          <w:color w:val="111111"/>
          <w:spacing w:val="0"/>
          <w:sz w:val="22"/>
          <w:szCs w:val="22"/>
          <w:highlight w:val="white"/>
        </w:rPr>
        <w:t>FF selection so that non-governmental organizations, local governments, educational institutions and companies can benefit after the festival.</w:t>
      </w:r>
    </w:p>
    <w:p>
      <w:pPr>
        <w:pStyle w:val="Normal"/>
        <w:jc w:val="center"/>
        <w:rPr/>
      </w:pPr>
      <w:r>
        <w:rPr/>
      </w:r>
    </w:p>
    <w:tbl>
      <w:tblPr>
        <w:tblStyle w:val="TableGrid"/>
        <w:tblW w:w="9710" w:type="dxa"/>
        <w:jc w:val="left"/>
        <w:tblInd w:w="0" w:type="dxa"/>
        <w:tblCellMar>
          <w:top w:w="0" w:type="dxa"/>
          <w:left w:w="108" w:type="dxa"/>
          <w:bottom w:w="0" w:type="dxa"/>
          <w:right w:w="108" w:type="dxa"/>
        </w:tblCellMar>
        <w:tblLook w:firstRow="1" w:noVBand="1" w:lastRow="0" w:firstColumn="1" w:lastColumn="0" w:noHBand="0" w:val="04a0"/>
      </w:tblPr>
      <w:tblGrid>
        <w:gridCol w:w="3082"/>
        <w:gridCol w:w="6627"/>
      </w:tblGrid>
      <w:tr>
        <w:trPr/>
        <w:tc>
          <w:tcPr>
            <w:tcW w:w="3082" w:type="dxa"/>
            <w:tcBorders/>
            <w:shd w:fill="auto" w:val="clear"/>
          </w:tcPr>
          <w:p>
            <w:pPr>
              <w:pStyle w:val="LOnormal"/>
              <w:jc w:val="center"/>
              <w:rPr/>
            </w:pPr>
            <w:hyperlink r:id="rId4" w:tgtFrame="_blank">
              <w:r>
                <w:rPr>
                  <w:rStyle w:val="NternetBalants"/>
                  <w:rFonts w:ascii="Calibri" w:hAnsi="Calibri"/>
                  <w:sz w:val="20"/>
                  <w:szCs w:val="20"/>
                </w:rPr>
                <w:t>surdurulebiliryasam.org</w:t>
              </w:r>
            </w:hyperlink>
          </w:p>
          <w:p>
            <w:pPr>
              <w:pStyle w:val="LOnormal"/>
              <w:jc w:val="center"/>
              <w:rPr/>
            </w:pPr>
            <w:hyperlink r:id="rId5">
              <w:r>
                <w:rPr>
                  <w:rStyle w:val="NternetBalants"/>
                  <w:rFonts w:cs="Calibri" w:ascii="Calibri" w:hAnsi="Calibri"/>
                  <w:color w:val="111111"/>
                  <w:sz w:val="20"/>
                  <w:szCs w:val="20"/>
                  <w:highlight w:val="white"/>
                </w:rPr>
                <w:t>twitter</w:t>
              </w:r>
            </w:hyperlink>
            <w:r>
              <w:rPr>
                <w:rFonts w:cs="Calibri" w:ascii="Calibri" w:hAnsi="Calibri"/>
                <w:color w:val="111111"/>
                <w:sz w:val="20"/>
                <w:szCs w:val="20"/>
                <w:highlight w:val="white"/>
              </w:rPr>
              <w:t xml:space="preserve"> I </w:t>
            </w:r>
            <w:hyperlink r:id="rId6">
              <w:r>
                <w:rPr>
                  <w:rStyle w:val="NternetBalants"/>
                  <w:rFonts w:cs="Calibri" w:ascii="Calibri" w:hAnsi="Calibri"/>
                  <w:color w:val="111111"/>
                  <w:sz w:val="20"/>
                  <w:szCs w:val="20"/>
                  <w:highlight w:val="white"/>
                </w:rPr>
                <w:t>instagram</w:t>
              </w:r>
            </w:hyperlink>
          </w:p>
        </w:tc>
        <w:tc>
          <w:tcPr>
            <w:tcW w:w="6627" w:type="dxa"/>
            <w:tcBorders/>
            <w:shd w:fill="auto" w:val="clear"/>
          </w:tcPr>
          <w:p>
            <w:pPr>
              <w:pStyle w:val="Normal"/>
              <w:rPr/>
            </w:pPr>
            <w:r>
              <w:rPr>
                <w:rFonts w:cs="Calibri" w:ascii="Calibri" w:hAnsi="Calibri"/>
                <w:b/>
                <w:i/>
                <w:color w:val="111111"/>
                <w:sz w:val="20"/>
                <w:szCs w:val="20"/>
              </w:rPr>
              <w:t>Festival selection, program and other details</w:t>
            </w:r>
            <w:hyperlink r:id="rId7">
              <w:r>
                <w:rPr>
                  <w:rStyle w:val="ListLabel5"/>
                  <w:sz w:val="20"/>
                  <w:szCs w:val="20"/>
                  <w:u w:val="none"/>
                  <w:rPrChange w:id="0" w:author="Bilinmeyen Yazar" w:date="2021-11-05T13:00:38Z"/>
                </w:rPr>
                <w:t>:</w:t>
              </w:r>
            </w:hyperlink>
          </w:p>
          <w:p>
            <w:pPr>
              <w:pStyle w:val="Normal"/>
              <w:rPr/>
            </w:pPr>
            <w:r>
              <w:rPr>
                <w:rFonts w:cs="Calibri" w:ascii="Calibri" w:hAnsi="Calibri"/>
                <w:color w:val="111111"/>
                <w:sz w:val="20"/>
                <w:szCs w:val="20"/>
              </w:rPr>
              <w:t xml:space="preserve">Senem Açık: </w:t>
              <w:tab/>
            </w:r>
            <w:hyperlink r:id="rId8">
              <w:r>
                <w:rPr>
                  <w:rStyle w:val="NternetBalants"/>
                  <w:rFonts w:cs="Calibri" w:ascii="Calibri" w:hAnsi="Calibri"/>
                  <w:color w:val="111111"/>
                  <w:sz w:val="20"/>
                  <w:szCs w:val="20"/>
                </w:rPr>
                <w:t>senemacik@kronosiletisim.com</w:t>
              </w:r>
            </w:hyperlink>
            <w:r>
              <w:rPr>
                <w:rFonts w:cs="Calibri" w:ascii="Calibri" w:hAnsi="Calibri"/>
                <w:color w:val="111111"/>
                <w:sz w:val="20"/>
                <w:szCs w:val="20"/>
              </w:rPr>
              <w:t xml:space="preserve"> - </w:t>
            </w:r>
            <w:r>
              <w:rPr>
                <w:rFonts w:cs="Calibri" w:ascii="Calibri" w:hAnsi="Calibri"/>
                <w:bCs/>
                <w:color w:val="111111"/>
                <w:sz w:val="20"/>
                <w:szCs w:val="20"/>
              </w:rPr>
              <w:t>Tel: 0532 739 3009</w:t>
            </w:r>
          </w:p>
          <w:p>
            <w:pPr>
              <w:pStyle w:val="Normal"/>
              <w:rPr/>
            </w:pPr>
            <w:r>
              <w:rPr>
                <w:rFonts w:cs="Calibri" w:ascii="Calibri" w:hAnsi="Calibri"/>
                <w:color w:val="111111"/>
                <w:sz w:val="20"/>
                <w:szCs w:val="20"/>
              </w:rPr>
              <w:t xml:space="preserve">Ferda Kervan: </w:t>
              <w:tab/>
            </w:r>
            <w:hyperlink r:id="rId9">
              <w:r>
                <w:rPr>
                  <w:rStyle w:val="NternetBalants"/>
                  <w:rFonts w:cs="Calibri" w:ascii="Calibri" w:hAnsi="Calibri"/>
                  <w:color w:val="111111"/>
                  <w:sz w:val="20"/>
                  <w:szCs w:val="20"/>
                  <w:lang w:val="tr-TR"/>
                </w:rPr>
                <w:t>i</w:t>
              </w:r>
            </w:hyperlink>
            <w:r>
              <w:rPr>
                <w:rStyle w:val="NternetBalants"/>
                <w:rFonts w:cs="Calibri" w:ascii="Calibri" w:hAnsi="Calibri"/>
                <w:color w:val="111111"/>
                <w:sz w:val="20"/>
                <w:szCs w:val="20"/>
                <w:lang w:val="tr-TR"/>
              </w:rPr>
              <w:t>nfo@fpriletisim.com</w:t>
            </w:r>
            <w:r>
              <w:rPr>
                <w:rFonts w:cs="Calibri" w:ascii="Calibri" w:hAnsi="Calibri"/>
                <w:color w:val="111111"/>
                <w:sz w:val="20"/>
                <w:szCs w:val="20"/>
              </w:rPr>
              <w:t xml:space="preserve">  - Tel: 0533 517 8514</w:t>
            </w:r>
          </w:p>
        </w:tc>
      </w:tr>
    </w:tbl>
    <w:p>
      <w:pPr>
        <w:pStyle w:val="Normal"/>
        <w:widowControl/>
        <w:bidi w:val="0"/>
        <w:spacing w:lineRule="auto" w:line="276" w:before="240" w:after="240"/>
        <w:ind w:left="0" w:hanging="0"/>
        <w:jc w:val="left"/>
        <w:rPr/>
      </w:pPr>
      <w:r>
        <w:rPr/>
      </w:r>
    </w:p>
    <w:sectPr>
      <w:type w:val="nextPage"/>
      <w:pgSz w:w="11906" w:h="16838"/>
      <w:pgMar w:left="1316" w:right="1096"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roman"/>
    <w:pitch w:val="variable"/>
  </w:font>
  <w:font w:name="Helvetica">
    <w:altName w:val="Arial"/>
    <w:charset w:val="a2"/>
    <w:family w:val="roman"/>
    <w:pitch w:val="variable"/>
  </w:font>
  <w:font w:name="Arial">
    <w:charset w:val="a2"/>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9"/>
        </w:tabs>
        <w:ind w:left="720" w:hanging="360"/>
      </w:pPr>
      <w:rPr>
        <w:rFonts w:ascii="Symbol" w:hAnsi="Symbol" w:cs="Symbol" w:hint="default"/>
        <w:sz w:val="21"/>
        <w:szCs w:val="22"/>
        <w:rFonts w:cs="OpenSymbol;Arial Unicode MS"/>
        <w:color w:val="000000"/>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2"/>
  <w:trackRevisions/>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tr-TR"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tr-TR" w:eastAsia="zh-CN" w:bidi="hi-IN"/>
    </w:rPr>
  </w:style>
  <w:style w:type="character" w:styleId="NternetBalants">
    <w:name w:val="İnternet Bağlantısı"/>
    <w:qFormat/>
    <w:rPr>
      <w:color w:val="000080"/>
      <w:u w:val="single"/>
      <w:lang w:val="zxx" w:eastAsia="zxx" w:bidi="zxx"/>
    </w:rPr>
  </w:style>
  <w:style w:type="character" w:styleId="LineNumbering">
    <w:name w:val="Line Numbering"/>
    <w:qFormat/>
    <w:rPr/>
  </w:style>
  <w:style w:type="character" w:styleId="ListLabel1">
    <w:name w:val="ListLabel 1"/>
    <w:qFormat/>
    <w:rPr>
      <w:rFonts w:ascii="Calibri" w:hAnsi="Calibri"/>
      <w:b/>
      <w:bCs/>
      <w:i w:val="false"/>
      <w:caps w:val="false"/>
      <w:smallCaps w:val="false"/>
      <w:strike w:val="false"/>
      <w:dstrike w:val="false"/>
      <w:color w:val="000000"/>
      <w:sz w:val="24"/>
      <w:u w:val="none"/>
      <w:effect w:val="none"/>
    </w:rPr>
  </w:style>
  <w:style w:type="character" w:styleId="ListLabel2">
    <w:name w:val="ListLabel 2"/>
    <w:qFormat/>
    <w:rPr>
      <w:rFonts w:ascii="Calibri" w:hAnsi="Calibri"/>
      <w:b/>
      <w:bCs/>
      <w:i w:val="false"/>
      <w:caps w:val="false"/>
      <w:smallCaps w:val="false"/>
      <w:strike w:val="false"/>
      <w:dstrike w:val="false"/>
      <w:color w:val="999999"/>
      <w:sz w:val="24"/>
      <w:u w:val="none"/>
      <w:effect w:val="none"/>
    </w:rPr>
  </w:style>
  <w:style w:type="character" w:styleId="ListLabel3">
    <w:name w:val="ListLabel 3"/>
    <w:qFormat/>
    <w:rPr>
      <w:rFonts w:ascii="Calibri" w:hAnsi="Calibri"/>
      <w:b w:val="false"/>
      <w:i/>
      <w:iCs/>
      <w:caps w:val="false"/>
      <w:smallCaps w:val="false"/>
      <w:strike w:val="false"/>
      <w:dstrike w:val="false"/>
      <w:color w:val="808080"/>
      <w:sz w:val="24"/>
      <w:u w:val="none"/>
      <w:effect w:val="none"/>
    </w:rPr>
  </w:style>
  <w:style w:type="character" w:styleId="ListLabel4">
    <w:name w:val="ListLabel 4"/>
    <w:qFormat/>
    <w:rPr>
      <w:rFonts w:ascii="Calibri" w:hAnsi="Calibri"/>
      <w:b w:val="false"/>
      <w:bCs w:val="false"/>
    </w:rPr>
  </w:style>
  <w:style w:type="character" w:styleId="ListLabel5">
    <w:name w:val="ListLabel 5"/>
    <w:qFormat/>
    <w:rPr>
      <w:rFonts w:ascii="Calibri" w:hAnsi="Calibri" w:cs="Calibri"/>
      <w:b w:val="false"/>
      <w:bCs w:val="false"/>
      <w:i w:val="false"/>
      <w:caps w:val="false"/>
      <w:smallCaps w:val="false"/>
      <w:color w:val="111111"/>
      <w:spacing w:val="0"/>
      <w:sz w:val="22"/>
      <w:szCs w:val="22"/>
      <w:highlight w:val="white"/>
      <w:u w:val="single"/>
    </w:rPr>
  </w:style>
  <w:style w:type="character" w:styleId="ListLabel6">
    <w:name w:val="ListLabel 6"/>
    <w:qFormat/>
    <w:rPr>
      <w:rFonts w:ascii="Calibri" w:hAnsi="Calibri" w:cs="Calibri"/>
      <w:color w:val="111111"/>
      <w:sz w:val="22"/>
      <w:szCs w:val="22"/>
    </w:rPr>
  </w:style>
  <w:style w:type="character" w:styleId="ListLabel7">
    <w:name w:val="ListLabel 7"/>
    <w:qFormat/>
    <w:rPr>
      <w:rFonts w:ascii="Calibri" w:hAnsi="Calibri" w:cs="Calibri"/>
      <w:b w:val="false"/>
      <w:bCs w:val="false"/>
      <w:i w:val="false"/>
      <w:caps w:val="false"/>
      <w:smallCaps w:val="false"/>
      <w:color w:val="111111"/>
      <w:spacing w:val="0"/>
      <w:sz w:val="22"/>
      <w:szCs w:val="22"/>
      <w:highlight w:val="white"/>
      <w:lang w:val="tr-TR"/>
    </w:rPr>
  </w:style>
  <w:style w:type="character" w:styleId="ListLabel8">
    <w:name w:val="ListLabel 8"/>
    <w:qFormat/>
    <w:rPr>
      <w:b/>
      <w:bCs/>
      <w:color w:val="808080"/>
    </w:rPr>
  </w:style>
  <w:style w:type="character" w:styleId="ListLabel9">
    <w:name w:val="ListLabel 9"/>
    <w:qFormat/>
    <w:rPr>
      <w:rFonts w:ascii="Calibri" w:hAnsi="Calibri" w:cs="Calibri"/>
      <w:b/>
      <w:bCs/>
      <w:i w:val="false"/>
      <w:caps w:val="false"/>
      <w:smallCaps w:val="false"/>
      <w:color w:val="808080"/>
      <w:spacing w:val="0"/>
      <w:sz w:val="22"/>
      <w:szCs w:val="22"/>
      <w:highlight w:val="white"/>
      <w:u w:val="single"/>
    </w:rPr>
  </w:style>
  <w:style w:type="character" w:styleId="ListLabel10">
    <w:name w:val="ListLabel 10"/>
    <w:qFormat/>
    <w:rPr>
      <w:rFonts w:ascii="Calibri" w:hAnsi="Calibri" w:cs="Calibri"/>
      <w:i/>
      <w:color w:val="808080"/>
      <w:sz w:val="22"/>
      <w:szCs w:val="22"/>
    </w:rPr>
  </w:style>
  <w:style w:type="character" w:styleId="ListLabel11">
    <w:name w:val="ListLabel 11"/>
    <w:qFormat/>
    <w:rPr>
      <w:rFonts w:ascii="Calibri" w:hAnsi="Calibri" w:cs="Calibri"/>
      <w:color w:val="808080"/>
      <w:sz w:val="22"/>
      <w:szCs w:val="22"/>
    </w:rPr>
  </w:style>
  <w:style w:type="character" w:styleId="ListLabel12">
    <w:name w:val="ListLabel 12"/>
    <w:qFormat/>
    <w:rPr>
      <w:rFonts w:ascii="Calibri" w:hAnsi="Calibri" w:cs="Calibri"/>
      <w:color w:val="808080"/>
      <w:sz w:val="22"/>
      <w:szCs w:val="22"/>
      <w:lang w:val="tr-TR"/>
    </w:rPr>
  </w:style>
  <w:style w:type="character" w:styleId="ListLabel13">
    <w:name w:val="ListLabel 13"/>
    <w:qFormat/>
    <w:rPr>
      <w:rFonts w:ascii="Calibri" w:hAnsi="Calibri"/>
      <w:b/>
      <w:bCs/>
      <w:i w:val="false"/>
      <w:caps w:val="false"/>
      <w:smallCaps w:val="false"/>
      <w:strike w:val="false"/>
      <w:dstrike w:val="false"/>
      <w:color w:val="000000"/>
      <w:sz w:val="24"/>
      <w:u w:val="none"/>
      <w:effect w:val="none"/>
    </w:rPr>
  </w:style>
  <w:style w:type="character" w:styleId="ListLabel14">
    <w:name w:val="ListLabel 14"/>
    <w:qFormat/>
    <w:rPr>
      <w:rFonts w:ascii="Calibri" w:hAnsi="Calibri"/>
      <w:b w:val="false"/>
      <w:bCs w:val="false"/>
    </w:rPr>
  </w:style>
  <w:style w:type="character" w:styleId="ListLabel15">
    <w:name w:val="ListLabel 15"/>
    <w:qFormat/>
    <w:rPr>
      <w:rFonts w:ascii="Calibri" w:hAnsi="Calibri" w:cs="Calibri"/>
      <w:b w:val="false"/>
      <w:bCs w:val="false"/>
      <w:i w:val="false"/>
      <w:caps w:val="false"/>
      <w:smallCaps w:val="false"/>
      <w:color w:val="111111"/>
      <w:spacing w:val="0"/>
      <w:sz w:val="22"/>
      <w:szCs w:val="22"/>
      <w:highlight w:val="white"/>
      <w:u w:val="single"/>
    </w:rPr>
  </w:style>
  <w:style w:type="character" w:styleId="ListLabel16">
    <w:name w:val="ListLabel 16"/>
    <w:qFormat/>
    <w:rPr>
      <w:rFonts w:ascii="Calibri" w:hAnsi="Calibri" w:cs="Calibri"/>
      <w:color w:val="111111"/>
      <w:sz w:val="22"/>
      <w:szCs w:val="22"/>
    </w:rPr>
  </w:style>
  <w:style w:type="character" w:styleId="ListLabel17">
    <w:name w:val="ListLabel 17"/>
    <w:qFormat/>
    <w:rPr>
      <w:rFonts w:ascii="Calibri" w:hAnsi="Calibri" w:cs="Calibri"/>
      <w:b w:val="false"/>
      <w:bCs w:val="false"/>
      <w:i w:val="false"/>
      <w:caps w:val="false"/>
      <w:smallCaps w:val="false"/>
      <w:color w:val="111111"/>
      <w:spacing w:val="0"/>
      <w:sz w:val="22"/>
      <w:szCs w:val="22"/>
      <w:highlight w:val="white"/>
      <w:lang w:val="tr-TR"/>
    </w:rPr>
  </w:style>
  <w:style w:type="character" w:styleId="ListLabel58">
    <w:name w:val="ListLabel 58"/>
    <w:qFormat/>
    <w:rPr>
      <w:rFonts w:cs="OpenSymbol;Arial Unicode MS"/>
      <w:color w:val="000000"/>
      <w:sz w:val="21"/>
      <w:szCs w:val="22"/>
    </w:rPr>
  </w:style>
  <w:style w:type="character" w:styleId="ListLabel59">
    <w:name w:val="ListLabel 59"/>
    <w:qFormat/>
    <w:rPr>
      <w:rFonts w:cs="OpenSymbol;Arial Unicode MS"/>
    </w:rPr>
  </w:style>
  <w:style w:type="character" w:styleId="ListLabel60">
    <w:name w:val="ListLabel 60"/>
    <w:qFormat/>
    <w:rPr>
      <w:rFonts w:cs="OpenSymbol;Arial Unicode MS"/>
    </w:rPr>
  </w:style>
  <w:style w:type="character" w:styleId="ListLabel61">
    <w:name w:val="ListLabel 61"/>
    <w:qFormat/>
    <w:rPr>
      <w:rFonts w:cs="OpenSymbol;Arial Unicode MS"/>
    </w:rPr>
  </w:style>
  <w:style w:type="character" w:styleId="ListLabel62">
    <w:name w:val="ListLabel 62"/>
    <w:qFormat/>
    <w:rPr>
      <w:rFonts w:cs="OpenSymbol;Arial Unicode MS"/>
    </w:rPr>
  </w:style>
  <w:style w:type="character" w:styleId="ListLabel63">
    <w:name w:val="ListLabel 63"/>
    <w:qFormat/>
    <w:rPr>
      <w:rFonts w:cs="OpenSymbol;Arial Unicode MS"/>
    </w:rPr>
  </w:style>
  <w:style w:type="character" w:styleId="ListLabel64">
    <w:name w:val="ListLabel 64"/>
    <w:qFormat/>
    <w:rPr>
      <w:rFonts w:cs="OpenSymbol;Arial Unicode MS"/>
    </w:rPr>
  </w:style>
  <w:style w:type="character" w:styleId="ListLabel65">
    <w:name w:val="ListLabel 65"/>
    <w:qFormat/>
    <w:rPr>
      <w:rFonts w:cs="OpenSymbol;Arial Unicode MS"/>
    </w:rPr>
  </w:style>
  <w:style w:type="character" w:styleId="ListLabel66">
    <w:name w:val="ListLabel 66"/>
    <w:qFormat/>
    <w:rPr>
      <w:rFonts w:cs="OpenSymbol;Arial Unicode MS"/>
    </w:rPr>
  </w:style>
  <w:style w:type="character" w:styleId="ListLabel69">
    <w:name w:val="ListLabel 69"/>
    <w:qFormat/>
    <w:rPr>
      <w:rFonts w:ascii="Calibri" w:hAnsi="Calibri"/>
      <w:sz w:val="20"/>
      <w:szCs w:val="20"/>
    </w:rPr>
  </w:style>
  <w:style w:type="character" w:styleId="ListLabel70">
    <w:name w:val="ListLabel 70"/>
    <w:qFormat/>
    <w:rPr>
      <w:rFonts w:ascii="Calibri" w:hAnsi="Calibri" w:cs="Calibri"/>
      <w:color w:val="111111"/>
      <w:sz w:val="20"/>
      <w:szCs w:val="20"/>
      <w:highlight w:val="white"/>
    </w:rPr>
  </w:style>
  <w:style w:type="character" w:styleId="ListLabel71">
    <w:name w:val="ListLabel 71"/>
    <w:qFormat/>
    <w:rPr>
      <w:sz w:val="20"/>
      <w:szCs w:val="20"/>
    </w:rPr>
  </w:style>
  <w:style w:type="character" w:styleId="ListLabel72">
    <w:name w:val="ListLabel 72"/>
    <w:qFormat/>
    <w:rPr>
      <w:rFonts w:ascii="Calibri" w:hAnsi="Calibri" w:cs="Calibri"/>
      <w:color w:val="111111"/>
      <w:sz w:val="20"/>
      <w:szCs w:val="20"/>
    </w:rPr>
  </w:style>
  <w:style w:type="character" w:styleId="ListLabel73">
    <w:name w:val="ListLabel 73"/>
    <w:qFormat/>
    <w:rPr>
      <w:rFonts w:ascii="Calibri" w:hAnsi="Calibri" w:cs="Calibri"/>
      <w:color w:val="111111"/>
      <w:sz w:val="20"/>
      <w:szCs w:val="20"/>
      <w:lang w:val="tr-TR"/>
    </w:rPr>
  </w:style>
  <w:style w:type="character" w:styleId="ListLabel74">
    <w:name w:val="ListLabel 74"/>
    <w:qFormat/>
    <w:rPr>
      <w:rFonts w:cs="OpenSymbol;Arial Unicode MS"/>
      <w:color w:val="000000"/>
      <w:sz w:val="21"/>
      <w:szCs w:val="22"/>
    </w:rPr>
  </w:style>
  <w:style w:type="character" w:styleId="ListLabel75">
    <w:name w:val="ListLabel 75"/>
    <w:qFormat/>
    <w:rPr>
      <w:rFonts w:cs="OpenSymbol;Arial Unicode MS"/>
    </w:rPr>
  </w:style>
  <w:style w:type="character" w:styleId="ListLabel76">
    <w:name w:val="ListLabel 76"/>
    <w:qFormat/>
    <w:rPr>
      <w:rFonts w:cs="OpenSymbol;Arial Unicode MS"/>
    </w:rPr>
  </w:style>
  <w:style w:type="character" w:styleId="ListLabel77">
    <w:name w:val="ListLabel 77"/>
    <w:qFormat/>
    <w:rPr>
      <w:rFonts w:cs="OpenSymbol;Arial Unicode MS"/>
    </w:rPr>
  </w:style>
  <w:style w:type="character" w:styleId="ListLabel78">
    <w:name w:val="ListLabel 78"/>
    <w:qFormat/>
    <w:rPr>
      <w:rFonts w:cs="OpenSymbol;Arial Unicode MS"/>
    </w:rPr>
  </w:style>
  <w:style w:type="character" w:styleId="ListLabel79">
    <w:name w:val="ListLabel 79"/>
    <w:qFormat/>
    <w:rPr>
      <w:rFonts w:cs="OpenSymbol;Arial Unicode MS"/>
    </w:rPr>
  </w:style>
  <w:style w:type="character" w:styleId="ListLabel80">
    <w:name w:val="ListLabel 80"/>
    <w:qFormat/>
    <w:rPr>
      <w:rFonts w:cs="OpenSymbol;Arial Unicode MS"/>
    </w:rPr>
  </w:style>
  <w:style w:type="character" w:styleId="ListLabel81">
    <w:name w:val="ListLabel 81"/>
    <w:qFormat/>
    <w:rPr>
      <w:rFonts w:cs="OpenSymbol;Arial Unicode MS"/>
    </w:rPr>
  </w:style>
  <w:style w:type="character" w:styleId="ListLabel82">
    <w:name w:val="ListLabel 82"/>
    <w:qFormat/>
    <w:rPr>
      <w:rFonts w:cs="OpenSymbol;Arial Unicode MS"/>
    </w:rPr>
  </w:style>
  <w:style w:type="character" w:styleId="ListLabel83">
    <w:name w:val="ListLabel 83"/>
    <w:qFormat/>
    <w:rPr>
      <w:rFonts w:ascii="Calibri" w:hAnsi="Calibri"/>
      <w:b/>
      <w:bCs/>
      <w:i w:val="false"/>
      <w:caps w:val="false"/>
      <w:smallCaps w:val="false"/>
      <w:strike w:val="false"/>
      <w:dstrike w:val="false"/>
      <w:color w:val="000000"/>
      <w:sz w:val="24"/>
      <w:u w:val="none"/>
      <w:effect w:val="none"/>
    </w:rPr>
  </w:style>
  <w:style w:type="character" w:styleId="ListLabel84">
    <w:name w:val="ListLabel 84"/>
    <w:qFormat/>
    <w:rPr>
      <w:rFonts w:ascii="Calibri" w:hAnsi="Calibri"/>
      <w:sz w:val="20"/>
      <w:szCs w:val="20"/>
    </w:rPr>
  </w:style>
  <w:style w:type="character" w:styleId="ListLabel85">
    <w:name w:val="ListLabel 85"/>
    <w:qFormat/>
    <w:rPr>
      <w:rFonts w:ascii="Calibri" w:hAnsi="Calibri" w:cs="Calibri"/>
      <w:color w:val="111111"/>
      <w:sz w:val="20"/>
      <w:szCs w:val="20"/>
      <w:highlight w:val="white"/>
    </w:rPr>
  </w:style>
  <w:style w:type="character" w:styleId="ListLabel86">
    <w:name w:val="ListLabel 86"/>
    <w:qFormat/>
    <w:rPr>
      <w:sz w:val="20"/>
      <w:szCs w:val="20"/>
      <w:u w:val="none"/>
    </w:rPr>
  </w:style>
  <w:style w:type="character" w:styleId="ListLabel87">
    <w:name w:val="ListLabel 87"/>
    <w:qFormat/>
    <w:rPr>
      <w:rFonts w:ascii="Calibri" w:hAnsi="Calibri" w:cs="Calibri"/>
      <w:color w:val="111111"/>
      <w:sz w:val="20"/>
      <w:szCs w:val="20"/>
    </w:rPr>
  </w:style>
  <w:style w:type="character" w:styleId="ListLabel88">
    <w:name w:val="ListLabel 88"/>
    <w:qFormat/>
    <w:rPr>
      <w:rFonts w:ascii="Calibri" w:hAnsi="Calibri" w:cs="Calibri"/>
      <w:color w:val="111111"/>
      <w:sz w:val="20"/>
      <w:szCs w:val="20"/>
      <w:lang w:val="tr-TR"/>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FreeForm">
    <w:name w:val="Free Form"/>
    <w:qFormat/>
    <w:pPr>
      <w:widowControl/>
      <w:suppressAutoHyphens w:val="true"/>
      <w:bidi w:val="0"/>
      <w:spacing w:lineRule="auto" w:line="276" w:before="0" w:after="0"/>
      <w:jc w:val="left"/>
    </w:pPr>
    <w:rPr>
      <w:rFonts w:ascii="Helvetica;Arial" w:hAnsi="Helvetica;Arial" w:eastAsia="ヒラギノ角ゴ Pro W3" w:cs="Helvetica;Arial"/>
      <w:color w:val="000000"/>
      <w:kern w:val="2"/>
      <w:sz w:val="24"/>
      <w:szCs w:val="20"/>
      <w:lang w:val="en-US" w:eastAsia="zh-CN" w:bidi="ar-SA"/>
    </w:rPr>
  </w:style>
  <w:style w:type="paragraph" w:styleId="LOnormal">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urdurulebiliryasam.net/" TargetMode="External"/><Relationship Id="rId4" Type="http://schemas.openxmlformats.org/officeDocument/2006/relationships/hyperlink" Target="http://surdurulebiliryasam.org/" TargetMode="External"/><Relationship Id="rId5" Type="http://schemas.openxmlformats.org/officeDocument/2006/relationships/hyperlink" Target="https://twitter.com/SYKolektifi" TargetMode="External"/><Relationship Id="rId6" Type="http://schemas.openxmlformats.org/officeDocument/2006/relationships/hyperlink" Target="http://instagram.com/surdurulebiliryasam" TargetMode="External"/><Relationship Id="rId7" Type="http://schemas.openxmlformats.org/officeDocument/2006/relationships/hyperlink" Target="http://instagram.com/surdurulebiliryasam" TargetMode="External"/><Relationship Id="rId8" Type="http://schemas.openxmlformats.org/officeDocument/2006/relationships/hyperlink" Target="mailto:senemacik@kronosiletisim.com" TargetMode="External"/><Relationship Id="rId9" Type="http://schemas.openxmlformats.org/officeDocument/2006/relationships/hyperlink" Target="mailto:ferdakervan@gmail.com"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953</TotalTime>
  <Application>LibreOffice/6.2.6.2$Windows_X86_64 LibreOffice_project/684e730861356e74889dfe6dbddd3562aae2e6ad</Application>
  <Pages>3</Pages>
  <Words>760</Words>
  <Characters>4293</Characters>
  <CharactersWithSpaces>5087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2021-09-18T14:21:51Z</dcterms:created>
  <dc:creator/>
  <dc:description/>
  <dc:language>tr-TR</dc:language>
  <cp:lastModifiedBy/>
  <dcterms:modified xsi:type="dcterms:W3CDTF">2021-11-08T11:45:57Z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