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2F71" w14:textId="77777777" w:rsidR="009B7D46" w:rsidRPr="00B174FE" w:rsidRDefault="009B7D46" w:rsidP="009B7D46">
      <w:pPr>
        <w:pStyle w:val="AralkYok"/>
        <w:rPr>
          <w:b/>
          <w:bCs/>
          <w:sz w:val="40"/>
          <w:szCs w:val="40"/>
        </w:rPr>
      </w:pPr>
      <w:r w:rsidRPr="00B174FE">
        <w:rPr>
          <w:b/>
          <w:bCs/>
          <w:sz w:val="40"/>
          <w:szCs w:val="40"/>
        </w:rPr>
        <w:t xml:space="preserve">3. </w:t>
      </w:r>
      <w:proofErr w:type="spellStart"/>
      <w:r w:rsidRPr="00B174FE">
        <w:rPr>
          <w:b/>
          <w:bCs/>
          <w:sz w:val="40"/>
          <w:szCs w:val="40"/>
        </w:rPr>
        <w:t>Sinevizyon</w:t>
      </w:r>
      <w:proofErr w:type="spellEnd"/>
      <w:r w:rsidRPr="00B174FE">
        <w:rPr>
          <w:b/>
          <w:bCs/>
          <w:sz w:val="40"/>
          <w:szCs w:val="40"/>
        </w:rPr>
        <w:t xml:space="preserve"> Uluslararası Film Festivali</w:t>
      </w:r>
    </w:p>
    <w:p w14:paraId="6F0DE747" w14:textId="12FADC72" w:rsidR="009B7D46" w:rsidRDefault="009B7D46" w:rsidP="009B7D46">
      <w:pPr>
        <w:pStyle w:val="AralkYok"/>
        <w:rPr>
          <w:sz w:val="24"/>
          <w:szCs w:val="24"/>
        </w:rPr>
      </w:pPr>
    </w:p>
    <w:p w14:paraId="3CE7C8E5" w14:textId="6987B735" w:rsidR="00095E32" w:rsidRDefault="00095E32" w:rsidP="009B7D46">
      <w:pPr>
        <w:pStyle w:val="AralkYok"/>
        <w:rPr>
          <w:sz w:val="24"/>
          <w:szCs w:val="24"/>
        </w:rPr>
      </w:pPr>
      <w:r>
        <w:rPr>
          <w:sz w:val="24"/>
          <w:szCs w:val="24"/>
        </w:rPr>
        <w:t xml:space="preserve">Facebook: </w:t>
      </w:r>
      <w:hyperlink r:id="rId4" w:history="1">
        <w:r w:rsidRPr="00E44163">
          <w:rPr>
            <w:rStyle w:val="Kpr"/>
            <w:sz w:val="24"/>
            <w:szCs w:val="24"/>
          </w:rPr>
          <w:t>https://www.facebook.com/ktstder/</w:t>
        </w:r>
      </w:hyperlink>
    </w:p>
    <w:p w14:paraId="549A413A" w14:textId="71CEEA67" w:rsidR="001A7887" w:rsidRDefault="00095E32" w:rsidP="009B7D46">
      <w:pPr>
        <w:pStyle w:val="AralkYok"/>
        <w:jc w:val="both"/>
        <w:rPr>
          <w:sz w:val="24"/>
          <w:szCs w:val="24"/>
        </w:rPr>
      </w:pPr>
      <w:r>
        <w:t xml:space="preserve">Youtube: </w:t>
      </w:r>
      <w:hyperlink r:id="rId5" w:history="1">
        <w:r w:rsidRPr="00E44163">
          <w:rPr>
            <w:rStyle w:val="Kpr"/>
            <w:sz w:val="24"/>
            <w:szCs w:val="24"/>
          </w:rPr>
          <w:t>https://www.youtube.com/watch?v=WqNid7Pwi54&amp;feature=emb_logo</w:t>
        </w:r>
      </w:hyperlink>
    </w:p>
    <w:p w14:paraId="735F3E64" w14:textId="77777777" w:rsidR="001A7887" w:rsidRDefault="001A7887" w:rsidP="009B7D46">
      <w:pPr>
        <w:pStyle w:val="AralkYok"/>
        <w:jc w:val="both"/>
        <w:rPr>
          <w:i/>
          <w:iCs/>
          <w:sz w:val="24"/>
          <w:szCs w:val="24"/>
        </w:rPr>
      </w:pPr>
    </w:p>
    <w:p w14:paraId="036E77D9" w14:textId="3CC52D14" w:rsidR="009B7D46" w:rsidRPr="00B174FE" w:rsidRDefault="009B7D46" w:rsidP="009B7D46">
      <w:pPr>
        <w:pStyle w:val="AralkYok"/>
        <w:jc w:val="both"/>
        <w:rPr>
          <w:sz w:val="24"/>
          <w:szCs w:val="24"/>
        </w:rPr>
      </w:pPr>
      <w:r w:rsidRPr="00B174FE">
        <w:rPr>
          <w:i/>
          <w:iCs/>
          <w:sz w:val="24"/>
          <w:szCs w:val="24"/>
        </w:rPr>
        <w:t>Kıbrıs Türk Sinema Televizyon Derneği</w:t>
      </w:r>
      <w:r w:rsidRPr="00B174FE">
        <w:rPr>
          <w:sz w:val="24"/>
          <w:szCs w:val="24"/>
        </w:rPr>
        <w:t xml:space="preserve"> tarafından düzenlenen </w:t>
      </w:r>
      <w:r w:rsidRPr="00B174FE">
        <w:rPr>
          <w:i/>
          <w:iCs/>
          <w:sz w:val="24"/>
          <w:szCs w:val="24"/>
        </w:rPr>
        <w:t xml:space="preserve">3. </w:t>
      </w:r>
      <w:proofErr w:type="spellStart"/>
      <w:r w:rsidRPr="00B174FE">
        <w:rPr>
          <w:i/>
          <w:iCs/>
          <w:sz w:val="24"/>
          <w:szCs w:val="24"/>
        </w:rPr>
        <w:t>Sinevizyon</w:t>
      </w:r>
      <w:proofErr w:type="spellEnd"/>
      <w:r w:rsidRPr="00B174FE">
        <w:rPr>
          <w:i/>
          <w:iCs/>
          <w:sz w:val="24"/>
          <w:szCs w:val="24"/>
        </w:rPr>
        <w:t xml:space="preserve"> Uluslararası Film Festivali’</w:t>
      </w:r>
      <w:r w:rsidRPr="00B174FE">
        <w:rPr>
          <w:sz w:val="24"/>
          <w:szCs w:val="24"/>
        </w:rPr>
        <w:t>ne başvurular başladı.</w:t>
      </w:r>
    </w:p>
    <w:p w14:paraId="26208208" w14:textId="77777777" w:rsidR="009B7D46" w:rsidRDefault="009B7D46" w:rsidP="009B7D46">
      <w:pPr>
        <w:pStyle w:val="AralkYok"/>
        <w:jc w:val="both"/>
        <w:rPr>
          <w:sz w:val="24"/>
          <w:szCs w:val="24"/>
        </w:rPr>
      </w:pPr>
    </w:p>
    <w:p w14:paraId="6D3116C2" w14:textId="3FF8666C" w:rsidR="009B7D46" w:rsidRDefault="009B7D46" w:rsidP="009B7D46">
      <w:pPr>
        <w:pStyle w:val="AralkYok"/>
        <w:jc w:val="both"/>
        <w:rPr>
          <w:sz w:val="24"/>
          <w:szCs w:val="24"/>
        </w:rPr>
      </w:pPr>
      <w:r w:rsidRPr="009B7D46">
        <w:rPr>
          <w:sz w:val="24"/>
          <w:szCs w:val="24"/>
        </w:rPr>
        <w:t>Festival çerçevesinde, uluslararası kısa metrajlı filmler ve belgesel filmler yer alacaktır. Toplam 23 filmin gösterileceği festivalde 5 finalist, 5 yarı finalist 13 resmi seçki belirlenecektir. Birinci seçilen filmin yönetmenine 3.000 (üç bin), ikinci seçilen filmin yönetmenine 2.000 (iki bin) ve üçüncü seçilen filmin yönetmenine 1.000 (bin) Türk Lirası para ödülü ve Beliğ Paşa anısına plaket verilecektir.</w:t>
      </w:r>
    </w:p>
    <w:p w14:paraId="377E059E" w14:textId="77777777" w:rsidR="009B7D46" w:rsidRPr="009B7D46" w:rsidRDefault="009B7D46" w:rsidP="009B7D46">
      <w:pPr>
        <w:pStyle w:val="AralkYok"/>
        <w:jc w:val="both"/>
        <w:rPr>
          <w:sz w:val="24"/>
          <w:szCs w:val="24"/>
        </w:rPr>
      </w:pPr>
    </w:p>
    <w:p w14:paraId="0F430E0F" w14:textId="5509C53C" w:rsidR="009B7D46" w:rsidRDefault="009B7D46" w:rsidP="009B7D46">
      <w:pPr>
        <w:pStyle w:val="AralkYok"/>
        <w:jc w:val="both"/>
        <w:rPr>
          <w:sz w:val="24"/>
          <w:szCs w:val="24"/>
        </w:rPr>
      </w:pPr>
      <w:r w:rsidRPr="009B7D46">
        <w:rPr>
          <w:i/>
          <w:iCs/>
          <w:sz w:val="24"/>
          <w:szCs w:val="24"/>
        </w:rPr>
        <w:t>3 Ülke Tek Festival</w:t>
      </w:r>
      <w:r w:rsidRPr="009B7D46">
        <w:rPr>
          <w:sz w:val="24"/>
          <w:szCs w:val="24"/>
        </w:rPr>
        <w:t xml:space="preserve"> sloganı ile düzenlenecek olan </w:t>
      </w:r>
      <w:r w:rsidRPr="009B7D46">
        <w:rPr>
          <w:i/>
          <w:iCs/>
          <w:sz w:val="24"/>
          <w:szCs w:val="24"/>
        </w:rPr>
        <w:t xml:space="preserve">3. </w:t>
      </w:r>
      <w:proofErr w:type="spellStart"/>
      <w:r w:rsidRPr="009B7D46">
        <w:rPr>
          <w:i/>
          <w:iCs/>
          <w:sz w:val="24"/>
          <w:szCs w:val="24"/>
        </w:rPr>
        <w:t>Sinevizyon</w:t>
      </w:r>
      <w:proofErr w:type="spellEnd"/>
      <w:r w:rsidRPr="009B7D46">
        <w:rPr>
          <w:i/>
          <w:iCs/>
          <w:sz w:val="24"/>
          <w:szCs w:val="24"/>
        </w:rPr>
        <w:t xml:space="preserve"> </w:t>
      </w:r>
      <w:proofErr w:type="spellStart"/>
      <w:r w:rsidRPr="009B7D46">
        <w:rPr>
          <w:i/>
          <w:iCs/>
          <w:sz w:val="24"/>
          <w:szCs w:val="24"/>
        </w:rPr>
        <w:t>Uluslarası</w:t>
      </w:r>
      <w:proofErr w:type="spellEnd"/>
      <w:r w:rsidRPr="009B7D46">
        <w:rPr>
          <w:i/>
          <w:iCs/>
          <w:sz w:val="24"/>
          <w:szCs w:val="24"/>
        </w:rPr>
        <w:t xml:space="preserve"> Film Festivali’</w:t>
      </w:r>
      <w:r w:rsidRPr="009B7D46">
        <w:rPr>
          <w:sz w:val="24"/>
          <w:szCs w:val="24"/>
        </w:rPr>
        <w:t xml:space="preserve">nin gösterimi Azerbaycan, Türkiye ve KKTC’de gerçekleşecek olup, ödül töreni dereceye giren yönetmenlerin katılımı ile Lefkoşa’da yapılacaktır. </w:t>
      </w:r>
    </w:p>
    <w:p w14:paraId="36F45145" w14:textId="77777777" w:rsidR="009B7D46" w:rsidRPr="009B7D46" w:rsidRDefault="009B7D46" w:rsidP="009B7D46">
      <w:pPr>
        <w:pStyle w:val="AralkYok"/>
        <w:jc w:val="both"/>
        <w:rPr>
          <w:sz w:val="24"/>
          <w:szCs w:val="24"/>
        </w:rPr>
      </w:pPr>
    </w:p>
    <w:p w14:paraId="1A7F1969" w14:textId="2DBA80B6" w:rsidR="009B7D46" w:rsidRDefault="009B7D46" w:rsidP="009B7D46">
      <w:pPr>
        <w:pStyle w:val="AralkYok"/>
        <w:jc w:val="both"/>
        <w:rPr>
          <w:sz w:val="24"/>
          <w:szCs w:val="24"/>
        </w:rPr>
      </w:pPr>
      <w:r w:rsidRPr="009B7D46">
        <w:rPr>
          <w:sz w:val="24"/>
          <w:szCs w:val="24"/>
        </w:rPr>
        <w:t xml:space="preserve">Festivalin son başvuru günü 30 Nisan 2021 olup, tüm başvurular </w:t>
      </w:r>
      <w:r w:rsidRPr="009B7D46">
        <w:rPr>
          <w:i/>
          <w:iCs/>
          <w:sz w:val="24"/>
          <w:szCs w:val="24"/>
        </w:rPr>
        <w:t>filmfreeway.com/</w:t>
      </w:r>
      <w:proofErr w:type="spellStart"/>
      <w:r w:rsidRPr="009B7D46">
        <w:rPr>
          <w:i/>
          <w:iCs/>
          <w:sz w:val="24"/>
          <w:szCs w:val="24"/>
        </w:rPr>
        <w:t>Sinevizyon</w:t>
      </w:r>
      <w:proofErr w:type="spellEnd"/>
      <w:r w:rsidRPr="009B7D46">
        <w:rPr>
          <w:sz w:val="24"/>
          <w:szCs w:val="24"/>
        </w:rPr>
        <w:t xml:space="preserve"> sitesi üzerinden kabul edilecektir. </w:t>
      </w:r>
      <w:r w:rsidRPr="007E2763">
        <w:rPr>
          <w:i/>
          <w:iCs/>
          <w:sz w:val="24"/>
          <w:szCs w:val="24"/>
        </w:rPr>
        <w:t xml:space="preserve">3. </w:t>
      </w:r>
      <w:proofErr w:type="spellStart"/>
      <w:r w:rsidR="007E2763" w:rsidRPr="007E2763">
        <w:rPr>
          <w:i/>
          <w:iCs/>
          <w:sz w:val="24"/>
          <w:szCs w:val="24"/>
        </w:rPr>
        <w:t>Sinevizyon</w:t>
      </w:r>
      <w:proofErr w:type="spellEnd"/>
      <w:r w:rsidR="007E2763" w:rsidRPr="007E2763">
        <w:rPr>
          <w:i/>
          <w:iCs/>
          <w:sz w:val="24"/>
          <w:szCs w:val="24"/>
        </w:rPr>
        <w:t xml:space="preserve"> </w:t>
      </w:r>
      <w:r w:rsidRPr="007E2763">
        <w:rPr>
          <w:i/>
          <w:iCs/>
          <w:sz w:val="24"/>
          <w:szCs w:val="24"/>
        </w:rPr>
        <w:t>Uluslararası Kısa Film Festivali’</w:t>
      </w:r>
      <w:r w:rsidRPr="009B7D46">
        <w:rPr>
          <w:sz w:val="24"/>
          <w:szCs w:val="24"/>
        </w:rPr>
        <w:t>ne adamızdan 3 film başvurduğunu büyük bir mutlulukla hatırlatmak ister, önümüzdeki sene daha fazla katılım olmasını ümit ederiz.</w:t>
      </w:r>
    </w:p>
    <w:p w14:paraId="3E71995F" w14:textId="77777777" w:rsidR="009B7D46" w:rsidRPr="009B7D46" w:rsidRDefault="009B7D46" w:rsidP="009B7D46">
      <w:pPr>
        <w:pStyle w:val="AralkYok"/>
        <w:jc w:val="both"/>
        <w:rPr>
          <w:sz w:val="24"/>
          <w:szCs w:val="24"/>
        </w:rPr>
      </w:pPr>
    </w:p>
    <w:p w14:paraId="18FEA152" w14:textId="2715A6EF" w:rsidR="009B7D46" w:rsidRDefault="009B7D46" w:rsidP="009B7D46">
      <w:pPr>
        <w:pStyle w:val="AralkYok"/>
        <w:jc w:val="both"/>
        <w:rPr>
          <w:sz w:val="24"/>
          <w:szCs w:val="24"/>
        </w:rPr>
      </w:pPr>
      <w:r w:rsidRPr="009B7D46">
        <w:rPr>
          <w:sz w:val="24"/>
          <w:szCs w:val="24"/>
        </w:rPr>
        <w:t>Saygılarımızla,</w:t>
      </w:r>
    </w:p>
    <w:p w14:paraId="04B1D500" w14:textId="77777777" w:rsidR="009B7D46" w:rsidRPr="009B7D46" w:rsidRDefault="009B7D46" w:rsidP="009B7D46">
      <w:pPr>
        <w:pStyle w:val="AralkYok"/>
        <w:jc w:val="both"/>
        <w:rPr>
          <w:sz w:val="24"/>
          <w:szCs w:val="24"/>
        </w:rPr>
      </w:pPr>
    </w:p>
    <w:p w14:paraId="7B7F87E6" w14:textId="77777777" w:rsidR="009B7D46" w:rsidRPr="009B7D46" w:rsidRDefault="009B7D46" w:rsidP="009B7D46">
      <w:pPr>
        <w:pStyle w:val="AralkYok"/>
        <w:jc w:val="both"/>
        <w:rPr>
          <w:sz w:val="24"/>
          <w:szCs w:val="24"/>
        </w:rPr>
      </w:pPr>
      <w:r w:rsidRPr="009B7D46">
        <w:rPr>
          <w:sz w:val="24"/>
          <w:szCs w:val="24"/>
        </w:rPr>
        <w:t>Kıbrıs Türk Sinema Televizyon Derneği</w:t>
      </w:r>
    </w:p>
    <w:p w14:paraId="668D7CD6" w14:textId="77777777" w:rsidR="009B7D46" w:rsidRPr="009B7D46" w:rsidRDefault="009B7D46" w:rsidP="009B7D46">
      <w:pPr>
        <w:pStyle w:val="AralkYok"/>
        <w:jc w:val="both"/>
        <w:rPr>
          <w:sz w:val="24"/>
          <w:szCs w:val="24"/>
        </w:rPr>
      </w:pPr>
      <w:r w:rsidRPr="009B7D46">
        <w:rPr>
          <w:sz w:val="24"/>
          <w:szCs w:val="24"/>
        </w:rPr>
        <w:t>Yönetim Kurulu Başkanı</w:t>
      </w:r>
    </w:p>
    <w:p w14:paraId="6B354734" w14:textId="5CFB085D" w:rsidR="009B7D46" w:rsidRPr="00B174FE" w:rsidRDefault="009B7D46" w:rsidP="009B7D46">
      <w:pPr>
        <w:pStyle w:val="AralkYok"/>
        <w:jc w:val="both"/>
        <w:rPr>
          <w:sz w:val="24"/>
          <w:szCs w:val="24"/>
        </w:rPr>
      </w:pPr>
      <w:r w:rsidRPr="009B7D46">
        <w:rPr>
          <w:sz w:val="24"/>
          <w:szCs w:val="24"/>
        </w:rPr>
        <w:t>Müge Günay</w:t>
      </w:r>
    </w:p>
    <w:sectPr w:rsidR="009B7D46" w:rsidRPr="00B1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FE"/>
    <w:rsid w:val="00095E32"/>
    <w:rsid w:val="001A7887"/>
    <w:rsid w:val="007E2763"/>
    <w:rsid w:val="009B7D46"/>
    <w:rsid w:val="00B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1F36"/>
  <w15:chartTrackingRefBased/>
  <w15:docId w15:val="{42BFD056-D4DA-4DE8-891D-BB63A020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74FE"/>
    <w:pPr>
      <w:spacing w:after="0" w:line="240" w:lineRule="auto"/>
    </w:pPr>
  </w:style>
  <w:style w:type="character" w:styleId="Kpr">
    <w:name w:val="Hyperlink"/>
    <w:basedOn w:val="VarsaylanParagrafYazTipi"/>
    <w:uiPriority w:val="99"/>
    <w:unhideWhenUsed/>
    <w:rsid w:val="00B174FE"/>
    <w:rPr>
      <w:color w:val="0563C1" w:themeColor="hyperlink"/>
      <w:u w:val="single"/>
    </w:rPr>
  </w:style>
  <w:style w:type="character" w:styleId="zmlenmeyenBahsetme">
    <w:name w:val="Unresolved Mention"/>
    <w:basedOn w:val="VarsaylanParagrafYazTipi"/>
    <w:uiPriority w:val="99"/>
    <w:semiHidden/>
    <w:unhideWhenUsed/>
    <w:rsid w:val="00B1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738630">
      <w:bodyDiv w:val="1"/>
      <w:marLeft w:val="0"/>
      <w:marRight w:val="0"/>
      <w:marTop w:val="0"/>
      <w:marBottom w:val="0"/>
      <w:divBdr>
        <w:top w:val="none" w:sz="0" w:space="0" w:color="auto"/>
        <w:left w:val="none" w:sz="0" w:space="0" w:color="auto"/>
        <w:bottom w:val="none" w:sz="0" w:space="0" w:color="auto"/>
        <w:right w:val="none" w:sz="0" w:space="0" w:color="auto"/>
      </w:divBdr>
      <w:divsChild>
        <w:div w:id="1045714407">
          <w:marLeft w:val="0"/>
          <w:marRight w:val="0"/>
          <w:marTop w:val="0"/>
          <w:marBottom w:val="0"/>
          <w:divBdr>
            <w:top w:val="none" w:sz="0" w:space="0" w:color="auto"/>
            <w:left w:val="none" w:sz="0" w:space="0" w:color="auto"/>
            <w:bottom w:val="none" w:sz="0" w:space="0" w:color="auto"/>
            <w:right w:val="none" w:sz="0" w:space="0" w:color="auto"/>
          </w:divBdr>
        </w:div>
        <w:div w:id="527836743">
          <w:marLeft w:val="0"/>
          <w:marRight w:val="0"/>
          <w:marTop w:val="0"/>
          <w:marBottom w:val="0"/>
          <w:divBdr>
            <w:top w:val="none" w:sz="0" w:space="0" w:color="auto"/>
            <w:left w:val="none" w:sz="0" w:space="0" w:color="auto"/>
            <w:bottom w:val="none" w:sz="0" w:space="0" w:color="auto"/>
            <w:right w:val="none" w:sz="0" w:space="0" w:color="auto"/>
          </w:divBdr>
        </w:div>
        <w:div w:id="967668473">
          <w:marLeft w:val="0"/>
          <w:marRight w:val="0"/>
          <w:marTop w:val="120"/>
          <w:marBottom w:val="0"/>
          <w:divBdr>
            <w:top w:val="none" w:sz="0" w:space="0" w:color="auto"/>
            <w:left w:val="none" w:sz="0" w:space="0" w:color="auto"/>
            <w:bottom w:val="none" w:sz="0" w:space="0" w:color="auto"/>
            <w:right w:val="none" w:sz="0" w:space="0" w:color="auto"/>
          </w:divBdr>
          <w:divsChild>
            <w:div w:id="358698154">
              <w:marLeft w:val="0"/>
              <w:marRight w:val="0"/>
              <w:marTop w:val="0"/>
              <w:marBottom w:val="0"/>
              <w:divBdr>
                <w:top w:val="none" w:sz="0" w:space="0" w:color="auto"/>
                <w:left w:val="none" w:sz="0" w:space="0" w:color="auto"/>
                <w:bottom w:val="none" w:sz="0" w:space="0" w:color="auto"/>
                <w:right w:val="none" w:sz="0" w:space="0" w:color="auto"/>
              </w:divBdr>
            </w:div>
          </w:divsChild>
        </w:div>
        <w:div w:id="134296107">
          <w:marLeft w:val="0"/>
          <w:marRight w:val="0"/>
          <w:marTop w:val="120"/>
          <w:marBottom w:val="0"/>
          <w:divBdr>
            <w:top w:val="none" w:sz="0" w:space="0" w:color="auto"/>
            <w:left w:val="none" w:sz="0" w:space="0" w:color="auto"/>
            <w:bottom w:val="none" w:sz="0" w:space="0" w:color="auto"/>
            <w:right w:val="none" w:sz="0" w:space="0" w:color="auto"/>
          </w:divBdr>
          <w:divsChild>
            <w:div w:id="1544363971">
              <w:marLeft w:val="0"/>
              <w:marRight w:val="0"/>
              <w:marTop w:val="0"/>
              <w:marBottom w:val="0"/>
              <w:divBdr>
                <w:top w:val="none" w:sz="0" w:space="0" w:color="auto"/>
                <w:left w:val="none" w:sz="0" w:space="0" w:color="auto"/>
                <w:bottom w:val="none" w:sz="0" w:space="0" w:color="auto"/>
                <w:right w:val="none" w:sz="0" w:space="0" w:color="auto"/>
              </w:divBdr>
            </w:div>
          </w:divsChild>
        </w:div>
        <w:div w:id="2060326542">
          <w:marLeft w:val="0"/>
          <w:marRight w:val="0"/>
          <w:marTop w:val="120"/>
          <w:marBottom w:val="0"/>
          <w:divBdr>
            <w:top w:val="none" w:sz="0" w:space="0" w:color="auto"/>
            <w:left w:val="none" w:sz="0" w:space="0" w:color="auto"/>
            <w:bottom w:val="none" w:sz="0" w:space="0" w:color="auto"/>
            <w:right w:val="none" w:sz="0" w:space="0" w:color="auto"/>
          </w:divBdr>
          <w:divsChild>
            <w:div w:id="828520959">
              <w:marLeft w:val="0"/>
              <w:marRight w:val="0"/>
              <w:marTop w:val="0"/>
              <w:marBottom w:val="0"/>
              <w:divBdr>
                <w:top w:val="none" w:sz="0" w:space="0" w:color="auto"/>
                <w:left w:val="none" w:sz="0" w:space="0" w:color="auto"/>
                <w:bottom w:val="none" w:sz="0" w:space="0" w:color="auto"/>
                <w:right w:val="none" w:sz="0" w:space="0" w:color="auto"/>
              </w:divBdr>
            </w:div>
          </w:divsChild>
        </w:div>
        <w:div w:id="332077433">
          <w:marLeft w:val="0"/>
          <w:marRight w:val="0"/>
          <w:marTop w:val="120"/>
          <w:marBottom w:val="0"/>
          <w:divBdr>
            <w:top w:val="none" w:sz="0" w:space="0" w:color="auto"/>
            <w:left w:val="none" w:sz="0" w:space="0" w:color="auto"/>
            <w:bottom w:val="none" w:sz="0" w:space="0" w:color="auto"/>
            <w:right w:val="none" w:sz="0" w:space="0" w:color="auto"/>
          </w:divBdr>
          <w:divsChild>
            <w:div w:id="1689602425">
              <w:marLeft w:val="0"/>
              <w:marRight w:val="0"/>
              <w:marTop w:val="0"/>
              <w:marBottom w:val="0"/>
              <w:divBdr>
                <w:top w:val="none" w:sz="0" w:space="0" w:color="auto"/>
                <w:left w:val="none" w:sz="0" w:space="0" w:color="auto"/>
                <w:bottom w:val="none" w:sz="0" w:space="0" w:color="auto"/>
                <w:right w:val="none" w:sz="0" w:space="0" w:color="auto"/>
              </w:divBdr>
            </w:div>
            <w:div w:id="1420322299">
              <w:marLeft w:val="0"/>
              <w:marRight w:val="0"/>
              <w:marTop w:val="0"/>
              <w:marBottom w:val="0"/>
              <w:divBdr>
                <w:top w:val="none" w:sz="0" w:space="0" w:color="auto"/>
                <w:left w:val="none" w:sz="0" w:space="0" w:color="auto"/>
                <w:bottom w:val="none" w:sz="0" w:space="0" w:color="auto"/>
                <w:right w:val="none" w:sz="0" w:space="0" w:color="auto"/>
              </w:divBdr>
            </w:div>
            <w:div w:id="1956013265">
              <w:marLeft w:val="0"/>
              <w:marRight w:val="0"/>
              <w:marTop w:val="0"/>
              <w:marBottom w:val="0"/>
              <w:divBdr>
                <w:top w:val="none" w:sz="0" w:space="0" w:color="auto"/>
                <w:left w:val="none" w:sz="0" w:space="0" w:color="auto"/>
                <w:bottom w:val="none" w:sz="0" w:space="0" w:color="auto"/>
                <w:right w:val="none" w:sz="0" w:space="0" w:color="auto"/>
              </w:divBdr>
            </w:div>
            <w:div w:id="1362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qNid7Pwi54&amp;feature=emb_logo" TargetMode="External"/><Relationship Id="rId4" Type="http://schemas.openxmlformats.org/officeDocument/2006/relationships/hyperlink" Target="https://www.facebook.com/ktstd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2021-01-06T20:55:00Z</dcterms:created>
  <dcterms:modified xsi:type="dcterms:W3CDTF">2021-01-06T21:28:00Z</dcterms:modified>
</cp:coreProperties>
</file>