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2615" w14:textId="2145B874" w:rsidR="00A15BB3" w:rsidRPr="00A15BB3" w:rsidRDefault="00A15BB3" w:rsidP="00A15BB3">
      <w:pPr>
        <w:pStyle w:val="AralkYok"/>
        <w:rPr>
          <w:rFonts w:cstheme="minorHAnsi"/>
          <w:b/>
          <w:bCs/>
          <w:sz w:val="40"/>
          <w:szCs w:val="40"/>
          <w:lang w:eastAsia="tr-TR"/>
        </w:rPr>
      </w:pPr>
      <w:r w:rsidRPr="00A15BB3">
        <w:rPr>
          <w:rFonts w:cstheme="minorHAnsi"/>
          <w:b/>
          <w:bCs/>
          <w:sz w:val="40"/>
          <w:szCs w:val="40"/>
          <w:lang w:eastAsia="tr-TR"/>
        </w:rPr>
        <w:t>Onur ve Emek Ödülleri</w:t>
      </w:r>
      <w:r w:rsidRPr="00A15BB3">
        <w:rPr>
          <w:rFonts w:cstheme="minorHAnsi"/>
          <w:b/>
          <w:bCs/>
          <w:sz w:val="40"/>
          <w:szCs w:val="40"/>
          <w:lang w:eastAsia="tr-TR"/>
        </w:rPr>
        <w:t xml:space="preserve"> Belli Oldu</w:t>
      </w:r>
    </w:p>
    <w:p w14:paraId="27A09F50" w14:textId="19E85C79" w:rsidR="00A15BB3" w:rsidRPr="00A15BB3" w:rsidRDefault="00A15BB3" w:rsidP="00A15BB3">
      <w:pPr>
        <w:pStyle w:val="AralkYok"/>
        <w:jc w:val="right"/>
        <w:rPr>
          <w:rFonts w:cstheme="minorHAnsi"/>
          <w:spacing w:val="-3"/>
          <w:sz w:val="24"/>
          <w:szCs w:val="24"/>
          <w:lang w:eastAsia="tr-TR"/>
        </w:rPr>
      </w:pPr>
      <w:r w:rsidRPr="00A15BB3">
        <w:rPr>
          <w:rFonts w:cstheme="minorHAnsi"/>
          <w:spacing w:val="-3"/>
          <w:sz w:val="24"/>
          <w:szCs w:val="24"/>
          <w:lang w:eastAsia="tr-TR"/>
        </w:rPr>
        <w:t>08/09/2021</w:t>
      </w:r>
    </w:p>
    <w:p w14:paraId="02305824" w14:textId="77777777" w:rsidR="00A15BB3" w:rsidRPr="00A15BB3" w:rsidRDefault="00A15BB3" w:rsidP="00A15BB3">
      <w:pPr>
        <w:pStyle w:val="AralkYok"/>
        <w:rPr>
          <w:rFonts w:cstheme="minorHAnsi"/>
          <w:spacing w:val="-3"/>
          <w:sz w:val="24"/>
          <w:szCs w:val="24"/>
          <w:lang w:eastAsia="tr-TR"/>
        </w:rPr>
      </w:pPr>
    </w:p>
    <w:p w14:paraId="471E020A" w14:textId="13B220D1" w:rsidR="00A15BB3" w:rsidRPr="00A15BB3" w:rsidRDefault="00A15BB3" w:rsidP="00A15BB3">
      <w:pPr>
        <w:pStyle w:val="AralkYok"/>
        <w:rPr>
          <w:rFonts w:cstheme="minorHAnsi"/>
          <w:spacing w:val="-3"/>
          <w:sz w:val="24"/>
          <w:szCs w:val="24"/>
          <w:lang w:eastAsia="tr-TR"/>
        </w:rPr>
      </w:pPr>
      <w:r w:rsidRPr="00A15BB3">
        <w:rPr>
          <w:rFonts w:cstheme="minorHAnsi"/>
          <w:spacing w:val="-3"/>
          <w:sz w:val="24"/>
          <w:szCs w:val="24"/>
          <w:lang w:eastAsia="tr-TR"/>
        </w:rPr>
        <w:t>Safranbolu Belediyesi tarafından bu yıl 22. si düzenlenecek olan Uluslararası Altın Safran Belgesel Film Festivali'nin onur ve emek ödüllerine; Burçak EVREN, Hakan AYTEKİN ile Özcan GÜRBÜZ lâyık görüldü.</w:t>
      </w:r>
    </w:p>
    <w:p w14:paraId="33A1AD33" w14:textId="77777777" w:rsidR="00A15BB3" w:rsidRPr="00A15BB3" w:rsidRDefault="00A15BB3" w:rsidP="00A15BB3">
      <w:pPr>
        <w:pStyle w:val="AralkYok"/>
        <w:rPr>
          <w:rFonts w:cstheme="minorHAnsi"/>
          <w:spacing w:val="-3"/>
          <w:sz w:val="24"/>
          <w:szCs w:val="24"/>
          <w:lang w:eastAsia="tr-TR"/>
        </w:rPr>
      </w:pPr>
    </w:p>
    <w:p w14:paraId="65411A5D" w14:textId="5C7E3BA4" w:rsidR="00A15BB3" w:rsidRPr="00A15BB3" w:rsidRDefault="00A15BB3" w:rsidP="00A15BB3">
      <w:pPr>
        <w:pStyle w:val="AralkYok"/>
        <w:rPr>
          <w:rFonts w:cstheme="minorHAnsi"/>
          <w:spacing w:val="-3"/>
          <w:sz w:val="24"/>
          <w:szCs w:val="24"/>
          <w:lang w:eastAsia="tr-TR"/>
        </w:rPr>
      </w:pPr>
      <w:r w:rsidRPr="00A15BB3">
        <w:rPr>
          <w:rFonts w:cstheme="minorHAnsi"/>
          <w:spacing w:val="-3"/>
          <w:sz w:val="24"/>
          <w:szCs w:val="24"/>
          <w:lang w:eastAsia="tr-TR"/>
        </w:rPr>
        <w:t>Araştırmacı, sinema yazarı, eleştirmen, arşivci ve eğitimci kimlikleriyle; Türk sinema tarihinin karanlıkta kalan noktalarına ışık tutarak, çok sayıda esere imza atan Burçak EVREN, Sinema Onur Ödülü'nün sahibi oldu.</w:t>
      </w:r>
    </w:p>
    <w:p w14:paraId="71C2F2AB" w14:textId="77777777" w:rsidR="00A15BB3" w:rsidRPr="00A15BB3" w:rsidRDefault="00A15BB3" w:rsidP="00A15BB3">
      <w:pPr>
        <w:pStyle w:val="AralkYok"/>
        <w:rPr>
          <w:rFonts w:cstheme="minorHAnsi"/>
          <w:spacing w:val="-3"/>
          <w:sz w:val="24"/>
          <w:szCs w:val="24"/>
          <w:lang w:eastAsia="tr-TR"/>
        </w:rPr>
      </w:pPr>
    </w:p>
    <w:p w14:paraId="0D9D4EBC" w14:textId="5EE48022" w:rsidR="00A15BB3" w:rsidRPr="00A15BB3" w:rsidRDefault="00A15BB3" w:rsidP="00A15BB3">
      <w:pPr>
        <w:pStyle w:val="AralkYok"/>
        <w:rPr>
          <w:rFonts w:cstheme="minorHAnsi"/>
          <w:spacing w:val="-3"/>
          <w:sz w:val="24"/>
          <w:szCs w:val="24"/>
          <w:lang w:eastAsia="tr-TR"/>
        </w:rPr>
      </w:pPr>
      <w:r w:rsidRPr="00A15BB3">
        <w:rPr>
          <w:rFonts w:cstheme="minorHAnsi"/>
          <w:spacing w:val="-3"/>
          <w:sz w:val="24"/>
          <w:szCs w:val="24"/>
          <w:lang w:eastAsia="tr-TR"/>
        </w:rPr>
        <w:t xml:space="preserve">Türk belgesel sinema tarihinin usta yönetmeni Süha </w:t>
      </w:r>
      <w:proofErr w:type="spellStart"/>
      <w:r w:rsidRPr="00A15BB3">
        <w:rPr>
          <w:rFonts w:cstheme="minorHAnsi"/>
          <w:spacing w:val="-3"/>
          <w:sz w:val="24"/>
          <w:szCs w:val="24"/>
          <w:lang w:eastAsia="tr-TR"/>
        </w:rPr>
        <w:t>ARIN’ın</w:t>
      </w:r>
      <w:proofErr w:type="spellEnd"/>
      <w:r w:rsidRPr="00A15BB3">
        <w:rPr>
          <w:rFonts w:cstheme="minorHAnsi"/>
          <w:spacing w:val="-3"/>
          <w:sz w:val="24"/>
          <w:szCs w:val="24"/>
          <w:lang w:eastAsia="tr-TR"/>
        </w:rPr>
        <w:t xml:space="preserve"> öğrencisi olarak başladığı belgesel sinemaya; onlarca ödüllü belgesel filmin üretimini, belgesel sinema alanında yazılmış birçok kitabı ve makaleyi sığdırarak, tecrübesiyle çok sayıda öğrenciyi yetiştiren Hakan AYTEKİN </w:t>
      </w:r>
      <w:proofErr w:type="gramStart"/>
      <w:r w:rsidRPr="00A15BB3">
        <w:rPr>
          <w:rFonts w:cstheme="minorHAnsi"/>
          <w:spacing w:val="-3"/>
          <w:sz w:val="24"/>
          <w:szCs w:val="24"/>
          <w:lang w:eastAsia="tr-TR"/>
        </w:rPr>
        <w:t>de,</w:t>
      </w:r>
      <w:proofErr w:type="gramEnd"/>
      <w:r w:rsidRPr="00A15BB3">
        <w:rPr>
          <w:rFonts w:cstheme="minorHAnsi"/>
          <w:spacing w:val="-3"/>
          <w:sz w:val="24"/>
          <w:szCs w:val="24"/>
          <w:lang w:eastAsia="tr-TR"/>
        </w:rPr>
        <w:t xml:space="preserve"> Belgesel Sinema Emek Ödülü'ne lâyık görüldü.</w:t>
      </w:r>
    </w:p>
    <w:p w14:paraId="7F14757C" w14:textId="77777777" w:rsidR="00A15BB3" w:rsidRPr="00A15BB3" w:rsidRDefault="00A15BB3" w:rsidP="00A15BB3">
      <w:pPr>
        <w:pStyle w:val="AralkYok"/>
        <w:rPr>
          <w:rFonts w:cstheme="minorHAnsi"/>
          <w:spacing w:val="-3"/>
          <w:sz w:val="24"/>
          <w:szCs w:val="24"/>
          <w:lang w:eastAsia="tr-TR"/>
        </w:rPr>
      </w:pPr>
    </w:p>
    <w:p w14:paraId="66E239D1" w14:textId="4EEC0DC8" w:rsidR="00A15BB3" w:rsidRPr="00A15BB3" w:rsidRDefault="00A15BB3" w:rsidP="00A15BB3">
      <w:pPr>
        <w:pStyle w:val="AralkYok"/>
        <w:rPr>
          <w:rFonts w:cstheme="minorHAnsi"/>
          <w:spacing w:val="-3"/>
          <w:sz w:val="24"/>
          <w:szCs w:val="24"/>
          <w:lang w:eastAsia="tr-TR"/>
        </w:rPr>
      </w:pPr>
      <w:r w:rsidRPr="00A15BB3">
        <w:rPr>
          <w:rFonts w:cstheme="minorHAnsi"/>
          <w:spacing w:val="-3"/>
          <w:sz w:val="24"/>
          <w:szCs w:val="24"/>
          <w:lang w:eastAsia="tr-TR"/>
        </w:rPr>
        <w:t>Belgesel Sinema Emek Ödülü'nü alan isim ise, Anadolu’da belgesel sinemayı genç yönetmenlere sevdiren, Erciyes Üniversitesi İletişim Fakültesi bünyesinde Erciyes Film Atölyesi'ni kuran ve burada çok sayıda filmin üretilmesini sağlayan Akademisyen / Yönetmen Özcan GÜRBÜZ oldu.</w:t>
      </w:r>
    </w:p>
    <w:p w14:paraId="50D995AF" w14:textId="77777777" w:rsidR="00A15BB3" w:rsidRPr="00A15BB3" w:rsidRDefault="00A15BB3" w:rsidP="00A15BB3">
      <w:pPr>
        <w:pStyle w:val="AralkYok"/>
        <w:rPr>
          <w:rFonts w:cstheme="minorHAnsi"/>
          <w:spacing w:val="-3"/>
          <w:sz w:val="24"/>
          <w:szCs w:val="24"/>
          <w:lang w:eastAsia="tr-TR"/>
        </w:rPr>
      </w:pPr>
    </w:p>
    <w:p w14:paraId="0FD0F79F" w14:textId="77777777" w:rsidR="00A15BB3" w:rsidRPr="00A15BB3" w:rsidRDefault="00A15BB3" w:rsidP="00A15BB3">
      <w:pPr>
        <w:pStyle w:val="AralkYok"/>
        <w:rPr>
          <w:rFonts w:cstheme="minorHAnsi"/>
          <w:spacing w:val="-3"/>
          <w:sz w:val="24"/>
          <w:szCs w:val="24"/>
          <w:lang w:eastAsia="tr-TR"/>
        </w:rPr>
      </w:pPr>
      <w:r w:rsidRPr="00A15BB3">
        <w:rPr>
          <w:rFonts w:cstheme="minorHAnsi"/>
          <w:spacing w:val="-3"/>
          <w:sz w:val="24"/>
          <w:szCs w:val="24"/>
          <w:lang w:eastAsia="tr-TR"/>
        </w:rPr>
        <w:t xml:space="preserve">Festival Komitesi'nden yapılan açıklamada, “Komitemiz tarafından, Türk sineması ve belgesel filmlere büyük emekler vererek, hem gelecek nesillere muhteşem arşivler bırakmış hem de birbirinden değerli öğrenciler yetiştirmiş olan Burçak EVREN, Hakan AYTEKİN ile Özcan </w:t>
      </w:r>
      <w:proofErr w:type="spellStart"/>
      <w:r w:rsidRPr="00A15BB3">
        <w:rPr>
          <w:rFonts w:cstheme="minorHAnsi"/>
          <w:spacing w:val="-3"/>
          <w:sz w:val="24"/>
          <w:szCs w:val="24"/>
          <w:lang w:eastAsia="tr-TR"/>
        </w:rPr>
        <w:t>GÜRBÜZ’e</w:t>
      </w:r>
      <w:proofErr w:type="spellEnd"/>
      <w:r w:rsidRPr="00A15BB3">
        <w:rPr>
          <w:rFonts w:cstheme="minorHAnsi"/>
          <w:spacing w:val="-3"/>
          <w:sz w:val="24"/>
          <w:szCs w:val="24"/>
          <w:lang w:eastAsia="tr-TR"/>
        </w:rPr>
        <w:t>; Onur ve Emek Ödülleri verilmesi kararlaştırılmıştır. Komitemiz adına, sinema ve belgesel dünyasına kattıkları değerler için her birine ayrı ayrı teşekkür ediyoruz.” denildi.</w:t>
      </w:r>
    </w:p>
    <w:p w14:paraId="0046126C" w14:textId="77777777" w:rsidR="00A15BB3" w:rsidRPr="00A15BB3" w:rsidRDefault="00A15BB3" w:rsidP="00A15BB3">
      <w:pPr>
        <w:pStyle w:val="AralkYok"/>
        <w:rPr>
          <w:rFonts w:cstheme="minorHAnsi"/>
          <w:sz w:val="24"/>
          <w:szCs w:val="24"/>
        </w:rPr>
      </w:pPr>
    </w:p>
    <w:sectPr w:rsidR="00A15BB3" w:rsidRPr="00A15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B3"/>
    <w:rsid w:val="001F47B7"/>
    <w:rsid w:val="00A15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ACE2"/>
  <w15:chartTrackingRefBased/>
  <w15:docId w15:val="{A6AAE13B-33A7-415C-96CA-E645941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A15BB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15BB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15B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15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52736">
      <w:bodyDiv w:val="1"/>
      <w:marLeft w:val="0"/>
      <w:marRight w:val="0"/>
      <w:marTop w:val="0"/>
      <w:marBottom w:val="0"/>
      <w:divBdr>
        <w:top w:val="none" w:sz="0" w:space="0" w:color="auto"/>
        <w:left w:val="none" w:sz="0" w:space="0" w:color="auto"/>
        <w:bottom w:val="none" w:sz="0" w:space="0" w:color="auto"/>
        <w:right w:val="none" w:sz="0" w:space="0" w:color="auto"/>
      </w:divBdr>
      <w:divsChild>
        <w:div w:id="354505679">
          <w:marLeft w:val="0"/>
          <w:marRight w:val="0"/>
          <w:marTop w:val="0"/>
          <w:marBottom w:val="375"/>
          <w:divBdr>
            <w:top w:val="none" w:sz="0" w:space="0" w:color="auto"/>
            <w:left w:val="none" w:sz="0" w:space="0" w:color="auto"/>
            <w:bottom w:val="none" w:sz="0" w:space="0" w:color="auto"/>
            <w:right w:val="none" w:sz="0" w:space="0" w:color="auto"/>
          </w:divBdr>
          <w:divsChild>
            <w:div w:id="1922983070">
              <w:marLeft w:val="-75"/>
              <w:marRight w:val="0"/>
              <w:marTop w:val="75"/>
              <w:marBottom w:val="0"/>
              <w:divBdr>
                <w:top w:val="none" w:sz="0" w:space="0" w:color="auto"/>
                <w:left w:val="none" w:sz="0" w:space="0" w:color="auto"/>
                <w:bottom w:val="none" w:sz="0" w:space="0" w:color="auto"/>
                <w:right w:val="none" w:sz="0" w:space="0" w:color="auto"/>
              </w:divBdr>
            </w:div>
          </w:divsChild>
        </w:div>
        <w:div w:id="1149519232">
          <w:marLeft w:val="0"/>
          <w:marRight w:val="0"/>
          <w:marTop w:val="0"/>
          <w:marBottom w:val="300"/>
          <w:divBdr>
            <w:top w:val="none" w:sz="0" w:space="0" w:color="auto"/>
            <w:left w:val="none" w:sz="0" w:space="0" w:color="auto"/>
            <w:bottom w:val="none" w:sz="0" w:space="0" w:color="auto"/>
            <w:right w:val="none" w:sz="0" w:space="0" w:color="auto"/>
          </w:divBdr>
        </w:div>
        <w:div w:id="1498377710">
          <w:marLeft w:val="0"/>
          <w:marRight w:val="450"/>
          <w:marTop w:val="0"/>
          <w:marBottom w:val="450"/>
          <w:divBdr>
            <w:top w:val="none" w:sz="0" w:space="0" w:color="auto"/>
            <w:left w:val="none" w:sz="0" w:space="0" w:color="auto"/>
            <w:bottom w:val="none" w:sz="0" w:space="0" w:color="auto"/>
            <w:right w:val="none" w:sz="0" w:space="0" w:color="auto"/>
          </w:divBdr>
        </w:div>
        <w:div w:id="204678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2022-01-22T18:03:00Z</dcterms:created>
  <dcterms:modified xsi:type="dcterms:W3CDTF">2022-01-22T18:09:00Z</dcterms:modified>
</cp:coreProperties>
</file>