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7E206" w14:textId="473C1F7F" w:rsidR="00E8221B" w:rsidRPr="00E8221B" w:rsidRDefault="00E8221B" w:rsidP="00E8221B">
      <w:pPr>
        <w:pStyle w:val="AralkYok"/>
        <w:rPr>
          <w:b/>
          <w:bCs/>
          <w:sz w:val="40"/>
          <w:szCs w:val="40"/>
        </w:rPr>
      </w:pPr>
      <w:r w:rsidRPr="00E8221B">
        <w:rPr>
          <w:b/>
          <w:bCs/>
          <w:sz w:val="40"/>
          <w:szCs w:val="40"/>
        </w:rPr>
        <w:t>1. Niğde Ulusal Kısa Film Festivali</w:t>
      </w:r>
    </w:p>
    <w:p w14:paraId="0859AED9" w14:textId="77777777" w:rsidR="00E8221B" w:rsidRDefault="00E8221B" w:rsidP="00E8221B">
      <w:pPr>
        <w:pStyle w:val="AralkYok"/>
        <w:rPr>
          <w:sz w:val="24"/>
          <w:szCs w:val="24"/>
        </w:rPr>
      </w:pPr>
    </w:p>
    <w:p w14:paraId="3E46E3D6" w14:textId="53ACD240" w:rsidR="00E8221B" w:rsidRPr="00E8221B" w:rsidRDefault="00E8221B" w:rsidP="00E8221B">
      <w:pPr>
        <w:pStyle w:val="AralkYok"/>
        <w:rPr>
          <w:sz w:val="24"/>
          <w:szCs w:val="24"/>
        </w:rPr>
      </w:pPr>
      <w:r w:rsidRPr="00E8221B">
        <w:rPr>
          <w:sz w:val="24"/>
          <w:szCs w:val="24"/>
        </w:rPr>
        <w:t>1</w:t>
      </w:r>
      <w:r w:rsidR="006D7931">
        <w:rPr>
          <w:sz w:val="24"/>
          <w:szCs w:val="24"/>
        </w:rPr>
        <w:t>5</w:t>
      </w:r>
      <w:r w:rsidRPr="00E8221B">
        <w:rPr>
          <w:sz w:val="24"/>
          <w:szCs w:val="24"/>
        </w:rPr>
        <w:t>.0</w:t>
      </w:r>
      <w:r w:rsidR="006D7931">
        <w:rPr>
          <w:sz w:val="24"/>
          <w:szCs w:val="24"/>
        </w:rPr>
        <w:t>8</w:t>
      </w:r>
      <w:r w:rsidRPr="00E8221B">
        <w:rPr>
          <w:sz w:val="24"/>
          <w:szCs w:val="24"/>
        </w:rPr>
        <w:t>.2021</w:t>
      </w:r>
    </w:p>
    <w:p w14:paraId="409F528C" w14:textId="77777777" w:rsidR="00E8221B" w:rsidRPr="00E8221B" w:rsidRDefault="00E8221B" w:rsidP="00E8221B">
      <w:pPr>
        <w:pStyle w:val="AralkYok"/>
        <w:rPr>
          <w:sz w:val="24"/>
          <w:szCs w:val="24"/>
        </w:rPr>
      </w:pPr>
    </w:p>
    <w:p w14:paraId="4A487140" w14:textId="77777777" w:rsidR="00C06EBB" w:rsidRPr="00C06EBB" w:rsidRDefault="00C06EBB" w:rsidP="00C06EBB">
      <w:pPr>
        <w:pStyle w:val="AralkYok"/>
        <w:rPr>
          <w:i/>
          <w:iCs/>
          <w:sz w:val="24"/>
          <w:szCs w:val="24"/>
        </w:rPr>
      </w:pPr>
      <w:r w:rsidRPr="00C06EBB">
        <w:rPr>
          <w:sz w:val="24"/>
          <w:szCs w:val="24"/>
        </w:rPr>
        <w:t xml:space="preserve">Birincisi gerçekleşecek olan </w:t>
      </w:r>
      <w:r w:rsidRPr="00C06EBB">
        <w:rPr>
          <w:i/>
          <w:iCs/>
          <w:sz w:val="24"/>
          <w:szCs w:val="24"/>
        </w:rPr>
        <w:t xml:space="preserve">Niğde Ulusal Kısa Film Festivali, Niğde Ömer Halisdemir Üniversitesi İletişim Fakültesi Radyo, Televizyon ve Sinema Bölümü </w:t>
      </w:r>
      <w:r w:rsidRPr="00C06EBB">
        <w:rPr>
          <w:sz w:val="24"/>
          <w:szCs w:val="24"/>
        </w:rPr>
        <w:t xml:space="preserve">tarafından düzenlenmektedir. Festival, </w:t>
      </w:r>
      <w:r w:rsidRPr="00C06EBB">
        <w:rPr>
          <w:i/>
          <w:iCs/>
          <w:sz w:val="24"/>
          <w:szCs w:val="24"/>
        </w:rPr>
        <w:t>Sinema Genel Müdürlüğü’</w:t>
      </w:r>
      <w:r w:rsidRPr="00C06EBB">
        <w:rPr>
          <w:sz w:val="24"/>
          <w:szCs w:val="24"/>
        </w:rPr>
        <w:t xml:space="preserve">nün destekleri ile yapılmaktadır. Kısa film festivali üç kategoride gerçekleşecektir: </w:t>
      </w:r>
      <w:r w:rsidRPr="00C06EBB">
        <w:rPr>
          <w:i/>
          <w:iCs/>
          <w:sz w:val="24"/>
          <w:szCs w:val="24"/>
        </w:rPr>
        <w:t>Ulusal Kısa Film, Belgesel Film</w:t>
      </w:r>
      <w:r w:rsidRPr="00C06EBB">
        <w:rPr>
          <w:sz w:val="24"/>
          <w:szCs w:val="24"/>
        </w:rPr>
        <w:t xml:space="preserve"> ve </w:t>
      </w:r>
      <w:r w:rsidRPr="00C06EBB">
        <w:rPr>
          <w:i/>
          <w:iCs/>
          <w:sz w:val="24"/>
          <w:szCs w:val="24"/>
        </w:rPr>
        <w:t>Öğrenci Filmleri.</w:t>
      </w:r>
    </w:p>
    <w:p w14:paraId="582D84E8" w14:textId="77777777" w:rsidR="00C06EBB" w:rsidRPr="00C06EBB" w:rsidRDefault="00C06EBB" w:rsidP="00C06EBB">
      <w:pPr>
        <w:pStyle w:val="AralkYok"/>
        <w:rPr>
          <w:sz w:val="24"/>
          <w:szCs w:val="24"/>
        </w:rPr>
      </w:pPr>
    </w:p>
    <w:p w14:paraId="3B0B0D08" w14:textId="65509E42" w:rsidR="00147A57" w:rsidRPr="00C06EBB" w:rsidRDefault="00C06EBB" w:rsidP="00C06EBB">
      <w:pPr>
        <w:pStyle w:val="AralkYok"/>
        <w:rPr>
          <w:sz w:val="24"/>
          <w:szCs w:val="24"/>
        </w:rPr>
      </w:pPr>
      <w:r w:rsidRPr="00C06EBB">
        <w:rPr>
          <w:sz w:val="24"/>
          <w:szCs w:val="24"/>
        </w:rPr>
        <w:t xml:space="preserve">Bu yıl ilk kez düzenlenecek olan </w:t>
      </w:r>
      <w:r w:rsidRPr="00C06EBB">
        <w:rPr>
          <w:i/>
          <w:iCs/>
          <w:sz w:val="24"/>
          <w:szCs w:val="24"/>
        </w:rPr>
        <w:t>Niğde Ulusal Kısa Film Festivali’</w:t>
      </w:r>
      <w:r w:rsidRPr="00C06EBB">
        <w:rPr>
          <w:sz w:val="24"/>
          <w:szCs w:val="24"/>
        </w:rPr>
        <w:t xml:space="preserve">nin yerel ve ulusal alanda kültür ve sanat faaliyetlerini besleyeceği, kısa filme olan ilgi ve merakı artıracağı, zamanla ülkenin özgün ve başarılı bir kısa film festivali olma yolunda hızla ilerleyeceği öngörülmektedir. Türkiye’de kısa film üretiminin güçlenmesine, sinema kültürünün gelişmesine katkıda bulunmak hedefiyle yola çıkan </w:t>
      </w:r>
      <w:r w:rsidRPr="00C06EBB">
        <w:rPr>
          <w:i/>
          <w:iCs/>
          <w:sz w:val="24"/>
          <w:szCs w:val="24"/>
        </w:rPr>
        <w:t>Niğde Ulusal Kısa Film Festivali,</w:t>
      </w:r>
      <w:r w:rsidRPr="00C06EBB">
        <w:rPr>
          <w:sz w:val="24"/>
          <w:szCs w:val="24"/>
        </w:rPr>
        <w:t xml:space="preserve"> üniversitenin ve kentin kültürel yaşamını zenginleştirmeyi amaçlamaktadır.</w:t>
      </w:r>
    </w:p>
    <w:sectPr w:rsidR="00147A57" w:rsidRPr="00C06EB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1B"/>
    <w:rsid w:val="00147A57"/>
    <w:rsid w:val="00383653"/>
    <w:rsid w:val="006D7931"/>
    <w:rsid w:val="00C06EBB"/>
    <w:rsid w:val="00E53E40"/>
    <w:rsid w:val="00E82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2010"/>
  <w15:chartTrackingRefBased/>
  <w15:docId w15:val="{0B61BEE4-72B3-4920-9F24-BFDCC411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822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2023-07-31T09:32:00Z</dcterms:created>
  <dcterms:modified xsi:type="dcterms:W3CDTF">2023-07-31T13:53:00Z</dcterms:modified>
</cp:coreProperties>
</file>