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9B6C5" w14:textId="77777777" w:rsidR="00A44453" w:rsidRPr="00EE5A96" w:rsidRDefault="00A44453" w:rsidP="00A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9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F555CBC" w14:textId="77777777" w:rsidR="00E770AA" w:rsidRPr="00EE5A96" w:rsidRDefault="00A35853" w:rsidP="00E77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90"/>
        <w:jc w:val="center"/>
        <w:rPr>
          <w:rFonts w:ascii="Arial" w:hAnsi="Arial" w:cs="Arial"/>
          <w:color w:val="0000FF"/>
          <w:u w:val="single"/>
        </w:rPr>
      </w:pPr>
      <w:r w:rsidRPr="00EE5A96">
        <w:rPr>
          <w:rFonts w:ascii="Arial" w:hAnsi="Arial" w:cs="Arial"/>
          <w:b/>
          <w:bCs/>
        </w:rPr>
        <w:t xml:space="preserve">İstanbul Film Festivali hakkında </w:t>
      </w:r>
      <w:r w:rsidRPr="00EE5A96">
        <w:rPr>
          <w:rFonts w:ascii="Arial" w:hAnsi="Arial" w:cs="Arial"/>
          <w:b/>
          <w:bCs/>
          <w:u w:val="single"/>
        </w:rPr>
        <w:t>ayrıntılı bilgi için</w:t>
      </w:r>
      <w:r w:rsidRPr="00EE5A96">
        <w:rPr>
          <w:rFonts w:ascii="Arial" w:hAnsi="Arial" w:cs="Arial"/>
          <w:b/>
          <w:bCs/>
        </w:rPr>
        <w:t>:</w:t>
      </w:r>
      <w:hyperlink r:id="rId6" w:history="1">
        <w:r w:rsidRPr="00EE5A96">
          <w:rPr>
            <w:rStyle w:val="Kpr"/>
            <w:rFonts w:ascii="Arial" w:hAnsi="Arial" w:cs="Arial"/>
            <w:b/>
            <w:bCs/>
          </w:rPr>
          <w:t xml:space="preserve"> </w:t>
        </w:r>
        <w:r w:rsidRPr="00EE5A96">
          <w:rPr>
            <w:rStyle w:val="Kpr"/>
            <w:rFonts w:ascii="Arial" w:eastAsia="Arial" w:hAnsi="Arial" w:cs="Arial"/>
            <w:u w:color="000000"/>
          </w:rPr>
          <w:t>film.iksv.org</w:t>
        </w:r>
      </w:hyperlink>
      <w:r w:rsidRPr="00EE5A96">
        <w:rPr>
          <w:rStyle w:val="Hyperlink0"/>
          <w:sz w:val="22"/>
          <w:szCs w:val="22"/>
        </w:rPr>
        <w:t xml:space="preserve"> </w:t>
      </w:r>
      <w:r w:rsidR="00A44453" w:rsidRPr="00EE5A96">
        <w:rPr>
          <w:rStyle w:val="Hyperlink0"/>
          <w:sz w:val="22"/>
          <w:szCs w:val="22"/>
        </w:rPr>
        <w:br/>
      </w:r>
      <w:r w:rsidR="00A44453" w:rsidRPr="00EE5A96">
        <w:rPr>
          <w:rFonts w:ascii="Arial" w:hAnsi="Arial" w:cs="Arial"/>
          <w:b/>
          <w:bCs/>
        </w:rPr>
        <w:t>Afiş ve film görselleri için:</w:t>
      </w:r>
      <w:r w:rsidR="00A44453" w:rsidRPr="00EE5A96">
        <w:rPr>
          <w:rStyle w:val="Yok"/>
          <w:rFonts w:ascii="Arial" w:eastAsia="Arial" w:hAnsi="Arial" w:cs="Arial"/>
          <w:b/>
          <w:bCs/>
          <w:u w:val="single"/>
        </w:rPr>
        <w:t xml:space="preserve"> </w:t>
      </w:r>
      <w:hyperlink r:id="rId7" w:history="1">
        <w:r w:rsidR="00A44453" w:rsidRPr="00EE5A96">
          <w:rPr>
            <w:rStyle w:val="Kpr"/>
            <w:rFonts w:ascii="Arial" w:hAnsi="Arial" w:cs="Arial"/>
          </w:rPr>
          <w:t>https://www.iksvphoto.com/album/c3db7m</w:t>
        </w:r>
      </w:hyperlink>
      <w:r w:rsidR="00E770AA" w:rsidRPr="00EE5A96">
        <w:rPr>
          <w:rStyle w:val="Kpr"/>
          <w:rFonts w:ascii="Arial" w:hAnsi="Arial" w:cs="Arial"/>
        </w:rPr>
        <w:br/>
      </w:r>
      <w:r w:rsidR="00E770AA" w:rsidRPr="00EE5A96">
        <w:rPr>
          <w:rFonts w:ascii="Arial" w:hAnsi="Arial" w:cs="Arial"/>
          <w:b/>
          <w:bCs/>
        </w:rPr>
        <w:t>Fragmanlar:</w:t>
      </w:r>
      <w:r w:rsidR="00E770AA" w:rsidRPr="00EE5A96">
        <w:rPr>
          <w:rFonts w:ascii="Arial" w:hAnsi="Arial" w:cs="Arial"/>
        </w:rPr>
        <w:t xml:space="preserve"> </w:t>
      </w:r>
      <w:hyperlink r:id="rId8" w:history="1">
        <w:r w:rsidR="00E770AA" w:rsidRPr="00EE5A96">
          <w:rPr>
            <w:rStyle w:val="Kpr"/>
            <w:rFonts w:ascii="Arial" w:hAnsi="Arial" w:cs="Arial"/>
          </w:rPr>
          <w:t>https://drive.google.com/drive/folders/1MRGfxdjByW6CWxpTD0A7Cd1Eiwb8neiu?usp=sharing</w:t>
        </w:r>
      </w:hyperlink>
    </w:p>
    <w:p w14:paraId="18D388D8" w14:textId="60DAC070" w:rsidR="00A35853" w:rsidRPr="00EE5A96" w:rsidRDefault="00A35853" w:rsidP="00A44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142" w:right="-290"/>
        <w:jc w:val="center"/>
        <w:rPr>
          <w:rStyle w:val="Kpr"/>
          <w:rFonts w:ascii="Arial" w:eastAsia="Arial" w:hAnsi="Arial" w:cs="Arial"/>
          <w:color w:val="000000"/>
          <w:u w:color="000000"/>
        </w:rPr>
      </w:pPr>
    </w:p>
    <w:p w14:paraId="06357334" w14:textId="77777777" w:rsidR="00EE5F9B" w:rsidRPr="00EE5A96" w:rsidRDefault="00EE5F9B" w:rsidP="00EE5F9B">
      <w:pPr>
        <w:spacing w:after="0" w:line="240" w:lineRule="auto"/>
        <w:ind w:left="-142" w:right="-290"/>
        <w:jc w:val="center"/>
        <w:rPr>
          <w:rFonts w:ascii="Arial" w:eastAsia="Arial" w:hAnsi="Arial" w:cs="Arial"/>
          <w:sz w:val="24"/>
          <w:szCs w:val="24"/>
        </w:rPr>
      </w:pPr>
    </w:p>
    <w:p w14:paraId="21A5BBB9" w14:textId="77777777" w:rsidR="00EE5F9B" w:rsidRPr="00EE5A96" w:rsidRDefault="00EE5F9B" w:rsidP="00EE5F9B">
      <w:pPr>
        <w:spacing w:after="0" w:line="240" w:lineRule="auto"/>
        <w:ind w:left="-142" w:right="-290"/>
        <w:jc w:val="center"/>
        <w:rPr>
          <w:rFonts w:ascii="Arial" w:eastAsia="Arial" w:hAnsi="Arial" w:cs="Arial"/>
          <w:b/>
          <w:sz w:val="40"/>
          <w:szCs w:val="40"/>
        </w:rPr>
      </w:pPr>
      <w:r w:rsidRPr="00EE5A96">
        <w:rPr>
          <w:rFonts w:ascii="Arial" w:eastAsia="Arial" w:hAnsi="Arial" w:cs="Arial"/>
          <w:b/>
          <w:sz w:val="40"/>
          <w:szCs w:val="40"/>
        </w:rPr>
        <w:t>40.</w:t>
      </w:r>
      <w:r w:rsidR="007321DF" w:rsidRPr="00EE5A96">
        <w:rPr>
          <w:rFonts w:ascii="Arial" w:eastAsia="Arial" w:hAnsi="Arial" w:cs="Arial"/>
          <w:b/>
          <w:sz w:val="40"/>
          <w:szCs w:val="40"/>
        </w:rPr>
        <w:t xml:space="preserve"> </w:t>
      </w:r>
      <w:r w:rsidRPr="00EE5A96">
        <w:rPr>
          <w:rFonts w:ascii="Arial" w:eastAsia="Arial" w:hAnsi="Arial" w:cs="Arial"/>
          <w:b/>
          <w:sz w:val="40"/>
          <w:szCs w:val="40"/>
        </w:rPr>
        <w:t>İSTANBUL FİLM FESTİVALİ</w:t>
      </w:r>
      <w:r w:rsidR="00EC4729" w:rsidRPr="00EE5A96">
        <w:rPr>
          <w:rFonts w:ascii="Arial" w:eastAsia="Arial" w:hAnsi="Arial" w:cs="Arial"/>
          <w:b/>
          <w:sz w:val="40"/>
          <w:szCs w:val="40"/>
        </w:rPr>
        <w:t>,</w:t>
      </w:r>
      <w:r w:rsidR="004631CF" w:rsidRPr="00EE5A96">
        <w:rPr>
          <w:rFonts w:ascii="Arial" w:eastAsia="Arial" w:hAnsi="Arial" w:cs="Arial"/>
          <w:b/>
          <w:sz w:val="40"/>
          <w:szCs w:val="40"/>
        </w:rPr>
        <w:t xml:space="preserve"> </w:t>
      </w:r>
      <w:r w:rsidR="006920E9" w:rsidRPr="00EE5A96">
        <w:rPr>
          <w:rFonts w:ascii="Arial" w:eastAsia="Arial" w:hAnsi="Arial" w:cs="Arial"/>
          <w:b/>
          <w:sz w:val="40"/>
          <w:szCs w:val="40"/>
        </w:rPr>
        <w:t xml:space="preserve">MAYIS </w:t>
      </w:r>
      <w:r w:rsidR="004336D0" w:rsidRPr="00EE5A96">
        <w:rPr>
          <w:rFonts w:ascii="Arial" w:eastAsia="Arial" w:hAnsi="Arial" w:cs="Arial"/>
          <w:b/>
          <w:sz w:val="40"/>
          <w:szCs w:val="40"/>
        </w:rPr>
        <w:t>GÖSTERİMLERİYLE ÇEVRİMİÇİNDE SÜRÜYOR</w:t>
      </w:r>
    </w:p>
    <w:p w14:paraId="6E1F7B13" w14:textId="77777777" w:rsidR="00EE5F9B" w:rsidRPr="00EE5A96" w:rsidRDefault="00EE5F9B" w:rsidP="00DD2CC3">
      <w:pPr>
        <w:spacing w:after="0" w:line="240" w:lineRule="auto"/>
        <w:ind w:right="-290"/>
        <w:rPr>
          <w:rStyle w:val="Yok"/>
          <w:rFonts w:ascii="Arial" w:hAnsi="Arial" w:cs="Arial"/>
          <w:b/>
          <w:bCs/>
          <w:sz w:val="24"/>
          <w:szCs w:val="24"/>
        </w:rPr>
      </w:pPr>
    </w:p>
    <w:p w14:paraId="48C1840F" w14:textId="77777777" w:rsidR="00EE5F9B" w:rsidRPr="00EE5A96" w:rsidRDefault="00EE5F9B" w:rsidP="00EE5F9B">
      <w:pPr>
        <w:spacing w:after="0" w:line="240" w:lineRule="auto"/>
        <w:ind w:left="-142" w:right="-290"/>
        <w:jc w:val="center"/>
        <w:rPr>
          <w:rFonts w:ascii="Arial" w:eastAsia="Calibri" w:hAnsi="Arial" w:cs="Arial"/>
          <w:b/>
          <w:sz w:val="24"/>
          <w:szCs w:val="24"/>
        </w:rPr>
      </w:pPr>
      <w:r w:rsidRPr="00EE5A96">
        <w:rPr>
          <w:rFonts w:ascii="Arial" w:eastAsia="Calibri" w:hAnsi="Arial" w:cs="Arial"/>
          <w:b/>
          <w:sz w:val="24"/>
          <w:szCs w:val="24"/>
        </w:rPr>
        <w:t xml:space="preserve">#istfilmfest40 </w:t>
      </w:r>
      <w:r w:rsidRPr="00EE5A96">
        <w:rPr>
          <w:rFonts w:ascii="Arial" w:eastAsia="Calibri" w:hAnsi="Arial" w:cs="Arial"/>
          <w:b/>
          <w:sz w:val="24"/>
          <w:szCs w:val="24"/>
        </w:rPr>
        <w:br/>
        <w:t>#filmgibi40yıl</w:t>
      </w:r>
    </w:p>
    <w:p w14:paraId="42F40C8A" w14:textId="77777777" w:rsidR="00D74C98" w:rsidRPr="00EE5A96" w:rsidRDefault="00D74C98" w:rsidP="007321DF">
      <w:pPr>
        <w:spacing w:after="0" w:line="240" w:lineRule="auto"/>
        <w:ind w:right="-290"/>
        <w:rPr>
          <w:rFonts w:ascii="Arial" w:eastAsia="Arial" w:hAnsi="Arial" w:cs="Arial"/>
          <w:b/>
          <w:bCs/>
          <w:color w:val="0000FF"/>
          <w:sz w:val="24"/>
          <w:szCs w:val="24"/>
          <w:u w:val="single"/>
        </w:rPr>
      </w:pPr>
    </w:p>
    <w:p w14:paraId="22B87B12" w14:textId="6717A8E2" w:rsidR="00DF7038" w:rsidRPr="00EE5A96" w:rsidRDefault="00DF7038" w:rsidP="00DF70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5A96">
        <w:rPr>
          <w:rFonts w:ascii="Arial" w:hAnsi="Arial" w:cs="Arial"/>
          <w:b/>
          <w:bCs/>
          <w:sz w:val="28"/>
          <w:szCs w:val="28"/>
        </w:rPr>
        <w:t xml:space="preserve">İstanbul Kültür Sanat Vakfı (İKSV) tarafından düzenlenen 40. İstanbul Film Festivali’nin dokuz filmden oluşan çevrimiçi Mayıs </w:t>
      </w:r>
      <w:proofErr w:type="spellStart"/>
      <w:r w:rsidRPr="00EE5A96">
        <w:rPr>
          <w:rFonts w:ascii="Arial" w:hAnsi="Arial" w:cs="Arial"/>
          <w:b/>
          <w:bCs/>
          <w:sz w:val="28"/>
          <w:szCs w:val="28"/>
        </w:rPr>
        <w:t>Gösterimleri’nin</w:t>
      </w:r>
      <w:proofErr w:type="spellEnd"/>
      <w:r w:rsidRPr="00EE5A96">
        <w:rPr>
          <w:rFonts w:ascii="Arial" w:hAnsi="Arial" w:cs="Arial"/>
          <w:b/>
          <w:bCs/>
          <w:sz w:val="28"/>
          <w:szCs w:val="28"/>
        </w:rPr>
        <w:t xml:space="preserve"> ilk bölümü, 6-16 Mayıs’ta </w:t>
      </w:r>
      <w:proofErr w:type="spellStart"/>
      <w:r w:rsidRPr="00EE5A96">
        <w:rPr>
          <w:rFonts w:ascii="Arial" w:hAnsi="Arial" w:cs="Arial"/>
          <w:b/>
          <w:bCs/>
          <w:sz w:val="28"/>
          <w:szCs w:val="28"/>
        </w:rPr>
        <w:t>filmonline.iksv.org’da</w:t>
      </w:r>
      <w:proofErr w:type="spellEnd"/>
      <w:r w:rsidRPr="00EE5A96">
        <w:rPr>
          <w:rFonts w:ascii="Arial" w:hAnsi="Arial" w:cs="Arial"/>
          <w:b/>
          <w:bCs/>
          <w:sz w:val="28"/>
          <w:szCs w:val="28"/>
        </w:rPr>
        <w:t xml:space="preserve"> yapılacak. Mayıs Gösterimlerinin biletleri 5 Mayıs Çarşamba </w:t>
      </w:r>
      <w:proofErr w:type="spellStart"/>
      <w:r w:rsidRPr="00EE5A96">
        <w:rPr>
          <w:rFonts w:ascii="Arial" w:hAnsi="Arial" w:cs="Arial"/>
          <w:b/>
          <w:bCs/>
          <w:sz w:val="28"/>
          <w:szCs w:val="28"/>
        </w:rPr>
        <w:t>passo.com.tr’de</w:t>
      </w:r>
      <w:proofErr w:type="spellEnd"/>
      <w:r w:rsidRPr="00EE5A96">
        <w:rPr>
          <w:rFonts w:ascii="Arial" w:hAnsi="Arial" w:cs="Arial"/>
          <w:b/>
          <w:bCs/>
          <w:sz w:val="28"/>
          <w:szCs w:val="28"/>
        </w:rPr>
        <w:t xml:space="preserve"> satışa açılacak. Gösterimlerin ikinci bölümü ise 20 Mayıs’tan itibaren yine </w:t>
      </w:r>
      <w:proofErr w:type="spellStart"/>
      <w:r w:rsidRPr="00EE5A96">
        <w:rPr>
          <w:rFonts w:ascii="Arial" w:hAnsi="Arial" w:cs="Arial"/>
          <w:b/>
          <w:bCs/>
          <w:sz w:val="28"/>
          <w:szCs w:val="28"/>
        </w:rPr>
        <w:t>filmonline.iksv.org’da</w:t>
      </w:r>
      <w:proofErr w:type="spellEnd"/>
      <w:r w:rsidRPr="00EE5A96">
        <w:rPr>
          <w:rFonts w:ascii="Arial" w:hAnsi="Arial" w:cs="Arial"/>
          <w:b/>
          <w:bCs/>
          <w:sz w:val="28"/>
          <w:szCs w:val="28"/>
        </w:rPr>
        <w:t xml:space="preserve"> gerçekleşecek.</w:t>
      </w:r>
    </w:p>
    <w:p w14:paraId="11B6D91F" w14:textId="77777777" w:rsidR="00EE5A96" w:rsidRPr="00EE5A96" w:rsidRDefault="00EE5A96" w:rsidP="00EE5A96">
      <w:pPr>
        <w:pStyle w:val="AralkYok"/>
        <w:rPr>
          <w:rFonts w:ascii="Arial" w:hAnsi="Arial" w:cs="Arial"/>
        </w:rPr>
      </w:pPr>
    </w:p>
    <w:p w14:paraId="76E3846B" w14:textId="77777777" w:rsidR="00914537" w:rsidRPr="00EE5A96" w:rsidRDefault="00D74C98" w:rsidP="00E42569">
      <w:pPr>
        <w:ind w:left="-142" w:right="-290"/>
        <w:jc w:val="both"/>
        <w:rPr>
          <w:rStyle w:val="Yok"/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b/>
          <w:sz w:val="24"/>
          <w:szCs w:val="24"/>
        </w:rPr>
        <w:t>İstanbul Film Festivali</w:t>
      </w:r>
      <w:r w:rsidRPr="00EE5A96">
        <w:rPr>
          <w:rFonts w:ascii="Arial" w:hAnsi="Arial" w:cs="Arial"/>
          <w:sz w:val="24"/>
          <w:szCs w:val="24"/>
        </w:rPr>
        <w:t xml:space="preserve">’nde </w:t>
      </w:r>
      <w:r w:rsidR="00E42569" w:rsidRPr="00EE5A96">
        <w:rPr>
          <w:rFonts w:ascii="Arial" w:hAnsi="Arial" w:cs="Arial"/>
          <w:sz w:val="24"/>
          <w:szCs w:val="24"/>
        </w:rPr>
        <w:t>u</w:t>
      </w:r>
      <w:r w:rsidR="00636C37" w:rsidRPr="00EE5A96">
        <w:rPr>
          <w:rFonts w:ascii="Arial" w:hAnsi="Arial" w:cs="Arial"/>
          <w:sz w:val="24"/>
          <w:szCs w:val="24"/>
        </w:rPr>
        <w:t xml:space="preserve">luslararası </w:t>
      </w:r>
      <w:r w:rsidR="00E42569" w:rsidRPr="00EE5A96">
        <w:rPr>
          <w:rFonts w:ascii="Arial" w:hAnsi="Arial" w:cs="Arial"/>
          <w:sz w:val="24"/>
          <w:szCs w:val="24"/>
        </w:rPr>
        <w:t>festivallerden</w:t>
      </w:r>
      <w:r w:rsidR="00283CAF" w:rsidRPr="00EE5A96">
        <w:rPr>
          <w:rFonts w:ascii="Arial" w:hAnsi="Arial" w:cs="Arial"/>
          <w:sz w:val="24"/>
          <w:szCs w:val="24"/>
        </w:rPr>
        <w:t xml:space="preserve"> merakla beklenen </w:t>
      </w:r>
      <w:r w:rsidR="004336D0" w:rsidRPr="00EE5A96">
        <w:rPr>
          <w:rFonts w:ascii="Arial" w:hAnsi="Arial" w:cs="Arial"/>
          <w:b/>
          <w:sz w:val="24"/>
          <w:szCs w:val="24"/>
        </w:rPr>
        <w:t>dokuz</w:t>
      </w:r>
      <w:r w:rsidR="004336D0" w:rsidRPr="00EE5A96">
        <w:rPr>
          <w:rFonts w:ascii="Arial" w:hAnsi="Arial" w:cs="Arial"/>
          <w:sz w:val="24"/>
          <w:szCs w:val="24"/>
        </w:rPr>
        <w:t xml:space="preserve"> </w:t>
      </w:r>
      <w:r w:rsidR="00E42569" w:rsidRPr="00EE5A96">
        <w:rPr>
          <w:rFonts w:ascii="Arial" w:hAnsi="Arial" w:cs="Arial"/>
          <w:sz w:val="24"/>
          <w:szCs w:val="24"/>
        </w:rPr>
        <w:t>film, 6</w:t>
      </w:r>
      <w:r w:rsidR="009D2C8C" w:rsidRPr="00EE5A96">
        <w:rPr>
          <w:rFonts w:ascii="Arial" w:hAnsi="Arial" w:cs="Arial"/>
          <w:sz w:val="24"/>
          <w:szCs w:val="24"/>
        </w:rPr>
        <w:t xml:space="preserve">-16 Mayıs </w:t>
      </w:r>
      <w:r w:rsidR="00283CAF" w:rsidRPr="00EE5A96">
        <w:rPr>
          <w:rFonts w:ascii="Arial" w:hAnsi="Arial" w:cs="Arial"/>
          <w:sz w:val="24"/>
          <w:szCs w:val="24"/>
        </w:rPr>
        <w:t xml:space="preserve">tarihlerinde </w:t>
      </w:r>
      <w:proofErr w:type="spellStart"/>
      <w:r w:rsidR="00283CAF" w:rsidRPr="00EE5A96">
        <w:rPr>
          <w:rFonts w:ascii="Arial" w:hAnsi="Arial" w:cs="Arial"/>
          <w:b/>
          <w:sz w:val="24"/>
          <w:szCs w:val="24"/>
        </w:rPr>
        <w:t>filmonline.iksv.org’</w:t>
      </w:r>
      <w:r w:rsidR="00283CAF" w:rsidRPr="00EE5A96">
        <w:rPr>
          <w:rFonts w:ascii="Arial" w:hAnsi="Arial" w:cs="Arial"/>
          <w:sz w:val="24"/>
          <w:szCs w:val="24"/>
        </w:rPr>
        <w:t>da</w:t>
      </w:r>
      <w:proofErr w:type="spellEnd"/>
      <w:r w:rsidR="00283CAF" w:rsidRPr="00EE5A96">
        <w:rPr>
          <w:rFonts w:ascii="Arial" w:hAnsi="Arial" w:cs="Arial"/>
          <w:sz w:val="24"/>
          <w:szCs w:val="24"/>
        </w:rPr>
        <w:t xml:space="preserve"> çevrimiçi olarak gösterilecek.</w:t>
      </w:r>
      <w:r w:rsidR="003A2E94" w:rsidRPr="00EE5A96">
        <w:rPr>
          <w:rFonts w:ascii="Arial" w:hAnsi="Arial" w:cs="Arial"/>
          <w:sz w:val="24"/>
          <w:szCs w:val="24"/>
        </w:rPr>
        <w:t xml:space="preserve"> Mayıs G</w:t>
      </w:r>
      <w:r w:rsidR="009D2C8C" w:rsidRPr="00EE5A96">
        <w:rPr>
          <w:rFonts w:ascii="Arial" w:hAnsi="Arial" w:cs="Arial"/>
          <w:sz w:val="24"/>
          <w:szCs w:val="24"/>
        </w:rPr>
        <w:t xml:space="preserve">österimleri arasında 2021 Berlin Film Festivali'nde Gümüş Ayı–En İyi Yardımcı Oyuncu Ödülü kazanan, Bence </w:t>
      </w:r>
      <w:proofErr w:type="spellStart"/>
      <w:r w:rsidR="009D2C8C" w:rsidRPr="00EE5A96">
        <w:rPr>
          <w:rFonts w:ascii="Arial" w:hAnsi="Arial" w:cs="Arial"/>
          <w:sz w:val="24"/>
          <w:szCs w:val="24"/>
        </w:rPr>
        <w:t>Fliegauf'un</w:t>
      </w:r>
      <w:proofErr w:type="spellEnd"/>
      <w:r w:rsidR="009D2C8C" w:rsidRPr="00EE5A96">
        <w:rPr>
          <w:rFonts w:ascii="Arial" w:hAnsi="Arial" w:cs="Arial"/>
          <w:sz w:val="24"/>
          <w:szCs w:val="24"/>
        </w:rPr>
        <w:t xml:space="preserve"> </w:t>
      </w:r>
      <w:r w:rsidR="009D2C8C" w:rsidRPr="00EE5A96">
        <w:rPr>
          <w:rFonts w:ascii="Arial" w:hAnsi="Arial" w:cs="Arial"/>
          <w:i/>
          <w:sz w:val="24"/>
          <w:szCs w:val="24"/>
        </w:rPr>
        <w:t>Orman – Seni Her Yerde Görüyorum</w:t>
      </w:r>
      <w:r w:rsidR="000478E0" w:rsidRPr="00EE5A96">
        <w:rPr>
          <w:rFonts w:ascii="Arial" w:hAnsi="Arial" w:cs="Arial"/>
          <w:sz w:val="24"/>
          <w:szCs w:val="24"/>
        </w:rPr>
        <w:t xml:space="preserve">, </w:t>
      </w:r>
      <w:r w:rsidR="009D2C8C" w:rsidRPr="00EE5A96">
        <w:rPr>
          <w:rFonts w:ascii="Arial" w:hAnsi="Arial" w:cs="Arial"/>
          <w:sz w:val="24"/>
          <w:szCs w:val="24"/>
        </w:rPr>
        <w:t xml:space="preserve">yine Berlin Film Festivali'nde Gümüş Ayı–Jüri Ödülü kazanan </w:t>
      </w:r>
      <w:r w:rsidR="009D2C8C" w:rsidRPr="00EE5A96">
        <w:rPr>
          <w:rFonts w:ascii="Arial" w:hAnsi="Arial" w:cs="Arial"/>
          <w:i/>
          <w:sz w:val="24"/>
          <w:szCs w:val="24"/>
        </w:rPr>
        <w:t xml:space="preserve">Bay </w:t>
      </w:r>
      <w:proofErr w:type="spellStart"/>
      <w:r w:rsidR="009D2C8C" w:rsidRPr="00EE5A96">
        <w:rPr>
          <w:rFonts w:ascii="Arial" w:hAnsi="Arial" w:cs="Arial"/>
          <w:i/>
          <w:sz w:val="24"/>
          <w:szCs w:val="24"/>
        </w:rPr>
        <w:t>Bachmann</w:t>
      </w:r>
      <w:proofErr w:type="spellEnd"/>
      <w:r w:rsidR="009D2C8C" w:rsidRPr="00EE5A96">
        <w:rPr>
          <w:rFonts w:ascii="Arial" w:hAnsi="Arial" w:cs="Arial"/>
          <w:i/>
          <w:sz w:val="24"/>
          <w:szCs w:val="24"/>
        </w:rPr>
        <w:t xml:space="preserve"> ve Sınıfı</w:t>
      </w:r>
      <w:r w:rsidR="009D2C8C" w:rsidRPr="00EE5A9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2C8C" w:rsidRPr="00EE5A96">
        <w:rPr>
          <w:rFonts w:ascii="Arial" w:hAnsi="Arial" w:cs="Arial"/>
          <w:sz w:val="24"/>
          <w:szCs w:val="24"/>
        </w:rPr>
        <w:t>Sundance'ten</w:t>
      </w:r>
      <w:proofErr w:type="spellEnd"/>
      <w:r w:rsidR="009D2C8C" w:rsidRPr="00EE5A96">
        <w:rPr>
          <w:rFonts w:ascii="Arial" w:hAnsi="Arial" w:cs="Arial"/>
          <w:sz w:val="24"/>
          <w:szCs w:val="24"/>
        </w:rPr>
        <w:t xml:space="preserve"> İzleyici Ödüllü belgesel </w:t>
      </w:r>
      <w:r w:rsidR="009D2C8C" w:rsidRPr="00EE5A96">
        <w:rPr>
          <w:rFonts w:ascii="Arial" w:hAnsi="Arial" w:cs="Arial"/>
          <w:i/>
          <w:sz w:val="24"/>
          <w:szCs w:val="24"/>
        </w:rPr>
        <w:t>Ateşle Yazmak</w:t>
      </w:r>
      <w:r w:rsidR="009D2C8C" w:rsidRPr="00EE5A96">
        <w:rPr>
          <w:rFonts w:ascii="Arial" w:hAnsi="Arial" w:cs="Arial"/>
          <w:sz w:val="24"/>
          <w:szCs w:val="24"/>
        </w:rPr>
        <w:t xml:space="preserve">, Fildişi Sahili'nin kısa listeye kalan Oscar adayı </w:t>
      </w:r>
      <w:r w:rsidR="009D2C8C" w:rsidRPr="00EE5A96">
        <w:rPr>
          <w:rFonts w:ascii="Arial" w:hAnsi="Arial" w:cs="Arial"/>
          <w:i/>
          <w:sz w:val="24"/>
          <w:szCs w:val="24"/>
        </w:rPr>
        <w:t>Kralların Gecesi</w:t>
      </w:r>
      <w:r w:rsidR="009D2C8C" w:rsidRPr="00EE5A96">
        <w:rPr>
          <w:rFonts w:ascii="Arial" w:hAnsi="Arial" w:cs="Arial"/>
          <w:sz w:val="24"/>
          <w:szCs w:val="24"/>
        </w:rPr>
        <w:t xml:space="preserve"> ve </w:t>
      </w:r>
      <w:proofErr w:type="spellStart"/>
      <w:r w:rsidR="007E0296" w:rsidRPr="00EE5A96">
        <w:rPr>
          <w:rFonts w:ascii="Arial" w:hAnsi="Arial" w:cs="Arial"/>
          <w:sz w:val="24"/>
          <w:szCs w:val="24"/>
        </w:rPr>
        <w:t>Pedro</w:t>
      </w:r>
      <w:proofErr w:type="spellEnd"/>
      <w:r w:rsidR="007E0296" w:rsidRPr="00EE5A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C8C" w:rsidRPr="00EE5A96">
        <w:rPr>
          <w:rFonts w:ascii="Arial" w:hAnsi="Arial" w:cs="Arial"/>
          <w:sz w:val="24"/>
          <w:szCs w:val="24"/>
        </w:rPr>
        <w:t>Almodóvar'ın</w:t>
      </w:r>
      <w:proofErr w:type="spellEnd"/>
      <w:r w:rsidR="009D2C8C" w:rsidRPr="00EE5A96">
        <w:rPr>
          <w:rFonts w:ascii="Arial" w:hAnsi="Arial" w:cs="Arial"/>
          <w:sz w:val="24"/>
          <w:szCs w:val="24"/>
        </w:rPr>
        <w:t xml:space="preserve"> Jean </w:t>
      </w:r>
      <w:proofErr w:type="spellStart"/>
      <w:r w:rsidR="009D2C8C" w:rsidRPr="00EE5A96">
        <w:rPr>
          <w:rFonts w:ascii="Arial" w:hAnsi="Arial" w:cs="Arial"/>
          <w:sz w:val="24"/>
          <w:szCs w:val="24"/>
        </w:rPr>
        <w:t>Cocteau'nun</w:t>
      </w:r>
      <w:proofErr w:type="spellEnd"/>
      <w:r w:rsidR="009D2C8C" w:rsidRPr="00EE5A96">
        <w:rPr>
          <w:rFonts w:ascii="Arial" w:hAnsi="Arial" w:cs="Arial"/>
          <w:sz w:val="24"/>
          <w:szCs w:val="24"/>
        </w:rPr>
        <w:t xml:space="preserve"> </w:t>
      </w:r>
      <w:r w:rsidR="007E0296" w:rsidRPr="00EE5A96">
        <w:rPr>
          <w:rFonts w:ascii="Arial" w:hAnsi="Arial" w:cs="Arial"/>
          <w:sz w:val="24"/>
          <w:szCs w:val="24"/>
        </w:rPr>
        <w:t xml:space="preserve">aynı </w:t>
      </w:r>
      <w:r w:rsidR="009D2C8C" w:rsidRPr="00EE5A96">
        <w:rPr>
          <w:rFonts w:ascii="Arial" w:hAnsi="Arial" w:cs="Arial"/>
          <w:sz w:val="24"/>
          <w:szCs w:val="24"/>
        </w:rPr>
        <w:t xml:space="preserve">oyunundan </w:t>
      </w:r>
      <w:r w:rsidR="007E0296" w:rsidRPr="00EE5A96">
        <w:rPr>
          <w:rFonts w:ascii="Arial" w:hAnsi="Arial" w:cs="Arial"/>
          <w:sz w:val="24"/>
          <w:szCs w:val="24"/>
        </w:rPr>
        <w:t xml:space="preserve">uyarladığı </w:t>
      </w:r>
      <w:r w:rsidR="009D2C8C" w:rsidRPr="00EE5A96">
        <w:rPr>
          <w:rFonts w:ascii="Arial" w:hAnsi="Arial" w:cs="Arial"/>
          <w:sz w:val="24"/>
          <w:szCs w:val="24"/>
        </w:rPr>
        <w:t xml:space="preserve">iki filmi, </w:t>
      </w:r>
      <w:r w:rsidR="009D2C8C" w:rsidRPr="00EE5A96">
        <w:rPr>
          <w:rFonts w:ascii="Arial" w:hAnsi="Arial" w:cs="Arial"/>
          <w:i/>
          <w:sz w:val="24"/>
          <w:szCs w:val="24"/>
        </w:rPr>
        <w:t>İnsan Sesi</w:t>
      </w:r>
      <w:r w:rsidR="009D2C8C" w:rsidRPr="00EE5A96">
        <w:rPr>
          <w:rFonts w:ascii="Arial" w:hAnsi="Arial" w:cs="Arial"/>
          <w:sz w:val="24"/>
          <w:szCs w:val="24"/>
        </w:rPr>
        <w:t xml:space="preserve"> ve </w:t>
      </w:r>
      <w:r w:rsidR="009D2C8C" w:rsidRPr="00EE5A96">
        <w:rPr>
          <w:rFonts w:ascii="Arial" w:hAnsi="Arial" w:cs="Arial"/>
          <w:i/>
          <w:sz w:val="24"/>
          <w:szCs w:val="24"/>
        </w:rPr>
        <w:t>Sinir Krizinin Eşiğindeki Kadınlar</w:t>
      </w:r>
      <w:r w:rsidR="009D2C8C" w:rsidRPr="00EE5A96">
        <w:rPr>
          <w:rFonts w:ascii="Arial" w:hAnsi="Arial" w:cs="Arial"/>
          <w:sz w:val="24"/>
          <w:szCs w:val="24"/>
        </w:rPr>
        <w:t xml:space="preserve"> da yer alıyor. </w:t>
      </w:r>
    </w:p>
    <w:p w14:paraId="115BFD74" w14:textId="77777777" w:rsidR="00283CAF" w:rsidRPr="00EE5A96" w:rsidRDefault="00283CAF" w:rsidP="00EE5A96">
      <w:pPr>
        <w:pStyle w:val="AralkYok"/>
      </w:pPr>
    </w:p>
    <w:p w14:paraId="1116F2EE" w14:textId="77777777" w:rsidR="00283CAF" w:rsidRPr="00EE5A96" w:rsidRDefault="00283CAF" w:rsidP="00283CAF">
      <w:pPr>
        <w:spacing w:after="0" w:line="240" w:lineRule="auto"/>
        <w:ind w:left="-142" w:right="-29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EE5A96"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MAYIS GÖSTERİMLERİ </w:t>
      </w:r>
    </w:p>
    <w:p w14:paraId="3872593F" w14:textId="77777777" w:rsidR="00283CAF" w:rsidRPr="00EE5A96" w:rsidRDefault="00283CAF" w:rsidP="00283CAF">
      <w:pPr>
        <w:spacing w:after="0" w:line="240" w:lineRule="auto"/>
        <w:ind w:left="-142" w:right="-290"/>
        <w:rPr>
          <w:rFonts w:ascii="Arial" w:eastAsia="Arial" w:hAnsi="Arial" w:cs="Arial"/>
          <w:b/>
          <w:bCs/>
          <w:sz w:val="24"/>
          <w:szCs w:val="24"/>
        </w:rPr>
      </w:pPr>
    </w:p>
    <w:p w14:paraId="15D695FD" w14:textId="77777777" w:rsidR="00A23D09" w:rsidRPr="00EE5A96" w:rsidRDefault="00A23D09" w:rsidP="0037342A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>6 Mayıs Perşembe 21.00 – 11 Mayıs Salı 21.01</w:t>
      </w:r>
    </w:p>
    <w:p w14:paraId="6444C50D" w14:textId="77777777" w:rsidR="00A23D09" w:rsidRPr="00EE5A96" w:rsidRDefault="00A23D09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 xml:space="preserve">Dünyanın En Güzel Oğlanı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The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Most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Beautiful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Boy in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the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World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Kristina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Lindström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Kristian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Petri</w:t>
      </w:r>
      <w:proofErr w:type="spellEnd"/>
    </w:p>
    <w:p w14:paraId="3D488221" w14:textId="77777777" w:rsidR="004927F4" w:rsidRPr="00EE5A96" w:rsidRDefault="004927F4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21B4EFE0" w14:textId="77777777" w:rsidR="004927F4" w:rsidRPr="00EE5A96" w:rsidRDefault="004927F4" w:rsidP="004927F4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EE5A96">
        <w:rPr>
          <w:rStyle w:val="Yok"/>
          <w:rFonts w:ascii="Arial" w:hAnsi="Arial" w:cs="Arial"/>
          <w:sz w:val="24"/>
          <w:szCs w:val="24"/>
        </w:rPr>
        <w:t>*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Bu film </w:t>
      </w:r>
      <w:proofErr w:type="spellStart"/>
      <w:r w:rsidRPr="00EE5A96">
        <w:rPr>
          <w:rStyle w:val="Yok"/>
          <w:rFonts w:ascii="Arial" w:hAnsi="Arial" w:cs="Arial"/>
          <w:b/>
          <w:i/>
          <w:sz w:val="24"/>
          <w:szCs w:val="24"/>
        </w:rPr>
        <w:t>Discovery</w:t>
      </w:r>
      <w:proofErr w:type="spellEnd"/>
      <w:r w:rsidR="0081743F" w:rsidRPr="00EE5A96">
        <w:rPr>
          <w:rStyle w:val="Yok"/>
          <w:rFonts w:ascii="Arial" w:hAnsi="Arial" w:cs="Arial"/>
          <w:b/>
          <w:i/>
          <w:sz w:val="24"/>
          <w:szCs w:val="24"/>
        </w:rPr>
        <w:t>+</w:t>
      </w:r>
      <w:r w:rsidRPr="00EE5A96">
        <w:rPr>
          <w:rStyle w:val="Yok"/>
          <w:rFonts w:ascii="Arial" w:hAnsi="Arial" w:cs="Arial"/>
          <w:b/>
          <w:i/>
          <w:sz w:val="24"/>
          <w:szCs w:val="24"/>
        </w:rPr>
        <w:t>’</w:t>
      </w:r>
      <w:proofErr w:type="spellStart"/>
      <w:r w:rsidRPr="00EE5A96">
        <w:rPr>
          <w:rStyle w:val="Yok"/>
          <w:rFonts w:ascii="Arial" w:hAnsi="Arial" w:cs="Arial"/>
          <w:i/>
          <w:sz w:val="24"/>
          <w:szCs w:val="24"/>
        </w:rPr>
        <w:t>ın</w:t>
      </w:r>
      <w:proofErr w:type="spellEnd"/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Tema Sponsoru olduğu Belgesel Kuşağı bölümü kapsamında gösterilmektedir.</w:t>
      </w:r>
    </w:p>
    <w:p w14:paraId="35632D95" w14:textId="77777777" w:rsidR="004927F4" w:rsidRPr="00EE5A96" w:rsidRDefault="004927F4" w:rsidP="004927F4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</w:p>
    <w:p w14:paraId="62A82D54" w14:textId="77777777" w:rsidR="00A23D09" w:rsidRPr="00EE5A96" w:rsidRDefault="00A23D09" w:rsidP="0037342A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>7 Mayıs Cuma 21.00 – 12 Mayıs Çarşamba 21.01</w:t>
      </w:r>
    </w:p>
    <w:p w14:paraId="68DFDDA8" w14:textId="77777777" w:rsidR="00A23D09" w:rsidRPr="00EE5A96" w:rsidRDefault="00A23D09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 xml:space="preserve">Kralların Gecesi / La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Nuit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des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Rois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Night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of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the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Kings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Philippe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Lacôte</w:t>
      </w:r>
      <w:proofErr w:type="spellEnd"/>
    </w:p>
    <w:p w14:paraId="6F4776AE" w14:textId="77777777" w:rsidR="0021695B" w:rsidRPr="00EE5A96" w:rsidRDefault="0021695B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23A0ECB2" w14:textId="77777777" w:rsidR="0021695B" w:rsidRPr="00EE5A96" w:rsidRDefault="0021695B" w:rsidP="0021695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EE5A96">
        <w:rPr>
          <w:rStyle w:val="Yok"/>
          <w:rFonts w:ascii="Arial" w:hAnsi="Arial" w:cs="Arial"/>
          <w:sz w:val="24"/>
          <w:szCs w:val="24"/>
        </w:rPr>
        <w:t>*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Bu film </w:t>
      </w:r>
      <w:proofErr w:type="spellStart"/>
      <w:r w:rsidRPr="00EE5A96">
        <w:rPr>
          <w:rStyle w:val="Yok"/>
          <w:rFonts w:ascii="Arial" w:hAnsi="Arial" w:cs="Arial"/>
          <w:b/>
          <w:i/>
          <w:sz w:val="24"/>
          <w:szCs w:val="24"/>
        </w:rPr>
        <w:t>Paribu’</w:t>
      </w:r>
      <w:r w:rsidRPr="00EE5A96">
        <w:rPr>
          <w:rStyle w:val="Yok"/>
          <w:rFonts w:ascii="Arial" w:hAnsi="Arial" w:cs="Arial"/>
          <w:i/>
          <w:sz w:val="24"/>
          <w:szCs w:val="24"/>
        </w:rPr>
        <w:t>nun</w:t>
      </w:r>
      <w:proofErr w:type="spellEnd"/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</w:t>
      </w:r>
      <w:r w:rsidR="00860A1D" w:rsidRPr="00EE5A96">
        <w:rPr>
          <w:rStyle w:val="Yok"/>
          <w:rFonts w:ascii="Arial" w:hAnsi="Arial" w:cs="Arial"/>
          <w:i/>
          <w:sz w:val="24"/>
          <w:szCs w:val="24"/>
        </w:rPr>
        <w:t>nden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bölümü kapsamında gösterilmektedir.</w:t>
      </w:r>
    </w:p>
    <w:p w14:paraId="6FA52953" w14:textId="77777777" w:rsidR="0021695B" w:rsidRPr="00EE5A96" w:rsidRDefault="0021695B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6783060B" w14:textId="77777777" w:rsidR="00A23D09" w:rsidRPr="00EE5A96" w:rsidRDefault="00A23D09" w:rsidP="0037342A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>8 Mayıs Cumartesi 21.00 – 13 Mayıs Perşembe 21.01</w:t>
      </w:r>
    </w:p>
    <w:p w14:paraId="288BCBBC" w14:textId="77777777" w:rsidR="00A23D09" w:rsidRPr="00EE5A96" w:rsidRDefault="00A23D09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 xml:space="preserve">İnsan Sesi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The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Human Voice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Pedro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="007E0296" w:rsidRPr="00EE5A96">
        <w:rPr>
          <w:rFonts w:ascii="Arial" w:eastAsia="Arial" w:hAnsi="Arial" w:cs="Arial"/>
          <w:bCs/>
          <w:sz w:val="24"/>
          <w:szCs w:val="24"/>
        </w:rPr>
        <w:t>Almodóvar</w:t>
      </w:r>
      <w:proofErr w:type="spellEnd"/>
    </w:p>
    <w:p w14:paraId="0B401247" w14:textId="77777777" w:rsidR="0021695B" w:rsidRPr="00EE5A96" w:rsidRDefault="0021695B" w:rsidP="0021695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EE5A96">
        <w:rPr>
          <w:rStyle w:val="Yok"/>
          <w:rFonts w:ascii="Arial" w:hAnsi="Arial" w:cs="Arial"/>
          <w:sz w:val="24"/>
          <w:szCs w:val="24"/>
        </w:rPr>
        <w:lastRenderedPageBreak/>
        <w:t>*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Bu film </w:t>
      </w:r>
      <w:proofErr w:type="spellStart"/>
      <w:r w:rsidRPr="00EE5A96">
        <w:rPr>
          <w:rStyle w:val="Yok"/>
          <w:rFonts w:ascii="Arial" w:hAnsi="Arial" w:cs="Arial"/>
          <w:b/>
          <w:i/>
          <w:sz w:val="24"/>
          <w:szCs w:val="24"/>
        </w:rPr>
        <w:t>Paribu’</w:t>
      </w:r>
      <w:r w:rsidRPr="00EE5A96">
        <w:rPr>
          <w:rStyle w:val="Yok"/>
          <w:rFonts w:ascii="Arial" w:hAnsi="Arial" w:cs="Arial"/>
          <w:i/>
          <w:sz w:val="24"/>
          <w:szCs w:val="24"/>
        </w:rPr>
        <w:t>nun</w:t>
      </w:r>
      <w:proofErr w:type="spellEnd"/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</w:t>
      </w:r>
      <w:r w:rsidR="00860A1D" w:rsidRPr="00EE5A96">
        <w:rPr>
          <w:rStyle w:val="Yok"/>
          <w:rFonts w:ascii="Arial" w:hAnsi="Arial" w:cs="Arial"/>
          <w:i/>
          <w:sz w:val="24"/>
          <w:szCs w:val="24"/>
        </w:rPr>
        <w:t>nden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bölümü kapsamında gösterilmektedir.</w:t>
      </w:r>
    </w:p>
    <w:p w14:paraId="77BE00A3" w14:textId="77777777" w:rsidR="00A23D09" w:rsidRPr="00EE5A96" w:rsidRDefault="00A23D09" w:rsidP="0037342A">
      <w:p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4F2B53CB" w14:textId="77777777" w:rsidR="00A23D09" w:rsidRPr="00EE5A96" w:rsidRDefault="00A23D09" w:rsidP="0037342A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>8 Mayıs Cumartesi 21.00 – 13 Mayıs Perşembe 21.01</w:t>
      </w:r>
    </w:p>
    <w:p w14:paraId="4C3A5FD9" w14:textId="77777777" w:rsidR="00A23D09" w:rsidRPr="00EE5A96" w:rsidRDefault="00A23D09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 xml:space="preserve">Sinir Krizinin Eşiğindeki Kadınlar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Mujeres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al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borde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de un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ataque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de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nervios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Women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on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the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Verge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of a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Nervous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Breakdown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Pedro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Almodovar</w:t>
      </w:r>
      <w:proofErr w:type="spellEnd"/>
    </w:p>
    <w:p w14:paraId="767BDE25" w14:textId="77777777" w:rsidR="0021695B" w:rsidRPr="00EE5A96" w:rsidRDefault="0021695B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09063B3D" w14:textId="77777777" w:rsidR="0021695B" w:rsidRPr="00EE5A96" w:rsidRDefault="0021695B" w:rsidP="0021695B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proofErr w:type="spellStart"/>
      <w:r w:rsidRPr="00EE5A96">
        <w:rPr>
          <w:rStyle w:val="Yok"/>
          <w:rFonts w:ascii="Arial" w:hAnsi="Arial" w:cs="Arial"/>
          <w:b/>
          <w:i/>
          <w:sz w:val="24"/>
          <w:szCs w:val="24"/>
        </w:rPr>
        <w:t>Selpak</w:t>
      </w:r>
      <w:r w:rsidRPr="00EE5A96">
        <w:rPr>
          <w:rStyle w:val="Yok"/>
          <w:rFonts w:ascii="Arial" w:hAnsi="Arial" w:cs="Arial"/>
          <w:i/>
          <w:sz w:val="24"/>
          <w:szCs w:val="24"/>
        </w:rPr>
        <w:t>’ın</w:t>
      </w:r>
      <w:proofErr w:type="spellEnd"/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Tema Sponsoru olduğu </w:t>
      </w:r>
      <w:proofErr w:type="spellStart"/>
      <w:r w:rsidRPr="00EE5A96">
        <w:rPr>
          <w:rStyle w:val="Yok"/>
          <w:rFonts w:ascii="Arial" w:hAnsi="Arial" w:cs="Arial"/>
          <w:i/>
          <w:sz w:val="24"/>
          <w:szCs w:val="24"/>
        </w:rPr>
        <w:t>Antidepresan</w:t>
      </w:r>
      <w:proofErr w:type="spellEnd"/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bölümü kapsamında gösterilmektedir.</w:t>
      </w:r>
    </w:p>
    <w:p w14:paraId="4F1B4822" w14:textId="77777777" w:rsidR="0021695B" w:rsidRPr="00EE5A96" w:rsidRDefault="0021695B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15829FAC" w14:textId="77777777" w:rsidR="00A23D09" w:rsidRPr="00EE5A96" w:rsidRDefault="00A23D09" w:rsidP="0037342A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>9 Mayıs Pazar 21.00 – 14 Mayıs Cuma 21.01</w:t>
      </w:r>
      <w:r w:rsidRPr="00EE5A96">
        <w:rPr>
          <w:rFonts w:ascii="Arial" w:eastAsia="Arial" w:hAnsi="Arial" w:cs="Arial"/>
          <w:bCs/>
          <w:sz w:val="24"/>
          <w:szCs w:val="24"/>
        </w:rPr>
        <w:br/>
      </w:r>
      <w:r w:rsidR="00DE36C8" w:rsidRPr="00EE5A96">
        <w:rPr>
          <w:rFonts w:ascii="Arial" w:eastAsia="Arial" w:hAnsi="Arial" w:cs="Arial"/>
          <w:bCs/>
          <w:sz w:val="24"/>
          <w:szCs w:val="24"/>
        </w:rPr>
        <w:t>Orman – Seni Her Yerde G</w:t>
      </w:r>
      <w:r w:rsidRPr="00EE5A96">
        <w:rPr>
          <w:rFonts w:ascii="Arial" w:eastAsia="Arial" w:hAnsi="Arial" w:cs="Arial"/>
          <w:bCs/>
          <w:sz w:val="24"/>
          <w:szCs w:val="24"/>
        </w:rPr>
        <w:t xml:space="preserve">örüyorum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Rengeteg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–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mindenhol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látlak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Forest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– I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See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You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Everywhere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/ Bence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Fliegauf</w:t>
      </w:r>
      <w:proofErr w:type="spellEnd"/>
    </w:p>
    <w:p w14:paraId="4F3438D7" w14:textId="77777777" w:rsidR="002D5537" w:rsidRPr="00EE5A96" w:rsidRDefault="002D5537" w:rsidP="002D5537">
      <w:pPr>
        <w:tabs>
          <w:tab w:val="left" w:pos="426"/>
        </w:tabs>
        <w:spacing w:after="0" w:line="240" w:lineRule="auto"/>
        <w:ind w:right="-290"/>
        <w:rPr>
          <w:rFonts w:ascii="Arial" w:eastAsia="Arial" w:hAnsi="Arial" w:cs="Arial"/>
          <w:bCs/>
          <w:sz w:val="24"/>
          <w:szCs w:val="24"/>
        </w:rPr>
      </w:pPr>
    </w:p>
    <w:p w14:paraId="21756227" w14:textId="77777777" w:rsidR="002D5537" w:rsidRPr="00EE5A96" w:rsidRDefault="002D5537" w:rsidP="002D5537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EE5A96">
        <w:rPr>
          <w:rStyle w:val="Yok"/>
          <w:rFonts w:ascii="Arial" w:hAnsi="Arial" w:cs="Arial"/>
          <w:sz w:val="24"/>
          <w:szCs w:val="24"/>
        </w:rPr>
        <w:t>*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Bu film </w:t>
      </w:r>
      <w:proofErr w:type="spellStart"/>
      <w:r w:rsidRPr="00EE5A96">
        <w:rPr>
          <w:rStyle w:val="Yok"/>
          <w:rFonts w:ascii="Arial" w:hAnsi="Arial" w:cs="Arial"/>
          <w:b/>
          <w:i/>
          <w:sz w:val="24"/>
          <w:szCs w:val="24"/>
        </w:rPr>
        <w:t>Paribu’</w:t>
      </w:r>
      <w:r w:rsidRPr="00EE5A96">
        <w:rPr>
          <w:rStyle w:val="Yok"/>
          <w:rFonts w:ascii="Arial" w:hAnsi="Arial" w:cs="Arial"/>
          <w:i/>
          <w:sz w:val="24"/>
          <w:szCs w:val="24"/>
        </w:rPr>
        <w:t>nun</w:t>
      </w:r>
      <w:proofErr w:type="spellEnd"/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</w:t>
      </w:r>
      <w:r w:rsidR="00860A1D" w:rsidRPr="00EE5A96">
        <w:rPr>
          <w:rStyle w:val="Yok"/>
          <w:rFonts w:ascii="Arial" w:hAnsi="Arial" w:cs="Arial"/>
          <w:i/>
          <w:sz w:val="24"/>
          <w:szCs w:val="24"/>
        </w:rPr>
        <w:t>nden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bölümü kapsamında gösterilmektedir.</w:t>
      </w:r>
    </w:p>
    <w:p w14:paraId="2F43480A" w14:textId="77777777" w:rsidR="002D5537" w:rsidRPr="00EE5A96" w:rsidRDefault="002D5537" w:rsidP="002D5537">
      <w:pPr>
        <w:tabs>
          <w:tab w:val="left" w:pos="426"/>
        </w:tabs>
        <w:spacing w:after="0" w:line="240" w:lineRule="auto"/>
        <w:ind w:right="-290"/>
        <w:rPr>
          <w:rFonts w:ascii="Arial" w:eastAsia="Arial" w:hAnsi="Arial" w:cs="Arial"/>
          <w:bCs/>
          <w:sz w:val="24"/>
          <w:szCs w:val="24"/>
        </w:rPr>
      </w:pPr>
    </w:p>
    <w:p w14:paraId="0BB2C83E" w14:textId="77777777" w:rsidR="00A23D09" w:rsidRPr="00EE5A96" w:rsidRDefault="00A23D09" w:rsidP="0037342A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>13 Mayıs Perşembe 21.00 – 18 Mayıs Salı 21.01</w:t>
      </w:r>
    </w:p>
    <w:p w14:paraId="64B8ACE4" w14:textId="77777777" w:rsidR="00A23D09" w:rsidRPr="00EE5A96" w:rsidRDefault="00A23D09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 xml:space="preserve"> Ateşle Yazmak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Writing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with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Fire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Sushmit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Ghosh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,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Rintu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Thomas</w:t>
      </w:r>
    </w:p>
    <w:p w14:paraId="1BCD93C7" w14:textId="77777777" w:rsidR="002D5537" w:rsidRPr="00EE5A96" w:rsidRDefault="002D5537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38AAF0D1" w14:textId="77777777" w:rsidR="002D5537" w:rsidRPr="00EE5A96" w:rsidRDefault="002D5537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*Bu film </w:t>
      </w:r>
      <w:r w:rsidRPr="00EE5A96">
        <w:rPr>
          <w:rStyle w:val="Yok"/>
          <w:rFonts w:ascii="Arial" w:hAnsi="Arial" w:cs="Arial"/>
          <w:b/>
          <w:i/>
          <w:sz w:val="24"/>
          <w:szCs w:val="24"/>
        </w:rPr>
        <w:t>Zorlu Holding</w:t>
      </w:r>
      <w:r w:rsidRPr="00EE5A96">
        <w:rPr>
          <w:rStyle w:val="Yok"/>
          <w:rFonts w:ascii="Arial" w:hAnsi="Arial" w:cs="Arial"/>
          <w:i/>
          <w:sz w:val="24"/>
          <w:szCs w:val="24"/>
        </w:rPr>
        <w:t>’in Tema Sponsoru olduğu Çiçek İstemez bölümü kapsamında gösterilmektedir</w:t>
      </w:r>
    </w:p>
    <w:p w14:paraId="10E54C42" w14:textId="77777777" w:rsidR="00A23D09" w:rsidRPr="00EE5A96" w:rsidRDefault="00A23D09" w:rsidP="0037342A">
      <w:p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47AB3AA5" w14:textId="77777777" w:rsidR="00A23D09" w:rsidRPr="00EE5A96" w:rsidRDefault="00A23D09" w:rsidP="0037342A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>14 Mayıs Cuma 21.00 –</w:t>
      </w:r>
      <w:r w:rsidR="007E0296"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r w:rsidRPr="00EE5A96">
        <w:rPr>
          <w:rFonts w:ascii="Arial" w:eastAsia="Arial" w:hAnsi="Arial" w:cs="Arial"/>
          <w:bCs/>
          <w:sz w:val="24"/>
          <w:szCs w:val="24"/>
        </w:rPr>
        <w:t>19 Mayıs Çarşamba 21.01</w:t>
      </w:r>
    </w:p>
    <w:p w14:paraId="0EF5AE67" w14:textId="77777777" w:rsidR="00A23D09" w:rsidRPr="00EE5A96" w:rsidRDefault="00A23D09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 xml:space="preserve"> Gezegen / El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Planeta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Amalia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Ulman</w:t>
      </w:r>
      <w:proofErr w:type="spellEnd"/>
    </w:p>
    <w:p w14:paraId="02304C76" w14:textId="77777777" w:rsidR="002D5537" w:rsidRPr="00EE5A96" w:rsidRDefault="002D5537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11F1F056" w14:textId="77777777" w:rsidR="002D5537" w:rsidRPr="00EE5A96" w:rsidRDefault="002D5537" w:rsidP="002D5537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bCs/>
          <w:i/>
          <w:sz w:val="24"/>
          <w:szCs w:val="24"/>
        </w:rPr>
      </w:pPr>
      <w:r w:rsidRPr="00EE5A96">
        <w:rPr>
          <w:rStyle w:val="Yok"/>
          <w:rFonts w:ascii="Arial" w:hAnsi="Arial" w:cs="Arial"/>
          <w:bCs/>
          <w:i/>
          <w:sz w:val="24"/>
          <w:szCs w:val="24"/>
        </w:rPr>
        <w:t xml:space="preserve">*Bu film </w:t>
      </w:r>
      <w:proofErr w:type="spellStart"/>
      <w:r w:rsidRPr="00EE5A96">
        <w:rPr>
          <w:rStyle w:val="Yok"/>
          <w:rFonts w:ascii="Arial" w:hAnsi="Arial" w:cs="Arial"/>
          <w:b/>
          <w:bCs/>
          <w:i/>
          <w:sz w:val="24"/>
          <w:szCs w:val="24"/>
        </w:rPr>
        <w:t>Nespresso</w:t>
      </w:r>
      <w:r w:rsidRPr="00EE5A96">
        <w:rPr>
          <w:rStyle w:val="Yok"/>
          <w:rFonts w:ascii="Arial" w:hAnsi="Arial" w:cs="Arial"/>
          <w:bCs/>
          <w:i/>
          <w:sz w:val="24"/>
          <w:szCs w:val="24"/>
        </w:rPr>
        <w:t>’nun</w:t>
      </w:r>
      <w:proofErr w:type="spellEnd"/>
      <w:r w:rsidRPr="00EE5A96">
        <w:rPr>
          <w:rStyle w:val="Yok"/>
          <w:rFonts w:ascii="Arial" w:hAnsi="Arial" w:cs="Arial"/>
          <w:bCs/>
          <w:i/>
          <w:sz w:val="24"/>
          <w:szCs w:val="24"/>
        </w:rPr>
        <w:t xml:space="preserve"> Tema Sponsoru olduğu Genç Ustalar bölümü kapsamında gösterilmektedir.</w:t>
      </w:r>
    </w:p>
    <w:p w14:paraId="099DBFD5" w14:textId="77777777" w:rsidR="002D5537" w:rsidRPr="00EE5A96" w:rsidRDefault="002D5537" w:rsidP="002D5537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sz w:val="24"/>
          <w:szCs w:val="24"/>
        </w:rPr>
      </w:pPr>
    </w:p>
    <w:p w14:paraId="1BD7D5B3" w14:textId="77777777" w:rsidR="00A23D09" w:rsidRPr="00EE5A96" w:rsidRDefault="00A23D09" w:rsidP="0037342A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>15 Mayıs Cumartesi 21.00 – 20 Mayıs Perşembe 21.01</w:t>
      </w:r>
    </w:p>
    <w:p w14:paraId="422E06F9" w14:textId="77777777" w:rsidR="00A23D09" w:rsidRPr="00EE5A96" w:rsidRDefault="00A23D09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 xml:space="preserve">Bay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Bachmann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ve Sınıfı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Herr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Bachmann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und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seine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Klasse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Mr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Bachmann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and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His Class / Maria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Speth</w:t>
      </w:r>
      <w:proofErr w:type="spellEnd"/>
    </w:p>
    <w:p w14:paraId="7ACE5B37" w14:textId="77777777" w:rsidR="002D5537" w:rsidRPr="00EE5A96" w:rsidRDefault="002D5537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598E483C" w14:textId="77777777" w:rsidR="002D5537" w:rsidRPr="00EE5A96" w:rsidRDefault="002D5537" w:rsidP="002D5537">
      <w:pPr>
        <w:pStyle w:val="04baslking"/>
        <w:tabs>
          <w:tab w:val="right" w:pos="9066"/>
        </w:tabs>
        <w:spacing w:after="0" w:line="240" w:lineRule="auto"/>
        <w:ind w:right="-290"/>
        <w:jc w:val="both"/>
        <w:rPr>
          <w:rStyle w:val="Yok"/>
          <w:rFonts w:ascii="Arial" w:hAnsi="Arial" w:cs="Arial"/>
          <w:i/>
          <w:sz w:val="24"/>
          <w:szCs w:val="24"/>
        </w:rPr>
      </w:pPr>
      <w:r w:rsidRPr="00EE5A96">
        <w:rPr>
          <w:rStyle w:val="Yok"/>
          <w:rFonts w:ascii="Arial" w:hAnsi="Arial" w:cs="Arial"/>
          <w:sz w:val="24"/>
          <w:szCs w:val="24"/>
        </w:rPr>
        <w:t>*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Bu film </w:t>
      </w:r>
      <w:proofErr w:type="spellStart"/>
      <w:r w:rsidRPr="00EE5A96">
        <w:rPr>
          <w:rStyle w:val="Yok"/>
          <w:rFonts w:ascii="Arial" w:hAnsi="Arial" w:cs="Arial"/>
          <w:b/>
          <w:i/>
          <w:sz w:val="24"/>
          <w:szCs w:val="24"/>
        </w:rPr>
        <w:t>Discovery</w:t>
      </w:r>
      <w:proofErr w:type="spellEnd"/>
      <w:r w:rsidR="0081743F" w:rsidRPr="00EE5A96">
        <w:rPr>
          <w:rStyle w:val="Yok"/>
          <w:rFonts w:ascii="Arial" w:hAnsi="Arial" w:cs="Arial"/>
          <w:b/>
          <w:i/>
          <w:sz w:val="24"/>
          <w:szCs w:val="24"/>
        </w:rPr>
        <w:t>+</w:t>
      </w:r>
      <w:r w:rsidRPr="00EE5A96">
        <w:rPr>
          <w:rStyle w:val="Yok"/>
          <w:rFonts w:ascii="Arial" w:hAnsi="Arial" w:cs="Arial"/>
          <w:b/>
          <w:i/>
          <w:sz w:val="24"/>
          <w:szCs w:val="24"/>
        </w:rPr>
        <w:t>’</w:t>
      </w:r>
      <w:proofErr w:type="spellStart"/>
      <w:r w:rsidRPr="00EE5A96">
        <w:rPr>
          <w:rStyle w:val="Yok"/>
          <w:rFonts w:ascii="Arial" w:hAnsi="Arial" w:cs="Arial"/>
          <w:i/>
          <w:sz w:val="24"/>
          <w:szCs w:val="24"/>
        </w:rPr>
        <w:t>ın</w:t>
      </w:r>
      <w:proofErr w:type="spellEnd"/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Tema Sponsoru olduğu Belgesel Kuşağı bölümü kapsamında gösterilmektedir.</w:t>
      </w:r>
    </w:p>
    <w:p w14:paraId="42761E5B" w14:textId="77777777" w:rsidR="002D5537" w:rsidRPr="00EE5A96" w:rsidRDefault="002D5537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28983207" w14:textId="77777777" w:rsidR="00A23D09" w:rsidRPr="00EE5A96" w:rsidRDefault="00A23D09" w:rsidP="0037342A">
      <w:pPr>
        <w:pStyle w:val="ListeParagraf"/>
        <w:numPr>
          <w:ilvl w:val="0"/>
          <w:numId w:val="8"/>
        </w:num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Fonts w:ascii="Arial" w:eastAsia="Arial" w:hAnsi="Arial" w:cs="Arial"/>
          <w:bCs/>
          <w:sz w:val="24"/>
          <w:szCs w:val="24"/>
        </w:rPr>
        <w:t>16 Mayıs Pazar 21.00 – 21 Mayıs Cuma 21.01</w:t>
      </w:r>
    </w:p>
    <w:p w14:paraId="71C404EA" w14:textId="77777777" w:rsidR="00A23D09" w:rsidRPr="00EE5A96" w:rsidRDefault="00A23D09" w:rsidP="0037342A">
      <w:pPr>
        <w:pStyle w:val="ListeParagraf"/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Suzanna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Andler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/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Benoît</w:t>
      </w:r>
      <w:proofErr w:type="spellEnd"/>
      <w:r w:rsidRPr="00EE5A96">
        <w:rPr>
          <w:rFonts w:ascii="Arial" w:eastAsia="Arial" w:hAnsi="Arial" w:cs="Arial"/>
          <w:bCs/>
          <w:sz w:val="24"/>
          <w:szCs w:val="24"/>
        </w:rPr>
        <w:t xml:space="preserve"> </w:t>
      </w:r>
      <w:proofErr w:type="spellStart"/>
      <w:r w:rsidRPr="00EE5A96">
        <w:rPr>
          <w:rFonts w:ascii="Arial" w:eastAsia="Arial" w:hAnsi="Arial" w:cs="Arial"/>
          <w:bCs/>
          <w:sz w:val="24"/>
          <w:szCs w:val="24"/>
        </w:rPr>
        <w:t>Jacquot</w:t>
      </w:r>
      <w:proofErr w:type="spellEnd"/>
    </w:p>
    <w:p w14:paraId="07FD8510" w14:textId="77777777" w:rsidR="00A23D09" w:rsidRPr="00EE5A96" w:rsidRDefault="00A23D09" w:rsidP="0037342A">
      <w:pPr>
        <w:tabs>
          <w:tab w:val="left" w:pos="426"/>
        </w:tabs>
        <w:spacing w:after="0" w:line="240" w:lineRule="auto"/>
        <w:ind w:left="284" w:right="-290" w:hanging="284"/>
        <w:rPr>
          <w:rFonts w:ascii="Arial" w:eastAsia="Arial" w:hAnsi="Arial" w:cs="Arial"/>
          <w:bCs/>
          <w:sz w:val="24"/>
          <w:szCs w:val="24"/>
        </w:rPr>
      </w:pPr>
    </w:p>
    <w:p w14:paraId="23E67AA0" w14:textId="77777777" w:rsidR="00283CAF" w:rsidRPr="00EE5A96" w:rsidRDefault="002D5537" w:rsidP="007E1814">
      <w:pPr>
        <w:spacing w:after="0" w:line="240" w:lineRule="auto"/>
        <w:ind w:right="-290"/>
        <w:rPr>
          <w:rFonts w:ascii="Arial" w:eastAsia="Arial" w:hAnsi="Arial" w:cs="Arial"/>
          <w:bCs/>
          <w:sz w:val="24"/>
          <w:szCs w:val="24"/>
        </w:rPr>
      </w:pPr>
      <w:r w:rsidRPr="00EE5A96">
        <w:rPr>
          <w:rStyle w:val="Yok"/>
          <w:rFonts w:ascii="Arial" w:hAnsi="Arial" w:cs="Arial"/>
          <w:sz w:val="24"/>
          <w:szCs w:val="24"/>
        </w:rPr>
        <w:t>*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Bu film </w:t>
      </w:r>
      <w:proofErr w:type="spellStart"/>
      <w:r w:rsidRPr="00EE5A96">
        <w:rPr>
          <w:rStyle w:val="Yok"/>
          <w:rFonts w:ascii="Arial" w:hAnsi="Arial" w:cs="Arial"/>
          <w:b/>
          <w:i/>
          <w:sz w:val="24"/>
          <w:szCs w:val="24"/>
        </w:rPr>
        <w:t>Paribu’</w:t>
      </w:r>
      <w:r w:rsidRPr="00EE5A96">
        <w:rPr>
          <w:rStyle w:val="Yok"/>
          <w:rFonts w:ascii="Arial" w:hAnsi="Arial" w:cs="Arial"/>
          <w:i/>
          <w:sz w:val="24"/>
          <w:szCs w:val="24"/>
        </w:rPr>
        <w:t>nun</w:t>
      </w:r>
      <w:proofErr w:type="spellEnd"/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Tema Sponsoru olduğu Dünya Festivalleri</w:t>
      </w:r>
      <w:r w:rsidR="00860A1D" w:rsidRPr="00EE5A96">
        <w:rPr>
          <w:rStyle w:val="Yok"/>
          <w:rFonts w:ascii="Arial" w:hAnsi="Arial" w:cs="Arial"/>
          <w:i/>
          <w:sz w:val="24"/>
          <w:szCs w:val="24"/>
        </w:rPr>
        <w:t>nden</w:t>
      </w:r>
      <w:r w:rsidRPr="00EE5A96">
        <w:rPr>
          <w:rStyle w:val="Yok"/>
          <w:rFonts w:ascii="Arial" w:hAnsi="Arial" w:cs="Arial"/>
          <w:i/>
          <w:sz w:val="24"/>
          <w:szCs w:val="24"/>
        </w:rPr>
        <w:t xml:space="preserve"> bölümü kapsamında gösterilmektedir.</w:t>
      </w:r>
    </w:p>
    <w:p w14:paraId="5BFB0E5C" w14:textId="77777777" w:rsidR="00283CAF" w:rsidRPr="00EE5A96" w:rsidRDefault="00283CAF" w:rsidP="00283CAF">
      <w:pPr>
        <w:spacing w:after="0" w:line="240" w:lineRule="auto"/>
        <w:ind w:left="-142" w:right="-290"/>
        <w:rPr>
          <w:rFonts w:ascii="Arial" w:eastAsia="Arial" w:hAnsi="Arial" w:cs="Arial"/>
          <w:bCs/>
          <w:sz w:val="24"/>
          <w:szCs w:val="24"/>
        </w:rPr>
      </w:pPr>
    </w:p>
    <w:p w14:paraId="276C418E" w14:textId="77777777" w:rsidR="00283CAF" w:rsidRPr="00EE5A96" w:rsidRDefault="00283CAF" w:rsidP="00B03331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5A96">
        <w:rPr>
          <w:rFonts w:ascii="Arial" w:hAnsi="Arial" w:cs="Arial"/>
          <w:b/>
          <w:sz w:val="24"/>
          <w:szCs w:val="24"/>
          <w:u w:val="single"/>
        </w:rPr>
        <w:t xml:space="preserve">40. İstanbul Film Festivali’nin destekçileri </w:t>
      </w:r>
    </w:p>
    <w:p w14:paraId="7F1BAD30" w14:textId="77777777" w:rsidR="00283CAF" w:rsidRPr="00EE5A96" w:rsidRDefault="00283CAF" w:rsidP="00B03331">
      <w:pPr>
        <w:spacing w:after="0" w:line="240" w:lineRule="auto"/>
        <w:ind w:lef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27B02DA" w14:textId="77777777" w:rsidR="00EE5A96" w:rsidRDefault="00283CAF" w:rsidP="005B567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b/>
          <w:sz w:val="24"/>
          <w:szCs w:val="24"/>
        </w:rPr>
        <w:t>TC Kültür ve Turizm Bakanlığı Sinema Genel Müdürlüğü</w:t>
      </w:r>
      <w:r w:rsidRPr="00EE5A96">
        <w:rPr>
          <w:rFonts w:ascii="Arial" w:hAnsi="Arial" w:cs="Arial"/>
          <w:sz w:val="24"/>
          <w:szCs w:val="24"/>
        </w:rPr>
        <w:t xml:space="preserve"> desteğiyle düzenlenen 40. İstanbul Film Festivali bu yıl </w:t>
      </w:r>
      <w:r w:rsidRPr="00EE5A96">
        <w:rPr>
          <w:rFonts w:ascii="Arial" w:hAnsi="Arial" w:cs="Arial"/>
          <w:b/>
          <w:sz w:val="24"/>
          <w:szCs w:val="24"/>
        </w:rPr>
        <w:t>20’nin üzerinde kurumun desteğiyle</w:t>
      </w:r>
      <w:r w:rsidRPr="00EE5A96">
        <w:rPr>
          <w:rFonts w:ascii="Arial" w:hAnsi="Arial" w:cs="Arial"/>
          <w:sz w:val="24"/>
          <w:szCs w:val="24"/>
        </w:rPr>
        <w:t xml:space="preserve"> gerçekleştirilecek. </w:t>
      </w:r>
      <w:r w:rsidRPr="00EE5A96">
        <w:rPr>
          <w:rFonts w:ascii="Arial" w:hAnsi="Arial" w:cs="Arial"/>
          <w:b/>
          <w:sz w:val="24"/>
          <w:szCs w:val="24"/>
        </w:rPr>
        <w:t>İstanbul Büyükşehir Belediyesi</w:t>
      </w:r>
      <w:r w:rsidRPr="00EE5A96">
        <w:rPr>
          <w:rFonts w:ascii="Arial" w:hAnsi="Arial" w:cs="Arial"/>
          <w:sz w:val="24"/>
          <w:szCs w:val="24"/>
        </w:rPr>
        <w:t xml:space="preserve">, </w:t>
      </w:r>
      <w:r w:rsidRPr="00EE5A96">
        <w:rPr>
          <w:rFonts w:ascii="Arial" w:hAnsi="Arial" w:cs="Arial"/>
          <w:b/>
          <w:sz w:val="24"/>
          <w:szCs w:val="24"/>
        </w:rPr>
        <w:t>Beşiktaş Belediyesi</w:t>
      </w:r>
      <w:r w:rsidRPr="00EE5A96">
        <w:rPr>
          <w:rFonts w:ascii="Arial" w:hAnsi="Arial" w:cs="Arial"/>
          <w:sz w:val="24"/>
          <w:szCs w:val="24"/>
        </w:rPr>
        <w:t xml:space="preserve">, </w:t>
      </w:r>
      <w:r w:rsidRPr="00EE5A96">
        <w:rPr>
          <w:rFonts w:ascii="Arial" w:hAnsi="Arial" w:cs="Arial"/>
          <w:b/>
          <w:sz w:val="24"/>
          <w:szCs w:val="24"/>
        </w:rPr>
        <w:t>Beyoğlu Belediyesi</w:t>
      </w:r>
      <w:r w:rsidRPr="00EE5A96">
        <w:rPr>
          <w:rFonts w:ascii="Arial" w:hAnsi="Arial" w:cs="Arial"/>
          <w:sz w:val="24"/>
          <w:szCs w:val="24"/>
        </w:rPr>
        <w:t xml:space="preserve"> ve </w:t>
      </w:r>
      <w:r w:rsidRPr="00EE5A96">
        <w:rPr>
          <w:rFonts w:ascii="Arial" w:hAnsi="Arial" w:cs="Arial"/>
          <w:b/>
          <w:sz w:val="24"/>
          <w:szCs w:val="24"/>
        </w:rPr>
        <w:t>Kadıköy Belediyesi</w:t>
      </w:r>
      <w:r w:rsidR="002F4484" w:rsidRPr="00EE5A96">
        <w:rPr>
          <w:rFonts w:ascii="Arial" w:hAnsi="Arial" w:cs="Arial"/>
          <w:sz w:val="24"/>
          <w:szCs w:val="24"/>
        </w:rPr>
        <w:t xml:space="preserve"> de festivale tanıtım desteği v</w:t>
      </w:r>
      <w:r w:rsidRPr="00EE5A96">
        <w:rPr>
          <w:rFonts w:ascii="Arial" w:hAnsi="Arial" w:cs="Arial"/>
          <w:sz w:val="24"/>
          <w:szCs w:val="24"/>
        </w:rPr>
        <w:t>eriyor.</w:t>
      </w:r>
    </w:p>
    <w:p w14:paraId="63D00B03" w14:textId="187B04FC" w:rsidR="005B567A" w:rsidRPr="00EE5A96" w:rsidRDefault="005B567A" w:rsidP="005B567A">
      <w:pPr>
        <w:spacing w:after="0" w:line="240" w:lineRule="auto"/>
        <w:ind w:left="-142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br/>
      </w:r>
    </w:p>
    <w:p w14:paraId="3F43669B" w14:textId="77777777" w:rsidR="00283CAF" w:rsidRPr="00EE5A96" w:rsidRDefault="00283CAF" w:rsidP="005B567A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4"/>
          <w:szCs w:val="24"/>
        </w:rPr>
      </w:pPr>
      <w:r w:rsidRPr="00EE5A96">
        <w:rPr>
          <w:rFonts w:ascii="Arial" w:hAnsi="Arial" w:cs="Arial"/>
          <w:b/>
          <w:bCs/>
          <w:sz w:val="24"/>
          <w:szCs w:val="24"/>
        </w:rPr>
        <w:lastRenderedPageBreak/>
        <w:t xml:space="preserve">Festivale destek veren tema sponsorları: </w:t>
      </w:r>
    </w:p>
    <w:p w14:paraId="17C40D18" w14:textId="77777777" w:rsidR="00283CAF" w:rsidRPr="00EE5A96" w:rsidRDefault="00283CAF" w:rsidP="00283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3721D1" w14:textId="0F160CF9" w:rsidR="00283CAF" w:rsidRPr="00EE5A96" w:rsidRDefault="00283CAF" w:rsidP="00283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 xml:space="preserve">- </w:t>
      </w:r>
      <w:r w:rsidRPr="00EE5A96">
        <w:rPr>
          <w:rFonts w:ascii="Arial" w:hAnsi="Arial" w:cs="Arial"/>
          <w:b/>
          <w:sz w:val="24"/>
          <w:szCs w:val="24"/>
        </w:rPr>
        <w:t>Anadolu Efes</w:t>
      </w:r>
      <w:r w:rsidRPr="00EE5A96">
        <w:rPr>
          <w:rFonts w:ascii="Arial" w:hAnsi="Arial" w:cs="Arial"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ab/>
        <w:t>“Ulusal Yarışma ve Türkiye Sineması”</w:t>
      </w:r>
    </w:p>
    <w:p w14:paraId="79192F6E" w14:textId="5BFC6913" w:rsidR="00283CAF" w:rsidRPr="00EE5A96" w:rsidRDefault="00283CAF" w:rsidP="00283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>-</w:t>
      </w:r>
      <w:r w:rsidRPr="00EE5A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Paribu</w:t>
      </w:r>
      <w:proofErr w:type="spellEnd"/>
      <w:r w:rsidRPr="00EE5A96">
        <w:rPr>
          <w:rFonts w:ascii="Arial" w:hAnsi="Arial" w:cs="Arial"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ab/>
        <w:t>“Dünya Festivallerinden”</w:t>
      </w:r>
    </w:p>
    <w:p w14:paraId="563D8D5D" w14:textId="7D57D5B7" w:rsidR="00283CAF" w:rsidRPr="00EE5A96" w:rsidRDefault="00283CAF" w:rsidP="00283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Morhipo</w:t>
      </w:r>
      <w:proofErr w:type="spellEnd"/>
      <w:r w:rsidRPr="00EE5A96">
        <w:rPr>
          <w:rFonts w:ascii="Arial" w:hAnsi="Arial" w:cs="Arial"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ab/>
        <w:t>“Galalar”</w:t>
      </w:r>
    </w:p>
    <w:p w14:paraId="1265131D" w14:textId="2DAEC930" w:rsidR="00283CAF" w:rsidRPr="00EE5A96" w:rsidRDefault="00283CAF" w:rsidP="00283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 xml:space="preserve">- </w:t>
      </w:r>
      <w:r w:rsidRPr="00EE5A96">
        <w:rPr>
          <w:rFonts w:ascii="Arial" w:hAnsi="Arial" w:cs="Arial"/>
          <w:b/>
          <w:sz w:val="24"/>
          <w:szCs w:val="24"/>
        </w:rPr>
        <w:t>Zorlu Holding</w:t>
      </w:r>
      <w:r w:rsidRPr="00EE5A96">
        <w:rPr>
          <w:rFonts w:ascii="Arial" w:hAnsi="Arial" w:cs="Arial"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ab/>
        <w:t>“Çiçek İstemez”</w:t>
      </w:r>
    </w:p>
    <w:p w14:paraId="4A9AE958" w14:textId="25690C15" w:rsidR="00283CAF" w:rsidRPr="00EE5A96" w:rsidRDefault="00283CAF" w:rsidP="00283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b/>
          <w:sz w:val="24"/>
          <w:szCs w:val="24"/>
        </w:rPr>
        <w:t>- Selpak</w:t>
      </w:r>
      <w:r w:rsidRPr="00EE5A96">
        <w:rPr>
          <w:rFonts w:ascii="Arial" w:hAnsi="Arial" w:cs="Arial"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ab/>
        <w:t>“</w:t>
      </w:r>
      <w:proofErr w:type="spellStart"/>
      <w:r w:rsidRPr="00EE5A96">
        <w:rPr>
          <w:rFonts w:ascii="Arial" w:hAnsi="Arial" w:cs="Arial"/>
          <w:sz w:val="24"/>
          <w:szCs w:val="24"/>
        </w:rPr>
        <w:t>Antidepresan</w:t>
      </w:r>
      <w:proofErr w:type="spellEnd"/>
      <w:r w:rsidRPr="00EE5A96">
        <w:rPr>
          <w:rFonts w:ascii="Arial" w:hAnsi="Arial" w:cs="Arial"/>
          <w:sz w:val="24"/>
          <w:szCs w:val="24"/>
        </w:rPr>
        <w:t>”</w:t>
      </w:r>
    </w:p>
    <w:p w14:paraId="33F6BC72" w14:textId="512A23D6" w:rsidR="0081743F" w:rsidRPr="00EE5A96" w:rsidRDefault="0081743F" w:rsidP="0081743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>-</w:t>
      </w:r>
      <w:r w:rsidRPr="00EE5A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Discovery</w:t>
      </w:r>
      <w:proofErr w:type="spellEnd"/>
      <w:r w:rsidRPr="00EE5A96">
        <w:rPr>
          <w:rFonts w:ascii="Arial" w:hAnsi="Arial" w:cs="Arial"/>
          <w:b/>
          <w:sz w:val="24"/>
          <w:szCs w:val="24"/>
        </w:rPr>
        <w:t>+</w:t>
      </w:r>
      <w:r w:rsidRPr="00EE5A96">
        <w:rPr>
          <w:rFonts w:ascii="Arial" w:hAnsi="Arial" w:cs="Arial"/>
          <w:sz w:val="24"/>
          <w:szCs w:val="24"/>
        </w:rPr>
        <w:tab/>
        <w:t xml:space="preserve"> </w:t>
      </w:r>
      <w:r w:rsidR="00EE5A96">
        <w:rPr>
          <w:rFonts w:ascii="Arial" w:hAnsi="Arial" w:cs="Arial"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 xml:space="preserve">“Belgesel Kuşağı”  </w:t>
      </w:r>
    </w:p>
    <w:p w14:paraId="1BA83556" w14:textId="58ADA4AE" w:rsidR="00283CAF" w:rsidRPr="00EE5A96" w:rsidRDefault="00283CAF" w:rsidP="00283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Nespresso</w:t>
      </w:r>
      <w:proofErr w:type="spellEnd"/>
      <w:r w:rsidR="00C16C43" w:rsidRPr="00EE5A96">
        <w:rPr>
          <w:rFonts w:ascii="Arial" w:hAnsi="Arial" w:cs="Arial"/>
          <w:sz w:val="24"/>
          <w:szCs w:val="24"/>
        </w:rPr>
        <w:tab/>
      </w:r>
      <w:r w:rsidR="00C16C43" w:rsidRPr="00EE5A96">
        <w:rPr>
          <w:rFonts w:ascii="Arial" w:hAnsi="Arial" w:cs="Arial"/>
          <w:sz w:val="24"/>
          <w:szCs w:val="24"/>
        </w:rPr>
        <w:tab/>
      </w:r>
      <w:r w:rsidR="00C16C43" w:rsidRPr="00EE5A96">
        <w:rPr>
          <w:rFonts w:ascii="Arial" w:hAnsi="Arial" w:cs="Arial"/>
          <w:sz w:val="24"/>
          <w:szCs w:val="24"/>
        </w:rPr>
        <w:tab/>
        <w:t>“</w:t>
      </w:r>
      <w:r w:rsidRPr="00EE5A96">
        <w:rPr>
          <w:rFonts w:ascii="Arial" w:hAnsi="Arial" w:cs="Arial"/>
          <w:sz w:val="24"/>
          <w:szCs w:val="24"/>
        </w:rPr>
        <w:t>Genç Ustalar’’</w:t>
      </w:r>
    </w:p>
    <w:p w14:paraId="1F12E881" w14:textId="18937C2F" w:rsidR="00283CAF" w:rsidRPr="00EE5A96" w:rsidRDefault="00283CAF" w:rsidP="00283CA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Nippon</w:t>
      </w:r>
      <w:proofErr w:type="spellEnd"/>
      <w:r w:rsidRPr="00EE5A96">
        <w:rPr>
          <w:rFonts w:ascii="Arial" w:hAnsi="Arial" w:cs="Arial"/>
          <w:b/>
          <w:sz w:val="24"/>
          <w:szCs w:val="24"/>
        </w:rPr>
        <w:t xml:space="preserve"> Paint</w:t>
      </w:r>
      <w:r w:rsidRPr="00EE5A96">
        <w:rPr>
          <w:rFonts w:ascii="Arial" w:hAnsi="Arial" w:cs="Arial"/>
          <w:b/>
          <w:sz w:val="24"/>
          <w:szCs w:val="24"/>
        </w:rPr>
        <w:tab/>
      </w:r>
      <w:r w:rsidRPr="00EE5A96">
        <w:rPr>
          <w:rFonts w:ascii="Arial" w:hAnsi="Arial" w:cs="Arial"/>
          <w:b/>
          <w:sz w:val="24"/>
          <w:szCs w:val="24"/>
        </w:rPr>
        <w:tab/>
      </w:r>
      <w:r w:rsidRPr="00EE5A96">
        <w:rPr>
          <w:rFonts w:ascii="Arial" w:hAnsi="Arial" w:cs="Arial"/>
          <w:sz w:val="24"/>
          <w:szCs w:val="24"/>
        </w:rPr>
        <w:t>“</w:t>
      </w:r>
      <w:proofErr w:type="spellStart"/>
      <w:r w:rsidRPr="00EE5A96">
        <w:rPr>
          <w:rFonts w:ascii="Arial" w:hAnsi="Arial" w:cs="Arial"/>
          <w:sz w:val="24"/>
          <w:szCs w:val="24"/>
        </w:rPr>
        <w:t>Hitchcock</w:t>
      </w:r>
      <w:proofErr w:type="spellEnd"/>
      <w:r w:rsidRPr="00EE5A96">
        <w:rPr>
          <w:rFonts w:ascii="Arial" w:hAnsi="Arial" w:cs="Arial"/>
          <w:sz w:val="24"/>
          <w:szCs w:val="24"/>
        </w:rPr>
        <w:t xml:space="preserve"> Renkli”</w:t>
      </w:r>
    </w:p>
    <w:p w14:paraId="336E628C" w14:textId="77777777" w:rsidR="00283CAF" w:rsidRPr="00EE5A96" w:rsidRDefault="00283CAF" w:rsidP="00283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C76BDA" w14:textId="77777777" w:rsidR="00283CAF" w:rsidRPr="00EE5A96" w:rsidRDefault="00283CAF" w:rsidP="00E42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 xml:space="preserve">İstanbul Film Festivali,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Zurich</w:t>
      </w:r>
      <w:proofErr w:type="spellEnd"/>
      <w:r w:rsidRPr="00EE5A96">
        <w:rPr>
          <w:rFonts w:ascii="Arial" w:hAnsi="Arial" w:cs="Arial"/>
          <w:b/>
          <w:sz w:val="24"/>
          <w:szCs w:val="24"/>
        </w:rPr>
        <w:t xml:space="preserve"> Sigorta</w:t>
      </w:r>
      <w:r w:rsidRPr="00EE5A96">
        <w:rPr>
          <w:rFonts w:ascii="Arial" w:hAnsi="Arial" w:cs="Arial"/>
          <w:sz w:val="24"/>
          <w:szCs w:val="24"/>
        </w:rPr>
        <w:t xml:space="preserve"> sponsorluğunda “</w:t>
      </w:r>
      <w:r w:rsidRPr="00EE5A96">
        <w:rPr>
          <w:rFonts w:ascii="Arial" w:hAnsi="Arial" w:cs="Arial"/>
          <w:i/>
          <w:sz w:val="24"/>
          <w:szCs w:val="24"/>
        </w:rPr>
        <w:t>Dünden Bugüne Türk Klasikleri</w:t>
      </w:r>
      <w:r w:rsidRPr="00EE5A96">
        <w:rPr>
          <w:rFonts w:ascii="Arial" w:hAnsi="Arial" w:cs="Arial"/>
          <w:sz w:val="24"/>
          <w:szCs w:val="24"/>
        </w:rPr>
        <w:t xml:space="preserve">” bölümüyle Türkiye sinemasının önemli yapıtlarını yıllar sonra yeniden beyazperdeyle buluşturmaya devam ediyor. </w:t>
      </w:r>
      <w:r w:rsidRPr="00EE5A96">
        <w:rPr>
          <w:rFonts w:ascii="Arial" w:hAnsi="Arial" w:cs="Arial"/>
          <w:b/>
          <w:sz w:val="24"/>
          <w:szCs w:val="24"/>
        </w:rPr>
        <w:t>N Kolay Banka</w:t>
      </w:r>
      <w:r w:rsidRPr="00EE5A96">
        <w:rPr>
          <w:rFonts w:ascii="Arial" w:hAnsi="Arial" w:cs="Arial"/>
          <w:sz w:val="24"/>
          <w:szCs w:val="24"/>
        </w:rPr>
        <w:t xml:space="preserve"> ise festivale Katkı Sağlayan Kuruluş olarak destek veriyor.</w:t>
      </w:r>
    </w:p>
    <w:p w14:paraId="79815F9C" w14:textId="77777777" w:rsidR="008E6D45" w:rsidRPr="00EE5A96" w:rsidRDefault="008E6D45" w:rsidP="00E42A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DE692" w14:textId="3AF63654" w:rsidR="00151A21" w:rsidRPr="00EE5A96" w:rsidRDefault="00283CAF" w:rsidP="00283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 xml:space="preserve">40. İstanbul Film Festivali’ne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German</w:t>
      </w:r>
      <w:proofErr w:type="spellEnd"/>
      <w:r w:rsidRPr="00EE5A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Films</w:t>
      </w:r>
      <w:proofErr w:type="spellEnd"/>
      <w:r w:rsidRPr="00EE5A96">
        <w:rPr>
          <w:rFonts w:ascii="Arial" w:hAnsi="Arial" w:cs="Arial"/>
          <w:sz w:val="24"/>
          <w:szCs w:val="24"/>
        </w:rPr>
        <w:t xml:space="preserve">, </w:t>
      </w:r>
      <w:r w:rsidRPr="00EE5A96">
        <w:rPr>
          <w:rFonts w:ascii="Arial" w:hAnsi="Arial" w:cs="Arial"/>
          <w:b/>
          <w:sz w:val="24"/>
          <w:szCs w:val="24"/>
        </w:rPr>
        <w:t xml:space="preserve">Goethe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Institut</w:t>
      </w:r>
      <w:proofErr w:type="spellEnd"/>
      <w:r w:rsidRPr="00EE5A96">
        <w:rPr>
          <w:rFonts w:ascii="Arial" w:hAnsi="Arial" w:cs="Arial"/>
          <w:b/>
          <w:sz w:val="24"/>
          <w:szCs w:val="24"/>
        </w:rPr>
        <w:t>,</w:t>
      </w:r>
      <w:r w:rsidRPr="00EE5A96">
        <w:rPr>
          <w:rFonts w:ascii="Arial" w:hAnsi="Arial" w:cs="Arial"/>
          <w:sz w:val="24"/>
          <w:szCs w:val="24"/>
        </w:rPr>
        <w:t xml:space="preserve"> </w:t>
      </w:r>
      <w:r w:rsidRPr="00EE5A96">
        <w:rPr>
          <w:rFonts w:ascii="Arial" w:hAnsi="Arial" w:cs="Arial"/>
          <w:b/>
          <w:sz w:val="24"/>
          <w:szCs w:val="24"/>
        </w:rPr>
        <w:t>Fransız Kültür Merkezi</w:t>
      </w:r>
      <w:r w:rsidR="00151A21" w:rsidRPr="00EE5A96">
        <w:rPr>
          <w:rFonts w:ascii="Arial" w:hAnsi="Arial" w:cs="Arial"/>
          <w:b/>
          <w:sz w:val="24"/>
          <w:szCs w:val="24"/>
        </w:rPr>
        <w:t xml:space="preserve"> İstanbul</w:t>
      </w:r>
      <w:r w:rsidRPr="00EE5A96">
        <w:rPr>
          <w:rFonts w:ascii="Arial" w:hAnsi="Arial" w:cs="Arial"/>
          <w:b/>
          <w:sz w:val="24"/>
          <w:szCs w:val="24"/>
        </w:rPr>
        <w:t xml:space="preserve">, Kanada Büyükelçiliği, </w:t>
      </w:r>
      <w:r w:rsidR="004336D0" w:rsidRPr="00EE5A96">
        <w:rPr>
          <w:rFonts w:ascii="Arial" w:hAnsi="Arial" w:cs="Arial"/>
          <w:b/>
          <w:sz w:val="24"/>
          <w:szCs w:val="24"/>
        </w:rPr>
        <w:t xml:space="preserve">Macar Kültür Merkezi, </w:t>
      </w:r>
      <w:r w:rsidRPr="00EE5A96">
        <w:rPr>
          <w:rFonts w:ascii="Arial" w:hAnsi="Arial" w:cs="Arial"/>
          <w:b/>
          <w:sz w:val="24"/>
          <w:szCs w:val="24"/>
        </w:rPr>
        <w:t>Portekiz Büyükelçiliği</w:t>
      </w:r>
      <w:r w:rsidR="00EE5A96">
        <w:rPr>
          <w:rFonts w:ascii="Arial" w:hAnsi="Arial" w:cs="Arial"/>
          <w:b/>
          <w:sz w:val="24"/>
          <w:szCs w:val="24"/>
        </w:rPr>
        <w:t xml:space="preserve"> </w:t>
      </w:r>
      <w:r w:rsidRPr="00EE5A96">
        <w:rPr>
          <w:rFonts w:ascii="Arial" w:hAnsi="Arial" w:cs="Arial"/>
          <w:b/>
          <w:sz w:val="24"/>
          <w:szCs w:val="24"/>
        </w:rPr>
        <w:t>/</w:t>
      </w:r>
      <w:r w:rsidR="00EE5A9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Camões</w:t>
      </w:r>
      <w:proofErr w:type="spellEnd"/>
      <w:r w:rsidRPr="00EE5A96">
        <w:rPr>
          <w:rFonts w:ascii="Arial" w:hAnsi="Arial" w:cs="Arial"/>
          <w:b/>
          <w:sz w:val="24"/>
          <w:szCs w:val="24"/>
        </w:rPr>
        <w:t xml:space="preserve"> Enstitüsü, Malta Cumhuriyeti İstanbul</w:t>
      </w:r>
      <w:r w:rsidRPr="00EE5A96">
        <w:rPr>
          <w:rFonts w:ascii="Arial" w:hAnsi="Arial" w:cs="Arial"/>
          <w:sz w:val="24"/>
          <w:szCs w:val="24"/>
        </w:rPr>
        <w:t xml:space="preserve"> </w:t>
      </w:r>
      <w:r w:rsidRPr="00EE5A96">
        <w:rPr>
          <w:rFonts w:ascii="Arial" w:hAnsi="Arial" w:cs="Arial"/>
          <w:b/>
          <w:sz w:val="24"/>
          <w:szCs w:val="24"/>
        </w:rPr>
        <w:t>Başkonsolosluğu</w:t>
      </w:r>
      <w:r w:rsidR="00EE5A96">
        <w:rPr>
          <w:rFonts w:ascii="Arial" w:hAnsi="Arial" w:cs="Arial"/>
          <w:b/>
          <w:sz w:val="24"/>
          <w:szCs w:val="24"/>
        </w:rPr>
        <w:t xml:space="preserve"> </w:t>
      </w:r>
      <w:r w:rsidRPr="00EE5A96">
        <w:rPr>
          <w:rFonts w:ascii="Arial" w:hAnsi="Arial" w:cs="Arial"/>
          <w:b/>
          <w:sz w:val="24"/>
          <w:szCs w:val="24"/>
        </w:rPr>
        <w:t>/</w:t>
      </w:r>
      <w:r w:rsidR="00EE5A96">
        <w:rPr>
          <w:rFonts w:ascii="Arial" w:hAnsi="Arial" w:cs="Arial"/>
          <w:b/>
          <w:sz w:val="24"/>
          <w:szCs w:val="24"/>
        </w:rPr>
        <w:t xml:space="preserve"> </w:t>
      </w:r>
      <w:r w:rsidRPr="00EE5A96">
        <w:rPr>
          <w:rFonts w:ascii="Arial" w:hAnsi="Arial" w:cs="Arial"/>
          <w:b/>
          <w:sz w:val="24"/>
          <w:szCs w:val="24"/>
        </w:rPr>
        <w:t xml:space="preserve">AKT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Law</w:t>
      </w:r>
      <w:proofErr w:type="spellEnd"/>
      <w:r w:rsidR="00151A21" w:rsidRPr="00EE5A96">
        <w:rPr>
          <w:rFonts w:ascii="Arial" w:hAnsi="Arial" w:cs="Arial"/>
          <w:sz w:val="24"/>
          <w:szCs w:val="24"/>
        </w:rPr>
        <w:t xml:space="preserve">, </w:t>
      </w:r>
      <w:r w:rsidR="00151A21" w:rsidRPr="00EE5A96">
        <w:rPr>
          <w:rFonts w:ascii="Arial" w:hAnsi="Arial" w:cs="Arial"/>
          <w:b/>
          <w:sz w:val="24"/>
          <w:szCs w:val="24"/>
        </w:rPr>
        <w:t>Norveç Krallığı Büyükelçiliği</w:t>
      </w:r>
      <w:r w:rsidR="004336D0" w:rsidRPr="00EE5A96">
        <w:rPr>
          <w:rFonts w:ascii="Arial" w:hAnsi="Arial" w:cs="Arial"/>
          <w:b/>
          <w:sz w:val="24"/>
          <w:szCs w:val="24"/>
        </w:rPr>
        <w:t xml:space="preserve"> </w:t>
      </w:r>
      <w:r w:rsidR="008E6D45" w:rsidRPr="00EE5A96">
        <w:rPr>
          <w:rFonts w:ascii="Arial" w:hAnsi="Arial" w:cs="Arial"/>
          <w:sz w:val="24"/>
          <w:szCs w:val="24"/>
        </w:rPr>
        <w:t xml:space="preserve">ve teknik alanda </w:t>
      </w:r>
      <w:proofErr w:type="spellStart"/>
      <w:r w:rsidR="008E6D45" w:rsidRPr="00EE5A96">
        <w:rPr>
          <w:rFonts w:ascii="Arial" w:hAnsi="Arial" w:cs="Arial"/>
          <w:b/>
          <w:sz w:val="24"/>
          <w:szCs w:val="24"/>
        </w:rPr>
        <w:t>Koop</w:t>
      </w:r>
      <w:proofErr w:type="spellEnd"/>
      <w:r w:rsidR="008E6D45" w:rsidRPr="00EE5A96">
        <w:rPr>
          <w:rFonts w:ascii="Arial" w:hAnsi="Arial" w:cs="Arial"/>
          <w:sz w:val="24"/>
          <w:szCs w:val="24"/>
        </w:rPr>
        <w:t xml:space="preserve"> da </w:t>
      </w:r>
      <w:r w:rsidRPr="00EE5A96">
        <w:rPr>
          <w:rFonts w:ascii="Arial" w:hAnsi="Arial" w:cs="Arial"/>
          <w:sz w:val="24"/>
          <w:szCs w:val="24"/>
        </w:rPr>
        <w:t>destek veriyor.</w:t>
      </w:r>
    </w:p>
    <w:p w14:paraId="28C35578" w14:textId="77777777" w:rsidR="00283CAF" w:rsidRPr="00EE5A96" w:rsidRDefault="00283CAF" w:rsidP="00283CAF">
      <w:pPr>
        <w:spacing w:after="0" w:line="240" w:lineRule="auto"/>
        <w:jc w:val="both"/>
        <w:rPr>
          <w:rStyle w:val="Yok"/>
          <w:rFonts w:ascii="Arial" w:hAnsi="Arial" w:cs="Arial"/>
          <w:sz w:val="24"/>
          <w:szCs w:val="24"/>
        </w:rPr>
      </w:pPr>
    </w:p>
    <w:p w14:paraId="68B29BC2" w14:textId="77777777" w:rsidR="00283CAF" w:rsidRPr="00EE5A96" w:rsidRDefault="00283CAF" w:rsidP="00283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 xml:space="preserve">İstanbul Kültür Sanat Vakfı’nın tüm festivallerinde Kurucu Sponsor olarak </w:t>
      </w:r>
      <w:r w:rsidRPr="00EE5A96">
        <w:rPr>
          <w:rFonts w:ascii="Arial" w:hAnsi="Arial" w:cs="Arial"/>
          <w:b/>
          <w:sz w:val="24"/>
          <w:szCs w:val="24"/>
        </w:rPr>
        <w:t>Eczacıbaşı Topluluğu</w:t>
      </w:r>
      <w:r w:rsidRPr="00EE5A96">
        <w:rPr>
          <w:rFonts w:ascii="Arial" w:hAnsi="Arial" w:cs="Arial"/>
          <w:sz w:val="24"/>
          <w:szCs w:val="24"/>
        </w:rPr>
        <w:t xml:space="preserve">, İKSV Konaklama Sponsoru olarak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The</w:t>
      </w:r>
      <w:proofErr w:type="spellEnd"/>
      <w:r w:rsidRPr="00EE5A96">
        <w:rPr>
          <w:rFonts w:ascii="Arial" w:hAnsi="Arial" w:cs="Arial"/>
          <w:b/>
          <w:sz w:val="24"/>
          <w:szCs w:val="24"/>
        </w:rPr>
        <w:t xml:space="preserve"> Marmara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Group</w:t>
      </w:r>
      <w:proofErr w:type="spellEnd"/>
      <w:r w:rsidRPr="00EE5A96">
        <w:rPr>
          <w:rFonts w:ascii="Arial" w:hAnsi="Arial" w:cs="Arial"/>
          <w:sz w:val="24"/>
          <w:szCs w:val="24"/>
        </w:rPr>
        <w:t xml:space="preserve">, İKSV Sigorta Sponsoru olarak da </w:t>
      </w:r>
      <w:proofErr w:type="spellStart"/>
      <w:r w:rsidRPr="00EE5A96">
        <w:rPr>
          <w:rFonts w:ascii="Arial" w:hAnsi="Arial" w:cs="Arial"/>
          <w:b/>
          <w:sz w:val="24"/>
          <w:szCs w:val="24"/>
        </w:rPr>
        <w:t>Zurich</w:t>
      </w:r>
      <w:proofErr w:type="spellEnd"/>
      <w:r w:rsidRPr="00EE5A96">
        <w:rPr>
          <w:rFonts w:ascii="Arial" w:hAnsi="Arial" w:cs="Arial"/>
          <w:b/>
          <w:sz w:val="24"/>
          <w:szCs w:val="24"/>
        </w:rPr>
        <w:t xml:space="preserve"> Sigorta </w:t>
      </w:r>
      <w:r w:rsidRPr="00EE5A96">
        <w:rPr>
          <w:rFonts w:ascii="Arial" w:hAnsi="Arial" w:cs="Arial"/>
          <w:sz w:val="24"/>
          <w:szCs w:val="24"/>
        </w:rPr>
        <w:t>yer alıyor.</w:t>
      </w:r>
      <w:r w:rsidRPr="00EE5A96">
        <w:rPr>
          <w:rFonts w:ascii="Arial" w:hAnsi="Arial" w:cs="Arial"/>
          <w:sz w:val="24"/>
          <w:szCs w:val="24"/>
          <w:lang w:val="en-US"/>
        </w:rPr>
        <w:t xml:space="preserve"> İKSV </w:t>
      </w:r>
      <w:proofErr w:type="spellStart"/>
      <w:r w:rsidRPr="00EE5A96">
        <w:rPr>
          <w:rFonts w:ascii="Arial" w:hAnsi="Arial" w:cs="Arial"/>
          <w:sz w:val="24"/>
          <w:szCs w:val="24"/>
          <w:lang w:val="en-US"/>
        </w:rPr>
        <w:t>Dijital</w:t>
      </w:r>
      <w:proofErr w:type="spellEnd"/>
      <w:r w:rsidRPr="00EE5A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E5A96">
        <w:rPr>
          <w:rFonts w:ascii="Arial" w:hAnsi="Arial" w:cs="Arial"/>
          <w:sz w:val="24"/>
          <w:szCs w:val="24"/>
          <w:lang w:val="en-US"/>
        </w:rPr>
        <w:t>İçerik</w:t>
      </w:r>
      <w:proofErr w:type="spellEnd"/>
      <w:r w:rsidRPr="00EE5A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E5A96">
        <w:rPr>
          <w:rFonts w:ascii="Arial" w:hAnsi="Arial" w:cs="Arial"/>
          <w:sz w:val="24"/>
          <w:szCs w:val="24"/>
          <w:lang w:val="en-US"/>
        </w:rPr>
        <w:t>Güvenliği</w:t>
      </w:r>
      <w:proofErr w:type="spellEnd"/>
      <w:r w:rsidRPr="00EE5A96">
        <w:rPr>
          <w:rFonts w:ascii="Arial" w:hAnsi="Arial" w:cs="Arial"/>
          <w:sz w:val="24"/>
          <w:szCs w:val="24"/>
          <w:lang w:val="en-US"/>
        </w:rPr>
        <w:t xml:space="preserve"> Servis </w:t>
      </w:r>
      <w:proofErr w:type="spellStart"/>
      <w:r w:rsidRPr="00EE5A96">
        <w:rPr>
          <w:rFonts w:ascii="Arial" w:hAnsi="Arial" w:cs="Arial"/>
          <w:sz w:val="24"/>
          <w:szCs w:val="24"/>
          <w:lang w:val="en-US"/>
        </w:rPr>
        <w:t>Sponsoru</w:t>
      </w:r>
      <w:proofErr w:type="spellEnd"/>
      <w:r w:rsidRPr="00EE5A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E5A96">
        <w:rPr>
          <w:rFonts w:ascii="Arial" w:hAnsi="Arial" w:cs="Arial"/>
          <w:sz w:val="24"/>
          <w:szCs w:val="24"/>
          <w:lang w:val="en-US"/>
        </w:rPr>
        <w:t>olarak</w:t>
      </w:r>
      <w:proofErr w:type="spellEnd"/>
      <w:r w:rsidRPr="00EE5A9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E5A96">
        <w:rPr>
          <w:rFonts w:ascii="Arial" w:hAnsi="Arial" w:cs="Arial"/>
          <w:b/>
          <w:bCs/>
          <w:sz w:val="24"/>
          <w:szCs w:val="24"/>
          <w:lang w:val="en-US"/>
        </w:rPr>
        <w:t>Digiguardians</w:t>
      </w:r>
      <w:proofErr w:type="spellEnd"/>
      <w:r w:rsidRPr="00EE5A96">
        <w:rPr>
          <w:rFonts w:ascii="Arial" w:hAnsi="Arial" w:cs="Arial"/>
          <w:b/>
          <w:bCs/>
          <w:sz w:val="24"/>
          <w:szCs w:val="24"/>
          <w:lang w:val="en-US"/>
        </w:rPr>
        <w:t>,</w:t>
      </w:r>
      <w:r w:rsidRPr="00EE5A96">
        <w:rPr>
          <w:rFonts w:ascii="Arial" w:hAnsi="Arial" w:cs="Arial"/>
          <w:sz w:val="24"/>
          <w:szCs w:val="24"/>
        </w:rPr>
        <w:t xml:space="preserve"> İKSV Servis Sponsorları arasında ise </w:t>
      </w:r>
      <w:r w:rsidRPr="00EE5A96">
        <w:rPr>
          <w:rFonts w:ascii="Arial" w:hAnsi="Arial" w:cs="Arial"/>
          <w:b/>
          <w:sz w:val="24"/>
          <w:szCs w:val="24"/>
        </w:rPr>
        <w:t>Plaza OSG</w:t>
      </w:r>
      <w:r w:rsidRPr="00EE5A96">
        <w:rPr>
          <w:rFonts w:ascii="Arial" w:hAnsi="Arial" w:cs="Arial"/>
          <w:sz w:val="24"/>
          <w:szCs w:val="24"/>
        </w:rPr>
        <w:t xml:space="preserve"> yer alıyor.</w:t>
      </w:r>
    </w:p>
    <w:p w14:paraId="270E400A" w14:textId="77777777" w:rsidR="00283CAF" w:rsidRPr="00EE5A96" w:rsidRDefault="00283CAF" w:rsidP="00283C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BB7BF3" w14:textId="77777777" w:rsidR="00B03331" w:rsidRPr="00EE5A96" w:rsidRDefault="00B03331" w:rsidP="00B03331">
      <w:pPr>
        <w:rPr>
          <w:rStyle w:val="Yok"/>
          <w:rFonts w:ascii="Arial" w:hAnsi="Arial" w:cs="Arial"/>
          <w:b/>
          <w:bCs/>
          <w:sz w:val="24"/>
          <w:szCs w:val="24"/>
          <w:u w:val="single"/>
        </w:rPr>
      </w:pPr>
      <w:r w:rsidRPr="00EE5A96">
        <w:rPr>
          <w:rStyle w:val="Yok"/>
          <w:rFonts w:ascii="Arial" w:hAnsi="Arial" w:cs="Arial"/>
          <w:b/>
          <w:bCs/>
          <w:sz w:val="24"/>
          <w:szCs w:val="24"/>
          <w:u w:val="single"/>
        </w:rPr>
        <w:t>Festival Biletleri</w:t>
      </w:r>
    </w:p>
    <w:p w14:paraId="7B8EFB94" w14:textId="77777777" w:rsidR="00941D9A" w:rsidRPr="00EE5A96" w:rsidRDefault="00941D9A" w:rsidP="00941D9A">
      <w:pPr>
        <w:rPr>
          <w:rStyle w:val="Kpr"/>
          <w:rFonts w:ascii="Arial" w:hAnsi="Arial" w:cs="Arial"/>
          <w:color w:val="auto"/>
          <w:sz w:val="24"/>
          <w:szCs w:val="24"/>
          <w:u w:val="none"/>
        </w:rPr>
      </w:pPr>
      <w:r w:rsidRPr="00EE5A96">
        <w:rPr>
          <w:rFonts w:ascii="Arial" w:hAnsi="Arial" w:cs="Arial"/>
          <w:sz w:val="24"/>
          <w:szCs w:val="24"/>
        </w:rPr>
        <w:t xml:space="preserve">Mayıs gösterimleri çevrimiçi biletleri </w:t>
      </w:r>
      <w:hyperlink r:id="rId9" w:history="1">
        <w:r w:rsidRPr="00EE5A96">
          <w:rPr>
            <w:rStyle w:val="Kpr"/>
            <w:rFonts w:ascii="Arial" w:hAnsi="Arial" w:cs="Arial"/>
            <w:b/>
            <w:sz w:val="24"/>
            <w:szCs w:val="24"/>
          </w:rPr>
          <w:t>passo.com.tr</w:t>
        </w:r>
      </w:hyperlink>
      <w:r w:rsidRPr="00EE5A96">
        <w:rPr>
          <w:rStyle w:val="Kpr"/>
          <w:rFonts w:ascii="Arial" w:hAnsi="Arial" w:cs="Arial"/>
          <w:b/>
          <w:sz w:val="24"/>
          <w:szCs w:val="24"/>
        </w:rPr>
        <w:t xml:space="preserve"> </w:t>
      </w:r>
      <w:r w:rsidRPr="00EE5A96">
        <w:rPr>
          <w:rStyle w:val="Kpr"/>
          <w:rFonts w:ascii="Arial" w:hAnsi="Arial" w:cs="Arial"/>
          <w:color w:val="auto"/>
          <w:sz w:val="24"/>
          <w:szCs w:val="24"/>
          <w:u w:val="none"/>
        </w:rPr>
        <w:t xml:space="preserve">üzerinden </w:t>
      </w:r>
      <w:r w:rsidRPr="00EE5A96">
        <w:rPr>
          <w:rFonts w:ascii="Arial" w:hAnsi="Arial" w:cs="Arial"/>
          <w:b/>
          <w:sz w:val="24"/>
          <w:szCs w:val="24"/>
        </w:rPr>
        <w:t>5 Mayıs Çarşamba</w:t>
      </w:r>
      <w:r w:rsidRPr="00EE5A96">
        <w:rPr>
          <w:rFonts w:ascii="Arial" w:hAnsi="Arial" w:cs="Arial"/>
          <w:sz w:val="24"/>
          <w:szCs w:val="24"/>
        </w:rPr>
        <w:t xml:space="preserve"> 10.30</w:t>
      </w:r>
      <w:r w:rsidR="004336D0" w:rsidRPr="00EE5A96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'</w:t>
      </w:r>
      <w:r w:rsidRPr="00EE5A96">
        <w:rPr>
          <w:rStyle w:val="Kpr"/>
          <w:rFonts w:ascii="Arial" w:hAnsi="Arial" w:cs="Arial"/>
          <w:color w:val="auto"/>
          <w:sz w:val="24"/>
          <w:szCs w:val="24"/>
          <w:u w:val="none"/>
        </w:rPr>
        <w:t>dan itibaren satın alınabilir.</w:t>
      </w:r>
    </w:p>
    <w:p w14:paraId="375668F5" w14:textId="77777777" w:rsidR="00941D9A" w:rsidRPr="00EE5A96" w:rsidRDefault="00941D9A" w:rsidP="00941D9A">
      <w:pPr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</w:pPr>
      <w:r w:rsidRPr="00EE5A96">
        <w:rPr>
          <w:rStyle w:val="Kpr"/>
          <w:rFonts w:ascii="Arial" w:hAnsi="Arial" w:cs="Arial"/>
          <w:color w:val="auto"/>
          <w:sz w:val="24"/>
          <w:szCs w:val="24"/>
          <w:u w:val="none"/>
        </w:rPr>
        <w:t xml:space="preserve">Tek film: </w:t>
      </w:r>
      <w:r w:rsidRPr="00EE5A96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12TL</w:t>
      </w:r>
    </w:p>
    <w:p w14:paraId="09055327" w14:textId="77777777" w:rsidR="004336D0" w:rsidRPr="00EE5A96" w:rsidRDefault="00941D9A" w:rsidP="00B03331">
      <w:pPr>
        <w:rPr>
          <w:rFonts w:ascii="Arial" w:hAnsi="Arial" w:cs="Arial"/>
          <w:b/>
          <w:sz w:val="24"/>
          <w:szCs w:val="24"/>
        </w:rPr>
      </w:pPr>
      <w:r w:rsidRPr="00EE5A96">
        <w:rPr>
          <w:rStyle w:val="Kpr"/>
          <w:rFonts w:ascii="Arial" w:hAnsi="Arial" w:cs="Arial"/>
          <w:color w:val="auto"/>
          <w:sz w:val="24"/>
          <w:szCs w:val="24"/>
          <w:u w:val="none"/>
        </w:rPr>
        <w:t xml:space="preserve">9 Filmlik kombine paket: </w:t>
      </w:r>
      <w:r w:rsidRPr="00EE5A96">
        <w:rPr>
          <w:rStyle w:val="Kpr"/>
          <w:rFonts w:ascii="Arial" w:hAnsi="Arial" w:cs="Arial"/>
          <w:b/>
          <w:color w:val="auto"/>
          <w:sz w:val="24"/>
          <w:szCs w:val="24"/>
          <w:u w:val="none"/>
        </w:rPr>
        <w:t>90TL</w:t>
      </w:r>
    </w:p>
    <w:p w14:paraId="2C53B1F9" w14:textId="77777777" w:rsidR="00B03331" w:rsidRPr="00EE5A96" w:rsidRDefault="00B03331" w:rsidP="00B03331">
      <w:pPr>
        <w:spacing w:after="0" w:line="240" w:lineRule="auto"/>
        <w:ind w:right="-290"/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EE5A96">
        <w:rPr>
          <w:rFonts w:ascii="Arial" w:hAnsi="Arial" w:cs="Arial"/>
          <w:b/>
          <w:sz w:val="24"/>
          <w:szCs w:val="24"/>
          <w:u w:val="single"/>
        </w:rPr>
        <w:t>İKSV’nin</w:t>
      </w:r>
      <w:proofErr w:type="spellEnd"/>
      <w:r w:rsidRPr="00EE5A96">
        <w:rPr>
          <w:rFonts w:ascii="Arial" w:hAnsi="Arial" w:cs="Arial"/>
          <w:b/>
          <w:sz w:val="24"/>
          <w:szCs w:val="24"/>
          <w:u w:val="single"/>
        </w:rPr>
        <w:t xml:space="preserve"> tüm etkinliklerini destekleyen Lale Kart üyeleri için bilet satış bilgileri</w:t>
      </w:r>
    </w:p>
    <w:p w14:paraId="21DF56C8" w14:textId="77777777" w:rsidR="00B03331" w:rsidRPr="00EE5A96" w:rsidRDefault="00B03331" w:rsidP="00B03331">
      <w:pPr>
        <w:spacing w:after="0" w:line="240" w:lineRule="auto"/>
        <w:ind w:left="-142" w:right="-290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010E869" w14:textId="77777777" w:rsidR="00B03331" w:rsidRPr="00EE5A96" w:rsidRDefault="00B03331" w:rsidP="00B03331">
      <w:pPr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b/>
          <w:sz w:val="24"/>
          <w:szCs w:val="24"/>
        </w:rPr>
        <w:t>Siyah</w:t>
      </w:r>
      <w:r w:rsidRPr="00EE5A96">
        <w:rPr>
          <w:rFonts w:ascii="Arial" w:hAnsi="Arial" w:cs="Arial"/>
          <w:sz w:val="24"/>
          <w:szCs w:val="24"/>
        </w:rPr>
        <w:t xml:space="preserve"> ve </w:t>
      </w:r>
      <w:r w:rsidRPr="00EE5A96">
        <w:rPr>
          <w:rFonts w:ascii="Arial" w:hAnsi="Arial" w:cs="Arial"/>
          <w:b/>
          <w:sz w:val="24"/>
          <w:szCs w:val="24"/>
        </w:rPr>
        <w:t>Beyaz Lale Kart</w:t>
      </w:r>
      <w:r w:rsidRPr="00EE5A96">
        <w:rPr>
          <w:rFonts w:ascii="Arial" w:hAnsi="Arial" w:cs="Arial"/>
          <w:sz w:val="24"/>
          <w:szCs w:val="24"/>
        </w:rPr>
        <w:t xml:space="preserve"> üyeleri biletlerini </w:t>
      </w:r>
      <w:hyperlink r:id="rId10" w:history="1">
        <w:r w:rsidRPr="00EE5A96">
          <w:rPr>
            <w:rStyle w:val="Kpr"/>
            <w:rFonts w:ascii="Arial" w:hAnsi="Arial" w:cs="Arial"/>
            <w:sz w:val="24"/>
            <w:szCs w:val="24"/>
          </w:rPr>
          <w:t>https://www.passo.com.tr</w:t>
        </w:r>
      </w:hyperlink>
      <w:r w:rsidRPr="00EE5A96">
        <w:rPr>
          <w:rFonts w:ascii="Arial" w:hAnsi="Arial" w:cs="Arial"/>
          <w:sz w:val="24"/>
          <w:szCs w:val="24"/>
        </w:rPr>
        <w:t xml:space="preserve"> üzerinden </w:t>
      </w:r>
      <w:r w:rsidRPr="00EE5A96">
        <w:rPr>
          <w:rFonts w:ascii="Arial" w:hAnsi="Arial" w:cs="Arial"/>
          <w:b/>
          <w:sz w:val="24"/>
          <w:szCs w:val="24"/>
        </w:rPr>
        <w:t>%25</w:t>
      </w:r>
      <w:r w:rsidRPr="00EE5A96">
        <w:rPr>
          <w:rFonts w:ascii="Arial" w:hAnsi="Arial" w:cs="Arial"/>
          <w:sz w:val="24"/>
          <w:szCs w:val="24"/>
        </w:rPr>
        <w:t xml:space="preserve">; </w:t>
      </w:r>
      <w:r w:rsidRPr="00EE5A96">
        <w:rPr>
          <w:rFonts w:ascii="Arial" w:hAnsi="Arial" w:cs="Arial"/>
          <w:b/>
          <w:sz w:val="24"/>
          <w:szCs w:val="24"/>
        </w:rPr>
        <w:t xml:space="preserve">Kırmızı </w:t>
      </w:r>
      <w:r w:rsidRPr="00EE5A96">
        <w:rPr>
          <w:rFonts w:ascii="Arial" w:hAnsi="Arial" w:cs="Arial"/>
          <w:sz w:val="24"/>
          <w:szCs w:val="24"/>
        </w:rPr>
        <w:t xml:space="preserve">ve </w:t>
      </w:r>
      <w:r w:rsidRPr="00EE5A96">
        <w:rPr>
          <w:rFonts w:ascii="Arial" w:hAnsi="Arial" w:cs="Arial"/>
          <w:b/>
          <w:sz w:val="24"/>
          <w:szCs w:val="24"/>
        </w:rPr>
        <w:t xml:space="preserve">Sarı Lale Kart </w:t>
      </w:r>
      <w:r w:rsidRPr="00EE5A96">
        <w:rPr>
          <w:rFonts w:ascii="Arial" w:hAnsi="Arial" w:cs="Arial"/>
          <w:sz w:val="24"/>
          <w:szCs w:val="24"/>
        </w:rPr>
        <w:t xml:space="preserve">üyeleri ise </w:t>
      </w:r>
      <w:r w:rsidRPr="00EE5A96">
        <w:rPr>
          <w:rFonts w:ascii="Arial" w:hAnsi="Arial" w:cs="Arial"/>
          <w:b/>
          <w:sz w:val="24"/>
          <w:szCs w:val="24"/>
        </w:rPr>
        <w:t>%20</w:t>
      </w:r>
      <w:r w:rsidRPr="00EE5A96">
        <w:rPr>
          <w:rFonts w:ascii="Arial" w:hAnsi="Arial" w:cs="Arial"/>
          <w:sz w:val="24"/>
          <w:szCs w:val="24"/>
        </w:rPr>
        <w:t xml:space="preserve"> oranında indirimle ön satış döneminde satın alabilirler. </w:t>
      </w:r>
    </w:p>
    <w:p w14:paraId="73B0CEFF" w14:textId="77777777" w:rsidR="006F296A" w:rsidRPr="00EE5A96" w:rsidRDefault="00B03331" w:rsidP="00B03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>Lale Kart üyeleri için</w:t>
      </w:r>
      <w:r w:rsidR="006F296A" w:rsidRPr="00EE5A96">
        <w:rPr>
          <w:rFonts w:ascii="Arial" w:hAnsi="Arial" w:cs="Arial"/>
          <w:sz w:val="24"/>
          <w:szCs w:val="24"/>
        </w:rPr>
        <w:t xml:space="preserve"> Mayıs gösterimleri</w:t>
      </w:r>
      <w:r w:rsidRPr="00EE5A96">
        <w:rPr>
          <w:rFonts w:ascii="Arial" w:hAnsi="Arial" w:cs="Arial"/>
          <w:sz w:val="24"/>
          <w:szCs w:val="24"/>
        </w:rPr>
        <w:t xml:space="preserve"> ön satış dönemi: </w:t>
      </w:r>
      <w:r w:rsidRPr="00EE5A96">
        <w:rPr>
          <w:rFonts w:ascii="Arial" w:hAnsi="Arial" w:cs="Arial"/>
          <w:b/>
          <w:sz w:val="24"/>
          <w:szCs w:val="24"/>
        </w:rPr>
        <w:t>3 Mayıs Pazartesi 10.30</w:t>
      </w:r>
      <w:r w:rsidR="007E0296" w:rsidRPr="00EE5A96">
        <w:rPr>
          <w:rFonts w:ascii="Arial" w:hAnsi="Arial" w:cs="Arial"/>
          <w:b/>
          <w:sz w:val="24"/>
          <w:szCs w:val="24"/>
        </w:rPr>
        <w:t xml:space="preserve"> </w:t>
      </w:r>
      <w:r w:rsidRPr="00EE5A96">
        <w:rPr>
          <w:rFonts w:ascii="Arial" w:hAnsi="Arial" w:cs="Arial"/>
          <w:sz w:val="24"/>
          <w:szCs w:val="24"/>
        </w:rPr>
        <w:t xml:space="preserve">(Siyah ve Beyaz Lale üyeleri), </w:t>
      </w:r>
      <w:r w:rsidRPr="00EE5A96">
        <w:rPr>
          <w:rFonts w:ascii="Arial" w:hAnsi="Arial" w:cs="Arial"/>
          <w:b/>
          <w:sz w:val="24"/>
          <w:szCs w:val="24"/>
        </w:rPr>
        <w:t xml:space="preserve">4 Mayıs Salı 10.30 </w:t>
      </w:r>
      <w:r w:rsidRPr="00EE5A96">
        <w:rPr>
          <w:rFonts w:ascii="Arial" w:hAnsi="Arial" w:cs="Arial"/>
          <w:sz w:val="24"/>
          <w:szCs w:val="24"/>
        </w:rPr>
        <w:t>(Kırmızı ve Sarı Lale üyeleri)</w:t>
      </w:r>
      <w:r w:rsidR="006F296A" w:rsidRPr="00EE5A96">
        <w:rPr>
          <w:rFonts w:ascii="Arial" w:hAnsi="Arial" w:cs="Arial"/>
          <w:sz w:val="24"/>
          <w:szCs w:val="24"/>
        </w:rPr>
        <w:t xml:space="preserve"> </w:t>
      </w:r>
    </w:p>
    <w:p w14:paraId="6101F815" w14:textId="77777777" w:rsidR="00E42569" w:rsidRPr="00EE5A96" w:rsidRDefault="00E42569" w:rsidP="00B0333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9729C1" w14:textId="77777777" w:rsidR="00232516" w:rsidRPr="00EE5A96" w:rsidRDefault="00232516" w:rsidP="007153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 xml:space="preserve">İstanbul Kültür Sanat Vakfı (İKSV) tarafından, 2002’den bu yana sürdürülen ve bu zamana kadar 20.000’i aşkın destekçisi olan </w:t>
      </w:r>
      <w:r w:rsidRPr="00EE5A96">
        <w:rPr>
          <w:rFonts w:ascii="Arial" w:hAnsi="Arial" w:cs="Arial"/>
          <w:b/>
          <w:sz w:val="24"/>
          <w:szCs w:val="24"/>
        </w:rPr>
        <w:t>Lale Kart Üyelik Programı</w:t>
      </w:r>
      <w:r w:rsidRPr="00EE5A96">
        <w:rPr>
          <w:rFonts w:ascii="Arial" w:hAnsi="Arial" w:cs="Arial"/>
          <w:sz w:val="24"/>
          <w:szCs w:val="24"/>
        </w:rPr>
        <w:t xml:space="preserve">, ilk defa </w:t>
      </w:r>
      <w:proofErr w:type="spellStart"/>
      <w:r w:rsidRPr="00EE5A96">
        <w:rPr>
          <w:rFonts w:ascii="Arial" w:hAnsi="Arial" w:cs="Arial"/>
          <w:sz w:val="24"/>
          <w:szCs w:val="24"/>
        </w:rPr>
        <w:t>İKSV’nin</w:t>
      </w:r>
      <w:proofErr w:type="spellEnd"/>
      <w:r w:rsidRPr="00EE5A96">
        <w:rPr>
          <w:rFonts w:ascii="Arial" w:hAnsi="Arial" w:cs="Arial"/>
          <w:sz w:val="24"/>
          <w:szCs w:val="24"/>
        </w:rPr>
        <w:t xml:space="preserve"> 30. yılında kültür sanata inanan ve destek olmak isteyen sanatseverleri İstanbul Dostları adıyla bir araya getirdi. 2022’de İKSV kuruluşunun 50. üyelik programının ise 20.yılını kutlamaya hazırlanıyor. Yarım asırlık bu yolculukta destek </w:t>
      </w:r>
      <w:r w:rsidRPr="00EE5A96">
        <w:rPr>
          <w:rFonts w:ascii="Arial" w:hAnsi="Arial" w:cs="Arial"/>
          <w:sz w:val="24"/>
          <w:szCs w:val="24"/>
        </w:rPr>
        <w:lastRenderedPageBreak/>
        <w:t xml:space="preserve">veren 2.000’i aşkın kültür-sanat dostu ile yani İKSV Lale Kart Üyeleri ile 2021’de yenilenerek devam ediyor. Ön satış dönemini kaçırmamak, öncelik ve indirimlerden faydalanmak için: </w:t>
      </w:r>
      <w:r w:rsidRPr="00EE5A96">
        <w:rPr>
          <w:rFonts w:ascii="Arial" w:hAnsi="Arial" w:cs="Arial"/>
          <w:b/>
          <w:bCs/>
          <w:sz w:val="24"/>
          <w:szCs w:val="24"/>
        </w:rPr>
        <w:t>lalekart.iksv.org</w:t>
      </w:r>
    </w:p>
    <w:p w14:paraId="792988B5" w14:textId="77777777" w:rsidR="00E42569" w:rsidRPr="00EE5A96" w:rsidRDefault="00E42569" w:rsidP="0071530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96E7F6A" w14:textId="77777777" w:rsidR="00B03331" w:rsidRPr="00EE5A96" w:rsidRDefault="00B03331" w:rsidP="0023251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5A96">
        <w:rPr>
          <w:rFonts w:ascii="Arial" w:hAnsi="Arial" w:cs="Arial"/>
          <w:b/>
          <w:sz w:val="24"/>
          <w:szCs w:val="24"/>
          <w:u w:val="single"/>
        </w:rPr>
        <w:t>İKSV Film Online mobil uygulaması</w:t>
      </w:r>
    </w:p>
    <w:p w14:paraId="356FE593" w14:textId="77777777" w:rsidR="00B03331" w:rsidRPr="00EE5A96" w:rsidRDefault="00B03331" w:rsidP="00B03331">
      <w:pPr>
        <w:pStyle w:val="Normal1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>İstanbul Film Festivali</w:t>
      </w:r>
      <w:r w:rsidRPr="00EE5A96">
        <w:rPr>
          <w:rFonts w:ascii="Arial" w:hAnsi="Arial" w:cs="Arial"/>
          <w:b/>
          <w:sz w:val="24"/>
          <w:szCs w:val="24"/>
        </w:rPr>
        <w:t xml:space="preserve"> </w:t>
      </w:r>
      <w:r w:rsidRPr="00EE5A96">
        <w:rPr>
          <w:rFonts w:ascii="Arial" w:hAnsi="Arial" w:cs="Arial"/>
          <w:sz w:val="24"/>
          <w:szCs w:val="24"/>
        </w:rPr>
        <w:t xml:space="preserve">çevrimiçi gösterim platformu </w:t>
      </w:r>
      <w:r w:rsidRPr="00EE5A96">
        <w:rPr>
          <w:rFonts w:ascii="Arial" w:hAnsi="Arial" w:cs="Arial"/>
          <w:b/>
          <w:sz w:val="24"/>
          <w:szCs w:val="24"/>
        </w:rPr>
        <w:t>filmonline.iksv.org</w:t>
      </w:r>
      <w:r w:rsidRPr="00EE5A96">
        <w:rPr>
          <w:rFonts w:ascii="Arial" w:hAnsi="Arial" w:cs="Arial"/>
          <w:sz w:val="24"/>
          <w:szCs w:val="24"/>
        </w:rPr>
        <w:t xml:space="preserve"> mobil uygulaması </w:t>
      </w:r>
      <w:r w:rsidRPr="00EE5A96">
        <w:rPr>
          <w:rFonts w:ascii="Arial" w:hAnsi="Arial" w:cs="Arial"/>
          <w:b/>
          <w:sz w:val="24"/>
          <w:szCs w:val="24"/>
        </w:rPr>
        <w:t xml:space="preserve">İKSV Film Online </w:t>
      </w:r>
      <w:proofErr w:type="spellStart"/>
      <w:r w:rsidRPr="00EE5A96">
        <w:rPr>
          <w:rFonts w:ascii="Arial" w:hAnsi="Arial" w:cs="Arial"/>
          <w:sz w:val="24"/>
          <w:szCs w:val="24"/>
        </w:rPr>
        <w:t>iOS</w:t>
      </w:r>
      <w:proofErr w:type="spellEnd"/>
      <w:r w:rsidRPr="00EE5A96">
        <w:rPr>
          <w:rFonts w:ascii="Arial" w:hAnsi="Arial" w:cs="Arial"/>
          <w:sz w:val="24"/>
          <w:szCs w:val="24"/>
        </w:rPr>
        <w:t xml:space="preserve"> ve </w:t>
      </w:r>
      <w:proofErr w:type="spellStart"/>
      <w:r w:rsidRPr="00EE5A96">
        <w:rPr>
          <w:rFonts w:ascii="Arial" w:hAnsi="Arial" w:cs="Arial"/>
          <w:sz w:val="24"/>
          <w:szCs w:val="24"/>
        </w:rPr>
        <w:t>Android</w:t>
      </w:r>
      <w:proofErr w:type="spellEnd"/>
      <w:r w:rsidRPr="00EE5A96">
        <w:rPr>
          <w:rFonts w:ascii="Arial" w:hAnsi="Arial" w:cs="Arial"/>
          <w:sz w:val="24"/>
          <w:szCs w:val="24"/>
        </w:rPr>
        <w:t xml:space="preserve"> versiyonlarıyla yayında. Bilet aldığınız ve hesabınıza eklenen filmleri</w:t>
      </w:r>
      <w:r w:rsidRPr="00EE5A96">
        <w:rPr>
          <w:rFonts w:ascii="Arial" w:hAnsi="Arial" w:cs="Arial"/>
          <w:b/>
          <w:sz w:val="24"/>
          <w:szCs w:val="24"/>
        </w:rPr>
        <w:t xml:space="preserve"> İKSV Film Online</w:t>
      </w:r>
      <w:r w:rsidRPr="00EE5A96">
        <w:rPr>
          <w:rFonts w:ascii="Arial" w:hAnsi="Arial" w:cs="Arial"/>
          <w:sz w:val="24"/>
          <w:szCs w:val="24"/>
        </w:rPr>
        <w:t xml:space="preserve"> mobil uygulaması ile listeleyebilir, izleyebilir, </w:t>
      </w:r>
      <w:proofErr w:type="spellStart"/>
      <w:r w:rsidRPr="00EE5A96">
        <w:rPr>
          <w:rFonts w:ascii="Arial" w:hAnsi="Arial" w:cs="Arial"/>
          <w:sz w:val="24"/>
          <w:szCs w:val="24"/>
        </w:rPr>
        <w:t>Chromecast</w:t>
      </w:r>
      <w:proofErr w:type="spellEnd"/>
      <w:r w:rsidRPr="00EE5A96">
        <w:rPr>
          <w:rFonts w:ascii="Arial" w:hAnsi="Arial" w:cs="Arial"/>
          <w:sz w:val="24"/>
          <w:szCs w:val="24"/>
        </w:rPr>
        <w:t xml:space="preserve"> ya da </w:t>
      </w:r>
      <w:proofErr w:type="spellStart"/>
      <w:r w:rsidRPr="00EE5A96">
        <w:rPr>
          <w:rFonts w:ascii="Arial" w:hAnsi="Arial" w:cs="Arial"/>
          <w:sz w:val="24"/>
          <w:szCs w:val="24"/>
        </w:rPr>
        <w:t>Airplay</w:t>
      </w:r>
      <w:proofErr w:type="spellEnd"/>
      <w:r w:rsidRPr="00EE5A96">
        <w:rPr>
          <w:rFonts w:ascii="Arial" w:hAnsi="Arial" w:cs="Arial"/>
          <w:sz w:val="24"/>
          <w:szCs w:val="24"/>
        </w:rPr>
        <w:t xml:space="preserve"> ile televizyonunuza yansıtabilir ve internet olmadan izlemek üzere uygulamaya kaydedebilirsiniz. </w:t>
      </w:r>
    </w:p>
    <w:p w14:paraId="20C6FE2A" w14:textId="77777777" w:rsidR="00B03331" w:rsidRPr="00EE5A96" w:rsidRDefault="00B03331" w:rsidP="00B03331">
      <w:pPr>
        <w:pStyle w:val="Normal1"/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EE5A96">
        <w:rPr>
          <w:rFonts w:ascii="Arial" w:hAnsi="Arial" w:cs="Arial"/>
          <w:sz w:val="24"/>
          <w:szCs w:val="24"/>
        </w:rPr>
        <w:t xml:space="preserve">Mobil uygulamayı </w:t>
      </w:r>
      <w:hyperlink r:id="rId11" w:history="1">
        <w:proofErr w:type="spellStart"/>
        <w:r w:rsidRPr="00EE5A96">
          <w:rPr>
            <w:rStyle w:val="Kpr"/>
            <w:rFonts w:ascii="Arial" w:hAnsi="Arial" w:cs="Arial"/>
            <w:sz w:val="24"/>
            <w:szCs w:val="24"/>
          </w:rPr>
          <w:t>App</w:t>
        </w:r>
        <w:proofErr w:type="spellEnd"/>
        <w:r w:rsidRPr="00EE5A96">
          <w:rPr>
            <w:rStyle w:val="Kpr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EE5A96">
          <w:rPr>
            <w:rStyle w:val="Kpr"/>
            <w:rFonts w:ascii="Arial" w:hAnsi="Arial" w:cs="Arial"/>
            <w:sz w:val="24"/>
            <w:szCs w:val="24"/>
          </w:rPr>
          <w:t>Store</w:t>
        </w:r>
        <w:proofErr w:type="spellEnd"/>
      </w:hyperlink>
      <w:r w:rsidRPr="00EE5A96">
        <w:rPr>
          <w:rFonts w:ascii="Arial" w:hAnsi="Arial" w:cs="Arial"/>
          <w:sz w:val="24"/>
          <w:szCs w:val="24"/>
        </w:rPr>
        <w:t xml:space="preserve"> ve </w:t>
      </w:r>
      <w:hyperlink r:id="rId12" w:history="1">
        <w:r w:rsidRPr="00EE5A96">
          <w:rPr>
            <w:rStyle w:val="Kpr"/>
            <w:rFonts w:ascii="Arial" w:hAnsi="Arial" w:cs="Arial"/>
            <w:sz w:val="24"/>
            <w:szCs w:val="24"/>
          </w:rPr>
          <w:t xml:space="preserve">Google </w:t>
        </w:r>
        <w:proofErr w:type="spellStart"/>
        <w:r w:rsidRPr="00EE5A96">
          <w:rPr>
            <w:rStyle w:val="Kpr"/>
            <w:rFonts w:ascii="Arial" w:hAnsi="Arial" w:cs="Arial"/>
            <w:sz w:val="24"/>
            <w:szCs w:val="24"/>
          </w:rPr>
          <w:t>Play</w:t>
        </w:r>
      </w:hyperlink>
      <w:r w:rsidRPr="00EE5A96">
        <w:rPr>
          <w:rFonts w:ascii="Arial" w:hAnsi="Arial" w:cs="Arial"/>
          <w:sz w:val="24"/>
          <w:szCs w:val="24"/>
        </w:rPr>
        <w:t>’den</w:t>
      </w:r>
      <w:proofErr w:type="spellEnd"/>
      <w:r w:rsidRPr="00EE5A96">
        <w:rPr>
          <w:rFonts w:ascii="Arial" w:hAnsi="Arial" w:cs="Arial"/>
          <w:sz w:val="24"/>
          <w:szCs w:val="24"/>
        </w:rPr>
        <w:t xml:space="preserve"> indirebilirsiniz.</w:t>
      </w:r>
    </w:p>
    <w:p w14:paraId="0D1148DC" w14:textId="77777777" w:rsidR="00B03331" w:rsidRPr="00EE5A96" w:rsidRDefault="00B03331" w:rsidP="00B03331">
      <w:pPr>
        <w:pStyle w:val="Normal1"/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auto"/>
          <w:sz w:val="24"/>
          <w:szCs w:val="24"/>
        </w:rPr>
      </w:pPr>
    </w:p>
    <w:p w14:paraId="6B24CADA" w14:textId="77777777" w:rsidR="00B03331" w:rsidRPr="00EE5A96" w:rsidRDefault="00B03331" w:rsidP="00B03331">
      <w:pPr>
        <w:pStyle w:val="Normal1"/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EE5A96">
        <w:rPr>
          <w:rFonts w:ascii="Arial" w:eastAsia="Consolas" w:hAnsi="Arial" w:cs="Arial"/>
          <w:b/>
          <w:bCs/>
          <w:sz w:val="24"/>
          <w:szCs w:val="24"/>
          <w:u w:val="single"/>
        </w:rPr>
        <w:t>Festivalle ilgili gelişmeleri sosyal medya hesaplarımızdan takip edin</w:t>
      </w:r>
    </w:p>
    <w:p w14:paraId="7D871077" w14:textId="77777777" w:rsidR="00B03331" w:rsidRPr="00EE5A96" w:rsidRDefault="00B03331" w:rsidP="00B03331">
      <w:pPr>
        <w:pStyle w:val="Normal1"/>
        <w:spacing w:after="0" w:line="240" w:lineRule="auto"/>
        <w:ind w:right="-142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291687A" w14:textId="77777777" w:rsidR="00EE5A96" w:rsidRDefault="00B03331" w:rsidP="00BA2E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E5A96">
        <w:rPr>
          <w:rFonts w:ascii="Arial" w:eastAsia="Calibri" w:hAnsi="Arial" w:cs="Arial"/>
          <w:sz w:val="24"/>
          <w:szCs w:val="24"/>
        </w:rPr>
        <w:t xml:space="preserve">40. İstanbul Film Festivali’yle ilgili tüm gelişmeleri sosyal medya hesaplarımızdan da takip edebilirsiniz. </w:t>
      </w:r>
      <w:r w:rsidRPr="00EE5A96">
        <w:rPr>
          <w:rFonts w:ascii="Arial" w:eastAsia="Calibri" w:hAnsi="Arial" w:cs="Arial"/>
          <w:b/>
          <w:sz w:val="24"/>
          <w:szCs w:val="24"/>
        </w:rPr>
        <w:t>#istfilmfest40</w:t>
      </w:r>
      <w:r w:rsidRPr="00EE5A96">
        <w:rPr>
          <w:rFonts w:ascii="Arial" w:eastAsia="Calibri" w:hAnsi="Arial" w:cs="Arial"/>
          <w:sz w:val="24"/>
          <w:szCs w:val="24"/>
        </w:rPr>
        <w:t xml:space="preserve"> ve </w:t>
      </w:r>
      <w:r w:rsidRPr="00EE5A96">
        <w:rPr>
          <w:rFonts w:ascii="Arial" w:eastAsia="Calibri" w:hAnsi="Arial" w:cs="Arial"/>
          <w:b/>
          <w:sz w:val="24"/>
          <w:szCs w:val="24"/>
        </w:rPr>
        <w:t>#filmgibi40yıl</w:t>
      </w:r>
      <w:r w:rsidRPr="00EE5A96">
        <w:rPr>
          <w:rFonts w:ascii="Arial" w:eastAsia="Calibri" w:hAnsi="Arial" w:cs="Arial"/>
          <w:sz w:val="24"/>
          <w:szCs w:val="24"/>
        </w:rPr>
        <w:t xml:space="preserve"> etiket</w:t>
      </w:r>
      <w:r w:rsidR="008E6D45" w:rsidRPr="00EE5A96">
        <w:rPr>
          <w:rFonts w:ascii="Arial" w:eastAsia="Calibri" w:hAnsi="Arial" w:cs="Arial"/>
          <w:sz w:val="24"/>
          <w:szCs w:val="24"/>
        </w:rPr>
        <w:t>ler</w:t>
      </w:r>
      <w:r w:rsidRPr="00EE5A96">
        <w:rPr>
          <w:rFonts w:ascii="Arial" w:eastAsia="Calibri" w:hAnsi="Arial" w:cs="Arial"/>
          <w:sz w:val="24"/>
          <w:szCs w:val="24"/>
        </w:rPr>
        <w:t>ini kullanarak siz de festival sohbetinin parçası olabilirsiniz.</w:t>
      </w:r>
    </w:p>
    <w:p w14:paraId="418FAE6D" w14:textId="6F61DE78" w:rsidR="00B03331" w:rsidRPr="00EE5A96" w:rsidRDefault="00B03331" w:rsidP="00BA2E5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023558D" w14:textId="77777777" w:rsidR="00BA2E5A" w:rsidRPr="00EE5A96" w:rsidRDefault="00BA2E5A" w:rsidP="00BA2E5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Style w:val="e-postastili15"/>
          <w:rFonts w:ascii="Arial" w:hAnsi="Arial" w:cs="Arial"/>
          <w:b/>
          <w:bCs/>
          <w:sz w:val="24"/>
          <w:szCs w:val="24"/>
          <w:shd w:val="clear" w:color="auto" w:fill="FFFF00"/>
        </w:rPr>
      </w:pPr>
      <w:r w:rsidRPr="00EE5A96">
        <w:rPr>
          <w:rStyle w:val="e-postastili15"/>
          <w:rFonts w:ascii="Arial" w:hAnsi="Arial" w:cs="Arial"/>
          <w:b/>
          <w:sz w:val="24"/>
          <w:szCs w:val="24"/>
        </w:rPr>
        <w:t>#istfilmfest40</w:t>
      </w:r>
    </w:p>
    <w:p w14:paraId="2695E6C7" w14:textId="77777777" w:rsidR="00BA2E5A" w:rsidRPr="00EE5A96" w:rsidRDefault="00BA2E5A" w:rsidP="00BA2E5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Style w:val="e-postastili15"/>
          <w:rFonts w:ascii="Arial" w:hAnsi="Arial" w:cs="Arial"/>
          <w:b/>
          <w:bCs/>
          <w:sz w:val="24"/>
          <w:szCs w:val="24"/>
          <w:shd w:val="clear" w:color="auto" w:fill="FFFF00"/>
        </w:rPr>
      </w:pPr>
      <w:r w:rsidRPr="00EE5A96">
        <w:rPr>
          <w:rFonts w:ascii="Arial" w:eastAsia="Calibri" w:hAnsi="Arial" w:cs="Arial"/>
          <w:b/>
          <w:sz w:val="24"/>
          <w:szCs w:val="24"/>
        </w:rPr>
        <w:t>#filmgibi40yıl</w:t>
      </w:r>
    </w:p>
    <w:p w14:paraId="5FC330FD" w14:textId="77777777" w:rsidR="00BA2E5A" w:rsidRPr="00EE5A96" w:rsidRDefault="00BA2E5A" w:rsidP="00BA2E5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E5A96">
        <w:rPr>
          <w:rFonts w:ascii="Arial" w:eastAsia="Calibri" w:hAnsi="Arial" w:cs="Arial"/>
          <w:b/>
          <w:sz w:val="24"/>
          <w:szCs w:val="24"/>
        </w:rPr>
        <w:t>#istanbulfilmfestivali</w:t>
      </w:r>
    </w:p>
    <w:p w14:paraId="5E3B4BCD" w14:textId="77777777" w:rsidR="00BA2E5A" w:rsidRPr="00EE5A96" w:rsidRDefault="00BA2E5A" w:rsidP="00BA2E5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E5A96">
        <w:rPr>
          <w:rFonts w:ascii="Arial" w:eastAsia="Calibri" w:hAnsi="Arial" w:cs="Arial"/>
          <w:b/>
          <w:sz w:val="24"/>
          <w:szCs w:val="24"/>
        </w:rPr>
        <w:t>facebook.com/</w:t>
      </w:r>
      <w:proofErr w:type="spellStart"/>
      <w:r w:rsidRPr="00EE5A96">
        <w:rPr>
          <w:rFonts w:ascii="Arial" w:eastAsia="Calibri" w:hAnsi="Arial" w:cs="Arial"/>
          <w:b/>
          <w:sz w:val="24"/>
          <w:szCs w:val="24"/>
        </w:rPr>
        <w:t>istanbulfilmfestivali</w:t>
      </w:r>
      <w:proofErr w:type="spellEnd"/>
    </w:p>
    <w:p w14:paraId="23D7D4E9" w14:textId="77777777" w:rsidR="00BA2E5A" w:rsidRPr="00EE5A96" w:rsidRDefault="00BA2E5A" w:rsidP="00BA2E5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E5A96">
        <w:rPr>
          <w:rFonts w:ascii="Arial" w:eastAsia="Calibri" w:hAnsi="Arial" w:cs="Arial"/>
          <w:b/>
          <w:sz w:val="24"/>
          <w:szCs w:val="24"/>
        </w:rPr>
        <w:t>twitter.com/</w:t>
      </w:r>
      <w:proofErr w:type="spellStart"/>
      <w:r w:rsidRPr="00EE5A96">
        <w:rPr>
          <w:rFonts w:ascii="Arial" w:eastAsia="Calibri" w:hAnsi="Arial" w:cs="Arial"/>
          <w:b/>
          <w:sz w:val="24"/>
          <w:szCs w:val="24"/>
        </w:rPr>
        <w:t>ist_filmfest</w:t>
      </w:r>
      <w:proofErr w:type="spellEnd"/>
    </w:p>
    <w:p w14:paraId="2A0FB587" w14:textId="77777777" w:rsidR="00BA2E5A" w:rsidRPr="00EE5A96" w:rsidRDefault="00BA2E5A" w:rsidP="00BA2E5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EE5A96">
        <w:rPr>
          <w:rFonts w:ascii="Arial" w:eastAsia="Calibri" w:hAnsi="Arial" w:cs="Arial"/>
          <w:b/>
          <w:sz w:val="24"/>
          <w:szCs w:val="24"/>
        </w:rPr>
        <w:t>instagram.com/</w:t>
      </w:r>
      <w:proofErr w:type="spellStart"/>
      <w:r w:rsidRPr="00EE5A96">
        <w:rPr>
          <w:rFonts w:ascii="Arial" w:eastAsia="Calibri" w:hAnsi="Arial" w:cs="Arial"/>
          <w:b/>
          <w:sz w:val="24"/>
          <w:szCs w:val="24"/>
        </w:rPr>
        <w:t>istanbulfilmfestivali</w:t>
      </w:r>
      <w:proofErr w:type="spellEnd"/>
      <w:r w:rsidRPr="00EE5A96">
        <w:rPr>
          <w:rFonts w:ascii="Arial" w:eastAsia="Calibri" w:hAnsi="Arial" w:cs="Arial"/>
          <w:b/>
          <w:sz w:val="24"/>
          <w:szCs w:val="24"/>
        </w:rPr>
        <w:t>_</w:t>
      </w:r>
    </w:p>
    <w:p w14:paraId="37B3CF70" w14:textId="77777777" w:rsidR="00BA2E5A" w:rsidRPr="00EE5A96" w:rsidRDefault="00BA2E5A" w:rsidP="00BA2E5A">
      <w:pPr>
        <w:numPr>
          <w:ilvl w:val="0"/>
          <w:numId w:val="1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Cs/>
          <w:sz w:val="24"/>
          <w:szCs w:val="24"/>
          <w:shd w:val="clear" w:color="auto" w:fill="FFFF00"/>
        </w:rPr>
      </w:pPr>
      <w:r w:rsidRPr="00EE5A96">
        <w:rPr>
          <w:rFonts w:ascii="Arial" w:eastAsia="Arial" w:hAnsi="Arial" w:cs="Arial"/>
          <w:b/>
          <w:sz w:val="24"/>
          <w:szCs w:val="24"/>
        </w:rPr>
        <w:t>youtube.com/</w:t>
      </w:r>
      <w:proofErr w:type="spellStart"/>
      <w:r w:rsidRPr="00EE5A96">
        <w:rPr>
          <w:rFonts w:ascii="Arial" w:eastAsia="Arial" w:hAnsi="Arial" w:cs="Arial"/>
          <w:b/>
          <w:sz w:val="24"/>
          <w:szCs w:val="24"/>
        </w:rPr>
        <w:t>user</w:t>
      </w:r>
      <w:proofErr w:type="spellEnd"/>
      <w:r w:rsidRPr="00EE5A96">
        <w:rPr>
          <w:rFonts w:ascii="Arial" w:eastAsia="Arial" w:hAnsi="Arial" w:cs="Arial"/>
          <w:b/>
          <w:sz w:val="24"/>
          <w:szCs w:val="24"/>
        </w:rPr>
        <w:t>/</w:t>
      </w:r>
      <w:proofErr w:type="spellStart"/>
      <w:r w:rsidRPr="00EE5A96">
        <w:rPr>
          <w:rFonts w:ascii="Arial" w:eastAsia="Arial" w:hAnsi="Arial" w:cs="Arial"/>
          <w:b/>
          <w:sz w:val="24"/>
          <w:szCs w:val="24"/>
        </w:rPr>
        <w:t>iksvistanbul</w:t>
      </w:r>
      <w:proofErr w:type="spellEnd"/>
    </w:p>
    <w:p w14:paraId="0829DBE6" w14:textId="77777777" w:rsidR="008E6D45" w:rsidRPr="00EE5A96" w:rsidRDefault="008E6D45" w:rsidP="00BA2E5A">
      <w:pPr>
        <w:spacing w:after="0" w:line="240" w:lineRule="auto"/>
        <w:ind w:right="-290"/>
        <w:rPr>
          <w:rFonts w:ascii="Arial" w:eastAsia="Arial" w:hAnsi="Arial" w:cs="Arial"/>
          <w:bCs/>
          <w:sz w:val="24"/>
          <w:szCs w:val="24"/>
        </w:rPr>
      </w:pPr>
    </w:p>
    <w:sectPr w:rsidR="008E6D45" w:rsidRPr="00EE5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3076F"/>
    <w:multiLevelType w:val="hybridMultilevel"/>
    <w:tmpl w:val="ACD4C3E4"/>
    <w:lvl w:ilvl="0" w:tplc="2604D324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74B5E"/>
    <w:multiLevelType w:val="hybridMultilevel"/>
    <w:tmpl w:val="F044FECA"/>
    <w:lvl w:ilvl="0" w:tplc="CC06802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E2BC2"/>
    <w:multiLevelType w:val="hybridMultilevel"/>
    <w:tmpl w:val="C6B49FB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71E5"/>
    <w:multiLevelType w:val="hybridMultilevel"/>
    <w:tmpl w:val="642447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D38B8"/>
    <w:multiLevelType w:val="hybridMultilevel"/>
    <w:tmpl w:val="71A43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42032"/>
    <w:multiLevelType w:val="hybridMultilevel"/>
    <w:tmpl w:val="891ED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764A7"/>
    <w:multiLevelType w:val="hybridMultilevel"/>
    <w:tmpl w:val="A29852E8"/>
    <w:lvl w:ilvl="0" w:tplc="1458E318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26432397"/>
    <w:multiLevelType w:val="hybridMultilevel"/>
    <w:tmpl w:val="47449110"/>
    <w:lvl w:ilvl="0" w:tplc="089239F8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 w15:restartNumberingAfterBreak="0">
    <w:nsid w:val="2725024D"/>
    <w:multiLevelType w:val="hybridMultilevel"/>
    <w:tmpl w:val="C9125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20954"/>
    <w:multiLevelType w:val="hybridMultilevel"/>
    <w:tmpl w:val="0BA044A8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2F8116F7"/>
    <w:multiLevelType w:val="hybridMultilevel"/>
    <w:tmpl w:val="95EA983A"/>
    <w:lvl w:ilvl="0" w:tplc="2604D324">
      <w:numFmt w:val="bullet"/>
      <w:lvlText w:val="-"/>
      <w:lvlJc w:val="left"/>
      <w:pPr>
        <w:ind w:left="218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33D65582"/>
    <w:multiLevelType w:val="hybridMultilevel"/>
    <w:tmpl w:val="39945ACE"/>
    <w:lvl w:ilvl="0" w:tplc="089239F8">
      <w:numFmt w:val="bullet"/>
      <w:lvlText w:val="•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071DB"/>
    <w:multiLevelType w:val="hybridMultilevel"/>
    <w:tmpl w:val="8154DD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E0E54"/>
    <w:multiLevelType w:val="hybridMultilevel"/>
    <w:tmpl w:val="B884124C"/>
    <w:lvl w:ilvl="0" w:tplc="2604D324">
      <w:numFmt w:val="bullet"/>
      <w:lvlText w:val="-"/>
      <w:lvlJc w:val="left"/>
      <w:pPr>
        <w:ind w:left="76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561822E0"/>
    <w:multiLevelType w:val="hybridMultilevel"/>
    <w:tmpl w:val="5D644376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566A645F"/>
    <w:multiLevelType w:val="hybridMultilevel"/>
    <w:tmpl w:val="51DCC230"/>
    <w:lvl w:ilvl="0" w:tplc="34CC02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37A70"/>
    <w:multiLevelType w:val="hybridMultilevel"/>
    <w:tmpl w:val="F830142C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4"/>
  </w:num>
  <w:num w:numId="5">
    <w:abstractNumId w:val="10"/>
  </w:num>
  <w:num w:numId="6">
    <w:abstractNumId w:val="0"/>
  </w:num>
  <w:num w:numId="7">
    <w:abstractNumId w:val="13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15"/>
  </w:num>
  <w:num w:numId="13">
    <w:abstractNumId w:val="9"/>
  </w:num>
  <w:num w:numId="14">
    <w:abstractNumId w:val="7"/>
  </w:num>
  <w:num w:numId="15">
    <w:abstractNumId w:val="11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8DA"/>
    <w:rsid w:val="000478E0"/>
    <w:rsid w:val="00061329"/>
    <w:rsid w:val="00072772"/>
    <w:rsid w:val="00082F01"/>
    <w:rsid w:val="00091378"/>
    <w:rsid w:val="00102148"/>
    <w:rsid w:val="00151A21"/>
    <w:rsid w:val="001676BD"/>
    <w:rsid w:val="00190424"/>
    <w:rsid w:val="001A3029"/>
    <w:rsid w:val="0021695B"/>
    <w:rsid w:val="002201A1"/>
    <w:rsid w:val="0022227F"/>
    <w:rsid w:val="00232516"/>
    <w:rsid w:val="002408A4"/>
    <w:rsid w:val="0024120D"/>
    <w:rsid w:val="002462D9"/>
    <w:rsid w:val="00283CAF"/>
    <w:rsid w:val="002D5537"/>
    <w:rsid w:val="002F4484"/>
    <w:rsid w:val="003017C5"/>
    <w:rsid w:val="0037342A"/>
    <w:rsid w:val="00374415"/>
    <w:rsid w:val="003A2E94"/>
    <w:rsid w:val="0040194C"/>
    <w:rsid w:val="0042189C"/>
    <w:rsid w:val="004336D0"/>
    <w:rsid w:val="004631CF"/>
    <w:rsid w:val="00471158"/>
    <w:rsid w:val="004927F4"/>
    <w:rsid w:val="004B0A5E"/>
    <w:rsid w:val="004C67CF"/>
    <w:rsid w:val="004D49F8"/>
    <w:rsid w:val="004E6971"/>
    <w:rsid w:val="004F2BA9"/>
    <w:rsid w:val="005106FB"/>
    <w:rsid w:val="00530471"/>
    <w:rsid w:val="005B567A"/>
    <w:rsid w:val="005E57E3"/>
    <w:rsid w:val="005F48BD"/>
    <w:rsid w:val="0061058F"/>
    <w:rsid w:val="00631ECE"/>
    <w:rsid w:val="00636C37"/>
    <w:rsid w:val="00664671"/>
    <w:rsid w:val="006920E9"/>
    <w:rsid w:val="00692934"/>
    <w:rsid w:val="006954B8"/>
    <w:rsid w:val="00697FC5"/>
    <w:rsid w:val="006A3859"/>
    <w:rsid w:val="006F296A"/>
    <w:rsid w:val="0070109B"/>
    <w:rsid w:val="00702591"/>
    <w:rsid w:val="00715309"/>
    <w:rsid w:val="007321DF"/>
    <w:rsid w:val="00742FF5"/>
    <w:rsid w:val="0074559C"/>
    <w:rsid w:val="007474E9"/>
    <w:rsid w:val="0077404A"/>
    <w:rsid w:val="007905E3"/>
    <w:rsid w:val="007C3D93"/>
    <w:rsid w:val="007E0296"/>
    <w:rsid w:val="007E1814"/>
    <w:rsid w:val="0081743F"/>
    <w:rsid w:val="00860A1D"/>
    <w:rsid w:val="00870A0E"/>
    <w:rsid w:val="00883208"/>
    <w:rsid w:val="008B39C1"/>
    <w:rsid w:val="008C1931"/>
    <w:rsid w:val="008E6D45"/>
    <w:rsid w:val="00906582"/>
    <w:rsid w:val="00914537"/>
    <w:rsid w:val="00926198"/>
    <w:rsid w:val="00941D9A"/>
    <w:rsid w:val="009A5FE3"/>
    <w:rsid w:val="009D2C8C"/>
    <w:rsid w:val="00A23D09"/>
    <w:rsid w:val="00A35853"/>
    <w:rsid w:val="00A44453"/>
    <w:rsid w:val="00B03331"/>
    <w:rsid w:val="00B07FEE"/>
    <w:rsid w:val="00B211C3"/>
    <w:rsid w:val="00B21751"/>
    <w:rsid w:val="00B82DF4"/>
    <w:rsid w:val="00BA2E5A"/>
    <w:rsid w:val="00C038DA"/>
    <w:rsid w:val="00C16C43"/>
    <w:rsid w:val="00C5782B"/>
    <w:rsid w:val="00C858FC"/>
    <w:rsid w:val="00D5506B"/>
    <w:rsid w:val="00D635A4"/>
    <w:rsid w:val="00D74C98"/>
    <w:rsid w:val="00DD2CC3"/>
    <w:rsid w:val="00DE36C8"/>
    <w:rsid w:val="00DE775D"/>
    <w:rsid w:val="00DF7038"/>
    <w:rsid w:val="00E0700D"/>
    <w:rsid w:val="00E238ED"/>
    <w:rsid w:val="00E42569"/>
    <w:rsid w:val="00E42A29"/>
    <w:rsid w:val="00E770AA"/>
    <w:rsid w:val="00E930D4"/>
    <w:rsid w:val="00EC4729"/>
    <w:rsid w:val="00EC5D90"/>
    <w:rsid w:val="00EE5A96"/>
    <w:rsid w:val="00EE5F9B"/>
    <w:rsid w:val="00EF415A"/>
    <w:rsid w:val="00F44C08"/>
    <w:rsid w:val="00F45CD8"/>
    <w:rsid w:val="00F84AB9"/>
    <w:rsid w:val="00FB2DB1"/>
    <w:rsid w:val="00FB4844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0794"/>
  <w15:chartTrackingRefBased/>
  <w15:docId w15:val="{FD091814-1AB3-4BBD-ADEC-C6ABDED0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85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Yok">
    <w:name w:val="Yok"/>
    <w:rsid w:val="00A35853"/>
  </w:style>
  <w:style w:type="character" w:styleId="Kpr">
    <w:name w:val="Hyperlink"/>
    <w:uiPriority w:val="99"/>
    <w:unhideWhenUsed/>
    <w:rsid w:val="00A35853"/>
    <w:rPr>
      <w:color w:val="0000FF"/>
      <w:u w:val="single"/>
    </w:rPr>
  </w:style>
  <w:style w:type="character" w:customStyle="1" w:styleId="Hyperlink0">
    <w:name w:val="Hyperlink.0"/>
    <w:rsid w:val="00A35853"/>
    <w:rPr>
      <w:rFonts w:ascii="Arial" w:eastAsia="Arial" w:hAnsi="Arial" w:cs="Arial"/>
      <w:color w:val="000000"/>
      <w:sz w:val="20"/>
      <w:szCs w:val="20"/>
      <w:u w:val="single" w:color="000000"/>
    </w:rPr>
  </w:style>
  <w:style w:type="paragraph" w:customStyle="1" w:styleId="04baslking">
    <w:name w:val="04 baslˇk ing"/>
    <w:rsid w:val="004B0A5E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Times New Roman" w:eastAsia="Arial Unicode MS" w:hAnsi="Times New Roman" w:cs="Arial Unicode MS"/>
      <w:color w:val="000000"/>
      <w:sz w:val="15"/>
      <w:szCs w:val="15"/>
      <w:u w:color="000000"/>
      <w:bdr w:val="nil"/>
      <w:lang w:eastAsia="tr-TR"/>
    </w:rPr>
  </w:style>
  <w:style w:type="paragraph" w:customStyle="1" w:styleId="Normal1">
    <w:name w:val="Normal1"/>
    <w:rsid w:val="00B03331"/>
    <w:pPr>
      <w:spacing w:after="200" w:line="276" w:lineRule="auto"/>
    </w:pPr>
    <w:rPr>
      <w:rFonts w:ascii="Calibri" w:eastAsia="Calibri" w:hAnsi="Calibri" w:cs="Calibri"/>
      <w:color w:val="000000"/>
      <w:lang w:eastAsia="tr-TR"/>
    </w:rPr>
  </w:style>
  <w:style w:type="character" w:customStyle="1" w:styleId="e-postastili15">
    <w:name w:val="e-postastili15"/>
    <w:semiHidden/>
    <w:rsid w:val="00B03331"/>
    <w:rPr>
      <w:rFonts w:ascii="Calibri" w:hAnsi="Calibri" w:cs="Calibri" w:hint="default"/>
      <w:color w:val="auto"/>
    </w:rPr>
  </w:style>
  <w:style w:type="paragraph" w:styleId="ListeParagraf">
    <w:name w:val="List Paragraph"/>
    <w:basedOn w:val="Normal"/>
    <w:uiPriority w:val="34"/>
    <w:qFormat/>
    <w:rsid w:val="00151A2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42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2A29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E0700D"/>
    <w:rPr>
      <w:color w:val="954F72" w:themeColor="followedHyperlink"/>
      <w:u w:val="single"/>
    </w:rPr>
  </w:style>
  <w:style w:type="paragraph" w:styleId="AralkYok">
    <w:name w:val="No Spacing"/>
    <w:uiPriority w:val="1"/>
    <w:qFormat/>
    <w:rsid w:val="00EE5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MRGfxdjByW6CWxpTD0A7Cd1Eiwb8neiu?usp=shar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ksvphoto.com/album/c3db7m" TargetMode="External"/><Relationship Id="rId12" Type="http://schemas.openxmlformats.org/officeDocument/2006/relationships/hyperlink" Target="https://play.google.com/store/apps/details?id=com.shift72.iff&amp;hl=en_IN&amp;gl=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ilm.iksv.org/tr" TargetMode="External"/><Relationship Id="rId11" Type="http://schemas.openxmlformats.org/officeDocument/2006/relationships/hyperlink" Target="https://apps.apple.com/tr/app/i-ksv-film-online/id1518008527?l=t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asso.com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sso.com.tr/tr/etkinlik-grubu/istanbul-film-festivali-nisan-seckisi/546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B8474-50CE-4BAE-964A-F5A3BFDD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Neslihan Ozata</dc:creator>
  <cp:keywords/>
  <dc:description/>
  <cp:lastModifiedBy>Sadi Cilingir</cp:lastModifiedBy>
  <cp:revision>9</cp:revision>
  <dcterms:created xsi:type="dcterms:W3CDTF">2021-04-29T11:55:00Z</dcterms:created>
  <dcterms:modified xsi:type="dcterms:W3CDTF">2021-05-01T16:18:00Z</dcterms:modified>
</cp:coreProperties>
</file>