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6E7E1" w14:textId="77777777" w:rsidR="003122BB" w:rsidRPr="00F809A3" w:rsidRDefault="003122BB" w:rsidP="000948CB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rStyle w:val="Kpr"/>
        </w:rPr>
      </w:pPr>
      <w:r w:rsidRPr="008E4304">
        <w:rPr>
          <w:rFonts w:ascii="Arial" w:hAnsi="Arial" w:cs="Arial"/>
          <w:color w:val="000000"/>
          <w:sz w:val="20"/>
          <w:szCs w:val="20"/>
        </w:rPr>
        <w:t>Yüksek çözünürlüklü görseller için:</w:t>
      </w:r>
      <w:r w:rsidR="00AF7310" w:rsidRPr="00AF7310">
        <w:rPr>
          <w:rFonts w:ascii="Calibri" w:hAnsi="Calibri" w:cs="Calibri"/>
        </w:rPr>
        <w:t xml:space="preserve"> </w:t>
      </w:r>
      <w:hyperlink r:id="rId5" w:history="1">
        <w:r w:rsidR="00AF7310">
          <w:rPr>
            <w:rStyle w:val="Kpr"/>
            <w:rFonts w:ascii="Calibri" w:hAnsi="Calibri" w:cs="Calibri"/>
          </w:rPr>
          <w:t>https://www.iksvphoto.com/album/f21cdz</w:t>
        </w:r>
      </w:hyperlink>
      <w:r>
        <w:rPr>
          <w:rStyle w:val="Kpr"/>
        </w:rPr>
        <w:br/>
      </w:r>
      <w:r w:rsidRPr="008E4304">
        <w:rPr>
          <w:rStyle w:val="VarsaylanParagrafYazTipi1"/>
          <w:rFonts w:ascii="Arial" w:hAnsi="Arial" w:cs="Arial"/>
          <w:color w:val="000000"/>
          <w:sz w:val="20"/>
          <w:szCs w:val="20"/>
        </w:rPr>
        <w:t>Tüm sorular için:</w:t>
      </w:r>
      <w:r w:rsidRPr="008E4304">
        <w:rPr>
          <w:rStyle w:val="VarsaylanParagrafYazTipi1"/>
          <w:rFonts w:ascii="Arial" w:hAnsi="Arial" w:cs="Arial"/>
          <w:b/>
          <w:color w:val="000000"/>
          <w:sz w:val="20"/>
          <w:szCs w:val="20"/>
        </w:rPr>
        <w:t xml:space="preserve"> </w:t>
      </w:r>
      <w:hyperlink r:id="rId6" w:history="1">
        <w:r w:rsidRPr="001D2AD9">
          <w:rPr>
            <w:rStyle w:val="Kpr"/>
            <w:rFonts w:ascii="Arial" w:hAnsi="Arial" w:cs="Arial"/>
            <w:sz w:val="20"/>
            <w:szCs w:val="20"/>
          </w:rPr>
          <w:t>medya@iksv.org</w:t>
        </w:r>
      </w:hyperlink>
    </w:p>
    <w:p w14:paraId="6245661C" w14:textId="77777777" w:rsidR="000948CB" w:rsidRPr="000948CB" w:rsidRDefault="000948CB" w:rsidP="000948CB">
      <w:pPr>
        <w:pStyle w:val="AralkYok"/>
        <w:rPr>
          <w:sz w:val="24"/>
          <w:szCs w:val="24"/>
        </w:rPr>
      </w:pPr>
    </w:p>
    <w:p w14:paraId="41503701" w14:textId="405043CA" w:rsidR="00D8141D" w:rsidRPr="000948CB" w:rsidRDefault="00D8141D" w:rsidP="000948CB">
      <w:pPr>
        <w:pStyle w:val="AralkYok"/>
        <w:jc w:val="center"/>
        <w:rPr>
          <w:rFonts w:ascii="Arial" w:hAnsi="Arial" w:cs="Arial"/>
          <w:b/>
          <w:bCs/>
          <w:sz w:val="40"/>
          <w:szCs w:val="40"/>
        </w:rPr>
      </w:pPr>
      <w:r w:rsidRPr="000948CB">
        <w:rPr>
          <w:rFonts w:ascii="Arial" w:hAnsi="Arial" w:cs="Arial"/>
          <w:b/>
          <w:bCs/>
          <w:sz w:val="40"/>
          <w:szCs w:val="40"/>
        </w:rPr>
        <w:t>KÖPRÜDE BULUŞMALAR</w:t>
      </w:r>
    </w:p>
    <w:p w14:paraId="3D5AFBCD" w14:textId="77777777" w:rsidR="00981C4E" w:rsidRPr="000948CB" w:rsidRDefault="00937241" w:rsidP="000948CB">
      <w:pPr>
        <w:pStyle w:val="AralkYok"/>
        <w:jc w:val="center"/>
        <w:rPr>
          <w:rFonts w:ascii="Arial" w:hAnsi="Arial" w:cs="Arial"/>
          <w:b/>
          <w:bCs/>
          <w:sz w:val="40"/>
          <w:szCs w:val="40"/>
        </w:rPr>
      </w:pPr>
      <w:r w:rsidRPr="000948CB">
        <w:rPr>
          <w:rFonts w:ascii="Arial" w:hAnsi="Arial" w:cs="Arial"/>
          <w:b/>
          <w:bCs/>
          <w:sz w:val="40"/>
          <w:szCs w:val="40"/>
        </w:rPr>
        <w:t>“WORK in</w:t>
      </w:r>
      <w:r w:rsidR="00D8141D" w:rsidRPr="000948CB">
        <w:rPr>
          <w:rFonts w:ascii="Arial" w:hAnsi="Arial" w:cs="Arial"/>
          <w:b/>
          <w:bCs/>
          <w:sz w:val="40"/>
          <w:szCs w:val="40"/>
        </w:rPr>
        <w:t xml:space="preserve"> PROGRESS</w:t>
      </w:r>
      <w:r w:rsidRPr="000948CB">
        <w:rPr>
          <w:rFonts w:ascii="Arial" w:hAnsi="Arial" w:cs="Arial"/>
          <w:b/>
          <w:bCs/>
          <w:sz w:val="40"/>
          <w:szCs w:val="40"/>
        </w:rPr>
        <w:t>”</w:t>
      </w:r>
      <w:r w:rsidR="00D8141D" w:rsidRPr="000948CB">
        <w:rPr>
          <w:rFonts w:ascii="Arial" w:hAnsi="Arial" w:cs="Arial"/>
          <w:b/>
          <w:bCs/>
          <w:sz w:val="40"/>
          <w:szCs w:val="40"/>
        </w:rPr>
        <w:t xml:space="preserve"> BAŞVURULARI BAŞLADI</w:t>
      </w:r>
    </w:p>
    <w:p w14:paraId="667ACA87" w14:textId="77777777" w:rsidR="003122BB" w:rsidRPr="000948CB" w:rsidRDefault="003122BB" w:rsidP="000948CB">
      <w:pPr>
        <w:pStyle w:val="NormalWeb"/>
        <w:shd w:val="clear" w:color="auto" w:fill="FFFFFF"/>
        <w:spacing w:before="0" w:beforeAutospacing="0" w:after="187" w:afterAutospacing="0"/>
        <w:jc w:val="center"/>
        <w:textAlignment w:val="baseline"/>
        <w:rPr>
          <w:rFonts w:ascii="Arial" w:hAnsi="Arial" w:cs="Arial"/>
          <w:b/>
          <w:bCs/>
        </w:rPr>
      </w:pPr>
    </w:p>
    <w:p w14:paraId="0FB87BD5" w14:textId="77777777" w:rsidR="00981C4E" w:rsidRDefault="00981C4E" w:rsidP="000948CB">
      <w:pPr>
        <w:pStyle w:val="NormalWeb"/>
        <w:shd w:val="clear" w:color="auto" w:fill="FFFFFF"/>
        <w:spacing w:before="0" w:beforeAutospacing="0" w:after="187" w:afterAutospacing="0"/>
        <w:jc w:val="center"/>
        <w:textAlignment w:val="baseline"/>
        <w:rPr>
          <w:rStyle w:val="Gl"/>
          <w:rFonts w:ascii="Arial" w:hAnsi="Arial" w:cs="Arial"/>
          <w:color w:val="000000"/>
          <w:sz w:val="28"/>
        </w:rPr>
      </w:pPr>
      <w:r w:rsidRPr="00D13A8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4813FFD" wp14:editId="7D80A4F3">
            <wp:extent cx="1958340" cy="1104900"/>
            <wp:effectExtent l="0" t="0" r="3810" b="0"/>
            <wp:docPr id="1" name="Resim 1" descr="mob_logo-smal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ob_logo-smal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3453D" w14:textId="77777777" w:rsidR="003122BB" w:rsidRPr="000948CB" w:rsidRDefault="003122BB" w:rsidP="000948CB">
      <w:pPr>
        <w:pStyle w:val="AralkYok"/>
        <w:rPr>
          <w:rStyle w:val="Gl"/>
          <w:rFonts w:ascii="Arial" w:hAnsi="Arial" w:cs="Arial"/>
          <w:color w:val="000000"/>
          <w:sz w:val="24"/>
          <w:szCs w:val="24"/>
        </w:rPr>
      </w:pPr>
    </w:p>
    <w:p w14:paraId="68340B1A" w14:textId="10AEE8F1" w:rsidR="003122BB" w:rsidRPr="000948CB" w:rsidRDefault="00981C4E" w:rsidP="000948C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948CB">
        <w:rPr>
          <w:rFonts w:ascii="Arial" w:hAnsi="Arial" w:cs="Arial"/>
          <w:b/>
          <w:sz w:val="28"/>
          <w:szCs w:val="28"/>
        </w:rPr>
        <w:t>İstanbul Kültür Sanat Vakfı (İKSV)</w:t>
      </w:r>
      <w:r w:rsidRPr="000948CB">
        <w:rPr>
          <w:rFonts w:ascii="Arial" w:hAnsi="Arial" w:cs="Arial"/>
          <w:sz w:val="28"/>
          <w:szCs w:val="28"/>
        </w:rPr>
        <w:t xml:space="preserve"> </w:t>
      </w:r>
      <w:r w:rsidRPr="000948CB">
        <w:rPr>
          <w:rFonts w:ascii="Arial" w:hAnsi="Arial" w:cs="Arial"/>
          <w:b/>
          <w:sz w:val="28"/>
          <w:szCs w:val="28"/>
        </w:rPr>
        <w:t>tarafından İst</w:t>
      </w:r>
      <w:r w:rsidR="00937241" w:rsidRPr="000948CB">
        <w:rPr>
          <w:rFonts w:ascii="Arial" w:hAnsi="Arial" w:cs="Arial"/>
          <w:b/>
          <w:sz w:val="28"/>
          <w:szCs w:val="28"/>
        </w:rPr>
        <w:t>anbul Film Festivali kapsamında</w:t>
      </w:r>
      <w:r w:rsidRPr="000948C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948CB">
        <w:rPr>
          <w:rFonts w:ascii="Arial" w:hAnsi="Arial" w:cs="Arial"/>
          <w:b/>
          <w:sz w:val="28"/>
          <w:szCs w:val="28"/>
        </w:rPr>
        <w:t xml:space="preserve">düzenlenen </w:t>
      </w:r>
      <w:r w:rsidR="00937241" w:rsidRPr="000948CB">
        <w:rPr>
          <w:rFonts w:ascii="Arial" w:hAnsi="Arial" w:cs="Arial"/>
          <w:b/>
          <w:sz w:val="28"/>
          <w:szCs w:val="28"/>
        </w:rPr>
        <w:t>Köprüde Buluşmalar 2021 “</w:t>
      </w:r>
      <w:proofErr w:type="spellStart"/>
      <w:r w:rsidR="00937241" w:rsidRPr="000948CB">
        <w:rPr>
          <w:rFonts w:ascii="Arial" w:hAnsi="Arial" w:cs="Arial"/>
          <w:b/>
          <w:sz w:val="28"/>
          <w:szCs w:val="28"/>
        </w:rPr>
        <w:t>Work</w:t>
      </w:r>
      <w:proofErr w:type="spellEnd"/>
      <w:r w:rsidR="00937241" w:rsidRPr="000948CB">
        <w:rPr>
          <w:rFonts w:ascii="Arial" w:hAnsi="Arial" w:cs="Arial"/>
          <w:b/>
          <w:sz w:val="28"/>
          <w:szCs w:val="28"/>
        </w:rPr>
        <w:t xml:space="preserve"> in</w:t>
      </w:r>
      <w:r w:rsidRPr="000948C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948CB">
        <w:rPr>
          <w:rFonts w:ascii="Arial" w:hAnsi="Arial" w:cs="Arial"/>
          <w:b/>
          <w:sz w:val="28"/>
          <w:szCs w:val="28"/>
        </w:rPr>
        <w:t>Progre</w:t>
      </w:r>
      <w:r w:rsidR="00937241" w:rsidRPr="000948CB">
        <w:rPr>
          <w:rFonts w:ascii="Arial" w:hAnsi="Arial" w:cs="Arial"/>
          <w:b/>
          <w:sz w:val="28"/>
          <w:szCs w:val="28"/>
        </w:rPr>
        <w:t>s</w:t>
      </w:r>
      <w:r w:rsidRPr="000948CB">
        <w:rPr>
          <w:rFonts w:ascii="Arial" w:hAnsi="Arial" w:cs="Arial"/>
          <w:b/>
          <w:sz w:val="28"/>
          <w:szCs w:val="28"/>
        </w:rPr>
        <w:t>s</w:t>
      </w:r>
      <w:proofErr w:type="spellEnd"/>
      <w:r w:rsidRPr="000948CB">
        <w:rPr>
          <w:rFonts w:ascii="Arial" w:hAnsi="Arial" w:cs="Arial"/>
          <w:b/>
          <w:sz w:val="28"/>
          <w:szCs w:val="28"/>
        </w:rPr>
        <w:t>” başvuruları başladı.</w:t>
      </w:r>
      <w:r w:rsidR="00937241" w:rsidRPr="000948C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37241" w:rsidRPr="000948CB">
        <w:rPr>
          <w:rFonts w:ascii="Arial" w:hAnsi="Arial" w:cs="Arial"/>
          <w:b/>
          <w:sz w:val="28"/>
          <w:szCs w:val="28"/>
        </w:rPr>
        <w:t>Work</w:t>
      </w:r>
      <w:proofErr w:type="spellEnd"/>
      <w:r w:rsidR="00937241" w:rsidRPr="000948CB">
        <w:rPr>
          <w:rFonts w:ascii="Arial" w:hAnsi="Arial" w:cs="Arial"/>
          <w:b/>
          <w:sz w:val="28"/>
          <w:szCs w:val="28"/>
        </w:rPr>
        <w:t xml:space="preserve"> i</w:t>
      </w:r>
      <w:r w:rsidRPr="000948CB">
        <w:rPr>
          <w:rFonts w:ascii="Arial" w:hAnsi="Arial" w:cs="Arial"/>
          <w:b/>
          <w:sz w:val="28"/>
          <w:szCs w:val="28"/>
        </w:rPr>
        <w:t xml:space="preserve">n </w:t>
      </w:r>
      <w:proofErr w:type="spellStart"/>
      <w:r w:rsidRPr="000948CB">
        <w:rPr>
          <w:rFonts w:ascii="Arial" w:hAnsi="Arial" w:cs="Arial"/>
          <w:b/>
          <w:sz w:val="28"/>
          <w:szCs w:val="28"/>
        </w:rPr>
        <w:t>P</w:t>
      </w:r>
      <w:r w:rsidR="002129C9" w:rsidRPr="000948CB">
        <w:rPr>
          <w:rFonts w:ascii="Arial" w:hAnsi="Arial" w:cs="Arial"/>
          <w:b/>
          <w:sz w:val="28"/>
          <w:szCs w:val="28"/>
        </w:rPr>
        <w:t>rogre</w:t>
      </w:r>
      <w:r w:rsidR="00937241" w:rsidRPr="000948CB">
        <w:rPr>
          <w:rFonts w:ascii="Arial" w:hAnsi="Arial" w:cs="Arial"/>
          <w:b/>
          <w:sz w:val="28"/>
          <w:szCs w:val="28"/>
        </w:rPr>
        <w:t>s</w:t>
      </w:r>
      <w:r w:rsidR="002129C9" w:rsidRPr="000948CB">
        <w:rPr>
          <w:rFonts w:ascii="Arial" w:hAnsi="Arial" w:cs="Arial"/>
          <w:b/>
          <w:sz w:val="28"/>
          <w:szCs w:val="28"/>
        </w:rPr>
        <w:t>s</w:t>
      </w:r>
      <w:proofErr w:type="spellEnd"/>
      <w:r w:rsidR="002129C9" w:rsidRPr="000948CB">
        <w:rPr>
          <w:rFonts w:ascii="Arial" w:hAnsi="Arial" w:cs="Arial"/>
          <w:b/>
          <w:sz w:val="28"/>
          <w:szCs w:val="28"/>
        </w:rPr>
        <w:t xml:space="preserve"> </w:t>
      </w:r>
      <w:r w:rsidRPr="000948CB">
        <w:rPr>
          <w:rFonts w:ascii="Arial" w:hAnsi="Arial" w:cs="Arial"/>
          <w:b/>
          <w:sz w:val="28"/>
          <w:szCs w:val="28"/>
        </w:rPr>
        <w:t xml:space="preserve"> </w:t>
      </w:r>
      <w:r w:rsidR="002129C9" w:rsidRPr="000948CB">
        <w:rPr>
          <w:rFonts w:ascii="Arial" w:hAnsi="Arial" w:cs="Arial"/>
          <w:b/>
          <w:sz w:val="28"/>
          <w:szCs w:val="28"/>
        </w:rPr>
        <w:t>b</w:t>
      </w:r>
      <w:r w:rsidRPr="000948CB">
        <w:rPr>
          <w:rFonts w:ascii="Arial" w:hAnsi="Arial" w:cs="Arial"/>
          <w:b/>
          <w:sz w:val="28"/>
          <w:szCs w:val="28"/>
        </w:rPr>
        <w:t>aşvurular</w:t>
      </w:r>
      <w:r w:rsidR="000844F7" w:rsidRPr="000948CB">
        <w:rPr>
          <w:rFonts w:ascii="Arial" w:hAnsi="Arial" w:cs="Arial"/>
          <w:b/>
          <w:sz w:val="28"/>
          <w:szCs w:val="28"/>
        </w:rPr>
        <w:t>ı</w:t>
      </w:r>
      <w:r w:rsidRPr="000948CB">
        <w:rPr>
          <w:rFonts w:ascii="Arial" w:hAnsi="Arial" w:cs="Arial"/>
          <w:b/>
          <w:sz w:val="28"/>
          <w:szCs w:val="28"/>
        </w:rPr>
        <w:t xml:space="preserve"> 17 Şubat 2021 tarihinde sona eriyor.</w:t>
      </w:r>
    </w:p>
    <w:p w14:paraId="2F9ACB66" w14:textId="77777777" w:rsidR="003122BB" w:rsidRPr="000948CB" w:rsidRDefault="002129C9" w:rsidP="000948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948CB">
        <w:rPr>
          <w:rFonts w:ascii="Arial" w:hAnsi="Arial" w:cs="Arial"/>
          <w:sz w:val="24"/>
          <w:szCs w:val="24"/>
        </w:rPr>
        <w:t>Köprüde Buluşmalar</w:t>
      </w:r>
      <w:r w:rsidRPr="000948CB">
        <w:rPr>
          <w:rFonts w:ascii="Arial" w:hAnsi="Arial" w:cs="Arial"/>
          <w:b/>
          <w:sz w:val="24"/>
          <w:szCs w:val="24"/>
        </w:rPr>
        <w:t xml:space="preserve"> 7-</w:t>
      </w:r>
      <w:r w:rsidRPr="000948CB">
        <w:rPr>
          <w:rFonts w:ascii="Arial" w:hAnsi="Arial" w:cs="Arial"/>
          <w:b/>
          <w:bCs/>
          <w:sz w:val="24"/>
          <w:szCs w:val="24"/>
        </w:rPr>
        <w:t xml:space="preserve">8-9 Nisan 2021 </w:t>
      </w:r>
      <w:r w:rsidR="003122BB" w:rsidRPr="000948CB">
        <w:rPr>
          <w:rFonts w:ascii="Arial" w:hAnsi="Arial" w:cs="Arial"/>
          <w:sz w:val="24"/>
          <w:szCs w:val="24"/>
        </w:rPr>
        <w:t>tarihlerinde</w:t>
      </w:r>
      <w:r w:rsidR="00891705" w:rsidRPr="000948CB">
        <w:rPr>
          <w:rFonts w:ascii="Arial" w:hAnsi="Arial" w:cs="Arial"/>
          <w:sz w:val="24"/>
          <w:szCs w:val="24"/>
        </w:rPr>
        <w:t xml:space="preserve"> çevrimiçi olarak </w:t>
      </w:r>
      <w:r w:rsidR="003122BB" w:rsidRPr="000948CB">
        <w:rPr>
          <w:rFonts w:ascii="Arial" w:hAnsi="Arial" w:cs="Arial"/>
          <w:sz w:val="24"/>
          <w:szCs w:val="24"/>
        </w:rPr>
        <w:t>düzenleniyor.</w:t>
      </w:r>
    </w:p>
    <w:p w14:paraId="6079D18F" w14:textId="77777777" w:rsidR="002129C9" w:rsidRPr="000948CB" w:rsidRDefault="002129C9" w:rsidP="000948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948CB">
        <w:rPr>
          <w:rFonts w:ascii="Arial" w:hAnsi="Arial" w:cs="Arial"/>
          <w:b/>
          <w:sz w:val="24"/>
          <w:szCs w:val="24"/>
        </w:rPr>
        <w:t>Köprüde Buluşmalar</w:t>
      </w:r>
      <w:r w:rsidRPr="000948CB">
        <w:rPr>
          <w:rFonts w:ascii="Arial" w:hAnsi="Arial" w:cs="Arial"/>
          <w:sz w:val="24"/>
          <w:szCs w:val="24"/>
        </w:rPr>
        <w:t xml:space="preserve"> 16. yılında </w:t>
      </w:r>
      <w:r w:rsidRPr="000948CB">
        <w:rPr>
          <w:rFonts w:ascii="Arial" w:hAnsi="Arial" w:cs="Arial"/>
          <w:b/>
          <w:sz w:val="24"/>
          <w:szCs w:val="24"/>
        </w:rPr>
        <w:t>Anadolu Efes</w:t>
      </w:r>
      <w:r w:rsidRPr="000948CB">
        <w:rPr>
          <w:rFonts w:ascii="Arial" w:hAnsi="Arial" w:cs="Arial"/>
          <w:sz w:val="24"/>
          <w:szCs w:val="24"/>
        </w:rPr>
        <w:t>’in desteğiyle Türkiye’den ve komşu ülkelerden yapımcı, yönetmen ve senaristleri uluslararası sinema profesyonelleriyle buluşturmaya devam ediyor.</w:t>
      </w:r>
    </w:p>
    <w:p w14:paraId="3C693C0F" w14:textId="77777777" w:rsidR="00D8141D" w:rsidRPr="000948CB" w:rsidRDefault="00D8141D" w:rsidP="000948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948CB">
        <w:rPr>
          <w:rFonts w:ascii="Arial" w:hAnsi="Arial" w:cs="Arial"/>
          <w:b/>
          <w:sz w:val="24"/>
          <w:szCs w:val="24"/>
        </w:rPr>
        <w:t>Work</w:t>
      </w:r>
      <w:proofErr w:type="spellEnd"/>
      <w:r w:rsidRPr="000948CB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0948CB">
        <w:rPr>
          <w:rFonts w:ascii="Arial" w:hAnsi="Arial" w:cs="Arial"/>
          <w:b/>
          <w:sz w:val="24"/>
          <w:szCs w:val="24"/>
        </w:rPr>
        <w:t>Progress</w:t>
      </w:r>
      <w:proofErr w:type="spellEnd"/>
      <w:r w:rsidRPr="000948CB">
        <w:rPr>
          <w:rFonts w:ascii="Arial" w:hAnsi="Arial" w:cs="Arial"/>
          <w:b/>
          <w:sz w:val="24"/>
          <w:szCs w:val="24"/>
        </w:rPr>
        <w:t>,</w:t>
      </w:r>
      <w:r w:rsidRPr="000948CB">
        <w:rPr>
          <w:rFonts w:ascii="Arial" w:hAnsi="Arial" w:cs="Arial"/>
          <w:sz w:val="24"/>
          <w:szCs w:val="24"/>
        </w:rPr>
        <w:t> Türkiye’den post-prodüksiyon aşamasındaki uzun metraj filmlerin ve belgesellerin ilk uluslararası sunumlarını yaparken aynı zamanda filmlerin tamamlanmasına destek olmayı amaçlıyor. </w:t>
      </w:r>
    </w:p>
    <w:p w14:paraId="2C31CE83" w14:textId="77777777" w:rsidR="009D69A4" w:rsidRPr="000948CB" w:rsidRDefault="009D69A4" w:rsidP="000948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948CB">
        <w:rPr>
          <w:rFonts w:ascii="Arial" w:hAnsi="Arial" w:cs="Arial"/>
          <w:sz w:val="24"/>
          <w:szCs w:val="24"/>
        </w:rPr>
        <w:t>Work</w:t>
      </w:r>
      <w:proofErr w:type="spellEnd"/>
      <w:r w:rsidRPr="000948C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0948CB">
        <w:rPr>
          <w:rFonts w:ascii="Arial" w:hAnsi="Arial" w:cs="Arial"/>
          <w:sz w:val="24"/>
          <w:szCs w:val="24"/>
        </w:rPr>
        <w:t>Progress’e</w:t>
      </w:r>
      <w:proofErr w:type="spellEnd"/>
      <w:r w:rsidRPr="000948CB">
        <w:rPr>
          <w:rFonts w:ascii="Arial" w:hAnsi="Arial" w:cs="Arial"/>
          <w:sz w:val="24"/>
          <w:szCs w:val="24"/>
        </w:rPr>
        <w:t xml:space="preserve"> seçilen filmlerin yönetmen ve yapımcıları</w:t>
      </w:r>
      <w:r w:rsidR="009E33D3" w:rsidRPr="000948CB">
        <w:rPr>
          <w:rFonts w:ascii="Arial" w:hAnsi="Arial" w:cs="Arial"/>
          <w:sz w:val="24"/>
          <w:szCs w:val="24"/>
        </w:rPr>
        <w:t xml:space="preserve"> atölye öncesi</w:t>
      </w:r>
      <w:r w:rsidRPr="000948CB">
        <w:rPr>
          <w:rFonts w:ascii="Arial" w:hAnsi="Arial" w:cs="Arial"/>
          <w:sz w:val="24"/>
          <w:szCs w:val="24"/>
        </w:rPr>
        <w:t xml:space="preserve"> sunum teknikleri</w:t>
      </w:r>
      <w:r w:rsidR="009E33D3" w:rsidRPr="000948CB">
        <w:rPr>
          <w:rFonts w:ascii="Arial" w:hAnsi="Arial" w:cs="Arial"/>
          <w:sz w:val="24"/>
          <w:szCs w:val="24"/>
        </w:rPr>
        <w:t xml:space="preserve">, </w:t>
      </w:r>
      <w:r w:rsidRPr="000948CB">
        <w:rPr>
          <w:rFonts w:ascii="Arial" w:hAnsi="Arial" w:cs="Arial"/>
          <w:sz w:val="24"/>
          <w:szCs w:val="24"/>
        </w:rPr>
        <w:t>dağıtım ve pazarlama</w:t>
      </w:r>
      <w:r w:rsidR="002129C9" w:rsidRPr="000948CB">
        <w:rPr>
          <w:rFonts w:ascii="Arial" w:hAnsi="Arial" w:cs="Arial"/>
          <w:sz w:val="24"/>
          <w:szCs w:val="24"/>
        </w:rPr>
        <w:t xml:space="preserve"> üzerine bir çalışma yapacaklar.</w:t>
      </w:r>
    </w:p>
    <w:p w14:paraId="0DCC40E0" w14:textId="77777777" w:rsidR="00D8141D" w:rsidRPr="000948CB" w:rsidRDefault="00981C4E" w:rsidP="000948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948CB">
        <w:rPr>
          <w:rFonts w:ascii="Arial" w:hAnsi="Arial" w:cs="Arial"/>
          <w:sz w:val="24"/>
          <w:szCs w:val="24"/>
        </w:rPr>
        <w:t>Atölye</w:t>
      </w:r>
      <w:r w:rsidR="00D8141D" w:rsidRPr="000948CB">
        <w:rPr>
          <w:rFonts w:ascii="Arial" w:hAnsi="Arial" w:cs="Arial"/>
          <w:sz w:val="24"/>
          <w:szCs w:val="24"/>
        </w:rPr>
        <w:t xml:space="preserve"> </w:t>
      </w:r>
      <w:r w:rsidR="009E33D3" w:rsidRPr="000948CB">
        <w:rPr>
          <w:rFonts w:ascii="Arial" w:hAnsi="Arial" w:cs="Arial"/>
          <w:sz w:val="24"/>
          <w:szCs w:val="24"/>
        </w:rPr>
        <w:t>sırasında</w:t>
      </w:r>
      <w:r w:rsidR="00D8141D" w:rsidRPr="000948CB">
        <w:rPr>
          <w:rFonts w:ascii="Arial" w:hAnsi="Arial" w:cs="Arial"/>
          <w:sz w:val="24"/>
          <w:szCs w:val="24"/>
        </w:rPr>
        <w:t xml:space="preserve"> filmlerin yönetmen ve yapımcıları yalnızca profesyonellere (dağıtımcılar, festival veya fon yöneticileri, TV kanal temsilcile</w:t>
      </w:r>
      <w:r w:rsidR="002129C9" w:rsidRPr="000948CB">
        <w:rPr>
          <w:rFonts w:ascii="Arial" w:hAnsi="Arial" w:cs="Arial"/>
          <w:sz w:val="24"/>
          <w:szCs w:val="24"/>
        </w:rPr>
        <w:t>ri) açık özel sunumlar yapacak ve a</w:t>
      </w:r>
      <w:r w:rsidR="00D8141D" w:rsidRPr="000948CB">
        <w:rPr>
          <w:rFonts w:ascii="Arial" w:hAnsi="Arial" w:cs="Arial"/>
          <w:sz w:val="24"/>
          <w:szCs w:val="24"/>
        </w:rPr>
        <w:t xml:space="preserve">tölye sonunda uluslararası jüri </w:t>
      </w:r>
      <w:r w:rsidR="002129C9" w:rsidRPr="000948CB">
        <w:rPr>
          <w:rFonts w:ascii="Arial" w:hAnsi="Arial" w:cs="Arial"/>
          <w:sz w:val="24"/>
          <w:szCs w:val="24"/>
        </w:rPr>
        <w:t xml:space="preserve">tarafından </w:t>
      </w:r>
      <w:r w:rsidR="00D8141D" w:rsidRPr="000948CB">
        <w:rPr>
          <w:rFonts w:ascii="Arial" w:hAnsi="Arial" w:cs="Arial"/>
          <w:sz w:val="24"/>
          <w:szCs w:val="24"/>
        </w:rPr>
        <w:t xml:space="preserve">ödül almaya hak </w:t>
      </w:r>
      <w:r w:rsidR="002129C9" w:rsidRPr="000948CB">
        <w:rPr>
          <w:rFonts w:ascii="Arial" w:hAnsi="Arial" w:cs="Arial"/>
          <w:sz w:val="24"/>
          <w:szCs w:val="24"/>
        </w:rPr>
        <w:t>kazanan filmler</w:t>
      </w:r>
      <w:r w:rsidR="00D8141D" w:rsidRPr="000948CB">
        <w:rPr>
          <w:rFonts w:ascii="Arial" w:hAnsi="Arial" w:cs="Arial"/>
          <w:sz w:val="24"/>
          <w:szCs w:val="24"/>
        </w:rPr>
        <w:t xml:space="preserve"> </w:t>
      </w:r>
      <w:r w:rsidR="002129C9" w:rsidRPr="000948CB">
        <w:rPr>
          <w:rFonts w:ascii="Arial" w:hAnsi="Arial" w:cs="Arial"/>
          <w:sz w:val="24"/>
          <w:szCs w:val="24"/>
        </w:rPr>
        <w:t>belirlenecek.</w:t>
      </w:r>
    </w:p>
    <w:p w14:paraId="6FE17736" w14:textId="77777777" w:rsidR="00D8141D" w:rsidRPr="000948CB" w:rsidRDefault="00D8141D" w:rsidP="000948CB">
      <w:pPr>
        <w:spacing w:line="240" w:lineRule="auto"/>
        <w:rPr>
          <w:rFonts w:ascii="Arial" w:hAnsi="Arial" w:cs="Arial"/>
          <w:sz w:val="24"/>
          <w:szCs w:val="24"/>
        </w:rPr>
      </w:pPr>
      <w:r w:rsidRPr="000948CB">
        <w:rPr>
          <w:rFonts w:ascii="Arial" w:hAnsi="Arial" w:cs="Arial"/>
          <w:sz w:val="24"/>
          <w:szCs w:val="24"/>
        </w:rPr>
        <w:t>Filmlerin yapımcısına verilecek olan </w:t>
      </w:r>
      <w:proofErr w:type="spellStart"/>
      <w:r w:rsidRPr="000948CB">
        <w:rPr>
          <w:rFonts w:ascii="Arial" w:hAnsi="Arial" w:cs="Arial"/>
          <w:sz w:val="24"/>
          <w:szCs w:val="24"/>
        </w:rPr>
        <w:t>Work</w:t>
      </w:r>
      <w:proofErr w:type="spellEnd"/>
      <w:r w:rsidRPr="000948CB">
        <w:rPr>
          <w:rFonts w:ascii="Arial" w:hAnsi="Arial" w:cs="Arial"/>
          <w:sz w:val="24"/>
          <w:szCs w:val="24"/>
        </w:rPr>
        <w:t> in </w:t>
      </w:r>
      <w:proofErr w:type="spellStart"/>
      <w:r w:rsidRPr="000948CB">
        <w:rPr>
          <w:rFonts w:ascii="Arial" w:hAnsi="Arial" w:cs="Arial"/>
          <w:sz w:val="24"/>
          <w:szCs w:val="24"/>
        </w:rPr>
        <w:t>Progress</w:t>
      </w:r>
      <w:proofErr w:type="spellEnd"/>
      <w:r w:rsidRPr="000948CB">
        <w:rPr>
          <w:rFonts w:ascii="Arial" w:hAnsi="Arial" w:cs="Arial"/>
          <w:sz w:val="24"/>
          <w:szCs w:val="24"/>
        </w:rPr>
        <w:t> ödülleri:</w:t>
      </w:r>
    </w:p>
    <w:p w14:paraId="37A74868" w14:textId="77777777" w:rsidR="00AD470E" w:rsidRPr="000948CB" w:rsidRDefault="00AD470E" w:rsidP="000948CB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0948CB">
        <w:rPr>
          <w:rFonts w:ascii="Arial" w:hAnsi="Arial" w:cs="Arial"/>
          <w:sz w:val="24"/>
          <w:szCs w:val="24"/>
        </w:rPr>
        <w:t>30.000 TL Anadolu Efes Ödülü</w:t>
      </w:r>
    </w:p>
    <w:p w14:paraId="279185F0" w14:textId="77777777" w:rsidR="009D69A4" w:rsidRPr="000948CB" w:rsidRDefault="00B46D2D" w:rsidP="000948CB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0948CB">
        <w:rPr>
          <w:rFonts w:ascii="Arial" w:hAnsi="Arial" w:cs="Arial"/>
          <w:bCs/>
          <w:color w:val="000000"/>
          <w:sz w:val="24"/>
          <w:szCs w:val="24"/>
        </w:rPr>
        <w:t xml:space="preserve">Cine </w:t>
      </w:r>
      <w:proofErr w:type="spellStart"/>
      <w:r w:rsidRPr="000948CB">
        <w:rPr>
          <w:rFonts w:ascii="Arial" w:hAnsi="Arial" w:cs="Arial"/>
          <w:bCs/>
          <w:color w:val="000000"/>
          <w:sz w:val="24"/>
          <w:szCs w:val="24"/>
        </w:rPr>
        <w:t>Chromatix</w:t>
      </w:r>
      <w:proofErr w:type="spellEnd"/>
      <w:r w:rsidRPr="000948C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D69A4" w:rsidRPr="000948CB">
        <w:rPr>
          <w:rFonts w:ascii="Arial" w:hAnsi="Arial" w:cs="Arial"/>
          <w:bCs/>
          <w:color w:val="000000"/>
          <w:sz w:val="24"/>
          <w:szCs w:val="24"/>
        </w:rPr>
        <w:t xml:space="preserve">Post-prodüksiyon </w:t>
      </w:r>
      <w:r w:rsidR="00D8141D" w:rsidRPr="000948CB">
        <w:rPr>
          <w:rFonts w:ascii="Arial" w:hAnsi="Arial" w:cs="Arial"/>
          <w:bCs/>
          <w:color w:val="000000"/>
          <w:sz w:val="24"/>
          <w:szCs w:val="24"/>
        </w:rPr>
        <w:t>Ödülü</w:t>
      </w:r>
    </w:p>
    <w:p w14:paraId="14CC1EF5" w14:textId="77777777" w:rsidR="00981C4E" w:rsidRPr="000948CB" w:rsidRDefault="00981C4E" w:rsidP="000948CB">
      <w:pPr>
        <w:pStyle w:val="ListeParagraf"/>
        <w:numPr>
          <w:ilvl w:val="0"/>
          <w:numId w:val="2"/>
        </w:numPr>
        <w:spacing w:line="240" w:lineRule="auto"/>
        <w:rPr>
          <w:rStyle w:val="s7"/>
          <w:rFonts w:ascii="Arial" w:hAnsi="Arial" w:cs="Arial"/>
          <w:color w:val="000000"/>
          <w:sz w:val="24"/>
          <w:szCs w:val="24"/>
        </w:rPr>
      </w:pPr>
      <w:r w:rsidRPr="000948CB">
        <w:rPr>
          <w:rStyle w:val="s7"/>
          <w:rFonts w:ascii="Arial" w:hAnsi="Arial" w:cs="Arial"/>
          <w:sz w:val="24"/>
          <w:szCs w:val="24"/>
        </w:rPr>
        <w:t>Başka Sinema Ödülü</w:t>
      </w:r>
    </w:p>
    <w:p w14:paraId="75CC5D84" w14:textId="77777777" w:rsidR="00C83E17" w:rsidRPr="000948CB" w:rsidRDefault="00D8141D" w:rsidP="000948CB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0948CB">
        <w:rPr>
          <w:rStyle w:val="s7"/>
          <w:rFonts w:ascii="Arial" w:hAnsi="Arial" w:cs="Arial"/>
          <w:sz w:val="24"/>
          <w:szCs w:val="24"/>
        </w:rPr>
        <w:t>Daire Creative Görsel Tasarım Ödülü</w:t>
      </w:r>
    </w:p>
    <w:p w14:paraId="3C2C79DA" w14:textId="77777777" w:rsidR="002129C9" w:rsidRPr="000948CB" w:rsidRDefault="00310AC0" w:rsidP="000948CB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948CB">
        <w:rPr>
          <w:rFonts w:ascii="Arial" w:eastAsia="Times New Roman" w:hAnsi="Arial" w:cs="Arial"/>
          <w:sz w:val="24"/>
          <w:szCs w:val="24"/>
        </w:rPr>
        <w:t xml:space="preserve">TRT'nin katkılarıyla gerçekleştirilen </w:t>
      </w:r>
      <w:r w:rsidRPr="000948CB">
        <w:rPr>
          <w:rFonts w:ascii="Arial" w:eastAsia="Times New Roman" w:hAnsi="Arial" w:cs="Arial"/>
          <w:b/>
          <w:sz w:val="24"/>
          <w:szCs w:val="24"/>
        </w:rPr>
        <w:t xml:space="preserve">Köprüde </w:t>
      </w:r>
      <w:proofErr w:type="spellStart"/>
      <w:r w:rsidRPr="000948CB">
        <w:rPr>
          <w:rFonts w:ascii="Arial" w:eastAsia="Times New Roman" w:hAnsi="Arial" w:cs="Arial"/>
          <w:b/>
          <w:sz w:val="24"/>
          <w:szCs w:val="24"/>
        </w:rPr>
        <w:t>Buluşmalar</w:t>
      </w:r>
      <w:r w:rsidRPr="000948CB">
        <w:rPr>
          <w:rFonts w:ascii="Arial" w:eastAsia="Times New Roman" w:hAnsi="Arial" w:cs="Arial"/>
          <w:sz w:val="24"/>
          <w:szCs w:val="24"/>
        </w:rPr>
        <w:t>'da</w:t>
      </w:r>
      <w:proofErr w:type="spellEnd"/>
      <w:r w:rsidRPr="000948C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948CB">
        <w:rPr>
          <w:rFonts w:ascii="Arial" w:eastAsia="Times New Roman" w:hAnsi="Arial" w:cs="Arial"/>
          <w:b/>
          <w:sz w:val="24"/>
          <w:szCs w:val="24"/>
        </w:rPr>
        <w:t>Work</w:t>
      </w:r>
      <w:proofErr w:type="spellEnd"/>
      <w:r w:rsidRPr="000948CB">
        <w:rPr>
          <w:rFonts w:ascii="Arial" w:eastAsia="Times New Roman" w:hAnsi="Arial" w:cs="Arial"/>
          <w:b/>
          <w:sz w:val="24"/>
          <w:szCs w:val="24"/>
        </w:rPr>
        <w:t xml:space="preserve"> in </w:t>
      </w:r>
      <w:proofErr w:type="spellStart"/>
      <w:r w:rsidRPr="000948CB">
        <w:rPr>
          <w:rFonts w:ascii="Arial" w:eastAsia="Times New Roman" w:hAnsi="Arial" w:cs="Arial"/>
          <w:b/>
          <w:sz w:val="24"/>
          <w:szCs w:val="24"/>
        </w:rPr>
        <w:t>Progress</w:t>
      </w:r>
      <w:proofErr w:type="spellEnd"/>
      <w:r w:rsidRPr="000948CB">
        <w:rPr>
          <w:rFonts w:ascii="Arial" w:eastAsia="Times New Roman" w:hAnsi="Arial" w:cs="Arial"/>
          <w:sz w:val="24"/>
          <w:szCs w:val="24"/>
        </w:rPr>
        <w:t xml:space="preserve"> başvuruları </w:t>
      </w:r>
      <w:r w:rsidRPr="000948CB">
        <w:rPr>
          <w:rFonts w:ascii="Arial" w:eastAsia="Times New Roman" w:hAnsi="Arial" w:cs="Arial"/>
          <w:b/>
          <w:sz w:val="24"/>
          <w:szCs w:val="24"/>
        </w:rPr>
        <w:t>17 Şubat 2021</w:t>
      </w:r>
      <w:r w:rsidRPr="000948CB">
        <w:rPr>
          <w:rFonts w:ascii="Arial" w:eastAsia="Times New Roman" w:hAnsi="Arial" w:cs="Arial"/>
          <w:sz w:val="24"/>
          <w:szCs w:val="24"/>
        </w:rPr>
        <w:t>’de sona erecek.</w:t>
      </w:r>
    </w:p>
    <w:p w14:paraId="40267025" w14:textId="77777777" w:rsidR="000948CB" w:rsidRDefault="000948CB" w:rsidP="000948CB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14B856D" w14:textId="72F1C52E" w:rsidR="002129C9" w:rsidRPr="000948CB" w:rsidRDefault="002129C9" w:rsidP="000948CB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948CB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Köprüde </w:t>
      </w:r>
      <w:proofErr w:type="spellStart"/>
      <w:r w:rsidRPr="000948CB">
        <w:rPr>
          <w:rFonts w:ascii="Arial" w:hAnsi="Arial" w:cs="Arial"/>
          <w:b/>
          <w:sz w:val="24"/>
          <w:szCs w:val="24"/>
          <w:u w:val="single"/>
        </w:rPr>
        <w:t>Buluşmalar'dan</w:t>
      </w:r>
      <w:proofErr w:type="spellEnd"/>
      <w:r w:rsidRPr="000948CB">
        <w:rPr>
          <w:rFonts w:ascii="Arial" w:hAnsi="Arial" w:cs="Arial"/>
          <w:b/>
          <w:sz w:val="24"/>
          <w:szCs w:val="24"/>
          <w:u w:val="single"/>
        </w:rPr>
        <w:t xml:space="preserve"> haberler</w:t>
      </w:r>
    </w:p>
    <w:p w14:paraId="7982C9C2" w14:textId="77777777" w:rsidR="000948CB" w:rsidRDefault="002129C9" w:rsidP="000948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948CB">
        <w:rPr>
          <w:rFonts w:ascii="Arial" w:hAnsi="Arial" w:cs="Arial"/>
          <w:b/>
          <w:sz w:val="24"/>
          <w:szCs w:val="24"/>
        </w:rPr>
        <w:t>Köprüde Buluşmalar</w:t>
      </w:r>
      <w:r w:rsidRPr="000948CB">
        <w:rPr>
          <w:rFonts w:ascii="Arial" w:hAnsi="Arial" w:cs="Arial"/>
          <w:sz w:val="24"/>
          <w:szCs w:val="24"/>
        </w:rPr>
        <w:t xml:space="preserve"> atölyelerine katılan filmler arasından </w:t>
      </w:r>
      <w:r w:rsidRPr="000948CB">
        <w:rPr>
          <w:rFonts w:ascii="Arial" w:hAnsi="Arial" w:cs="Arial"/>
          <w:b/>
          <w:i/>
          <w:sz w:val="24"/>
          <w:szCs w:val="24"/>
        </w:rPr>
        <w:t>Hayaletler</w:t>
      </w:r>
      <w:r w:rsidRPr="000948CB">
        <w:rPr>
          <w:rFonts w:ascii="Arial" w:hAnsi="Arial" w:cs="Arial"/>
          <w:b/>
          <w:sz w:val="24"/>
          <w:szCs w:val="24"/>
        </w:rPr>
        <w:t xml:space="preserve"> </w:t>
      </w:r>
      <w:r w:rsidRPr="000948CB">
        <w:rPr>
          <w:rFonts w:ascii="Arial" w:hAnsi="Arial" w:cs="Arial"/>
          <w:sz w:val="24"/>
          <w:szCs w:val="24"/>
        </w:rPr>
        <w:t>(Azra Deniz Okyay),</w:t>
      </w:r>
      <w:r w:rsidRPr="000948CB">
        <w:rPr>
          <w:rFonts w:ascii="Arial" w:hAnsi="Arial" w:cs="Arial"/>
          <w:b/>
          <w:sz w:val="24"/>
          <w:szCs w:val="24"/>
        </w:rPr>
        <w:t xml:space="preserve"> </w:t>
      </w:r>
      <w:r w:rsidRPr="000948CB">
        <w:rPr>
          <w:rFonts w:ascii="Arial" w:hAnsi="Arial" w:cs="Arial"/>
          <w:b/>
          <w:i/>
          <w:sz w:val="24"/>
          <w:szCs w:val="24"/>
        </w:rPr>
        <w:t>Af</w:t>
      </w:r>
      <w:r w:rsidRPr="000948CB">
        <w:rPr>
          <w:rFonts w:ascii="Arial" w:hAnsi="Arial" w:cs="Arial"/>
          <w:sz w:val="24"/>
          <w:szCs w:val="24"/>
        </w:rPr>
        <w:t xml:space="preserve"> (Cem Özay), </w:t>
      </w:r>
      <w:r w:rsidRPr="000948CB">
        <w:rPr>
          <w:rFonts w:ascii="Arial" w:hAnsi="Arial" w:cs="Arial"/>
          <w:b/>
          <w:i/>
          <w:sz w:val="24"/>
          <w:szCs w:val="24"/>
        </w:rPr>
        <w:t>Av</w:t>
      </w:r>
      <w:r w:rsidRPr="000948CB">
        <w:rPr>
          <w:rFonts w:ascii="Arial" w:hAnsi="Arial" w:cs="Arial"/>
          <w:sz w:val="24"/>
          <w:szCs w:val="24"/>
        </w:rPr>
        <w:t xml:space="preserve">  (Emre Akay), </w:t>
      </w:r>
      <w:r w:rsidRPr="000948CB">
        <w:rPr>
          <w:rFonts w:ascii="Arial" w:hAnsi="Arial" w:cs="Arial"/>
          <w:b/>
          <w:i/>
          <w:sz w:val="24"/>
          <w:szCs w:val="24"/>
        </w:rPr>
        <w:t>Bir Nefes Daha</w:t>
      </w:r>
      <w:r w:rsidRPr="000948CB">
        <w:rPr>
          <w:rFonts w:ascii="Arial" w:hAnsi="Arial" w:cs="Arial"/>
          <w:sz w:val="24"/>
          <w:szCs w:val="24"/>
        </w:rPr>
        <w:t xml:space="preserve"> (Nisan Dağ), </w:t>
      </w:r>
      <w:r w:rsidRPr="000948CB">
        <w:rPr>
          <w:rFonts w:ascii="Arial" w:hAnsi="Arial" w:cs="Arial"/>
          <w:b/>
          <w:i/>
          <w:sz w:val="24"/>
          <w:szCs w:val="24"/>
        </w:rPr>
        <w:t>Kumbara</w:t>
      </w:r>
      <w:r w:rsidRPr="000948CB">
        <w:rPr>
          <w:rFonts w:ascii="Arial" w:hAnsi="Arial" w:cs="Arial"/>
          <w:b/>
          <w:sz w:val="24"/>
          <w:szCs w:val="24"/>
        </w:rPr>
        <w:t xml:space="preserve"> </w:t>
      </w:r>
      <w:r w:rsidRPr="000948CB">
        <w:rPr>
          <w:rFonts w:ascii="Arial" w:hAnsi="Arial" w:cs="Arial"/>
          <w:sz w:val="24"/>
          <w:szCs w:val="24"/>
        </w:rPr>
        <w:t xml:space="preserve">(Ferit </w:t>
      </w:r>
      <w:proofErr w:type="spellStart"/>
      <w:r w:rsidRPr="000948CB">
        <w:rPr>
          <w:rFonts w:ascii="Arial" w:hAnsi="Arial" w:cs="Arial"/>
          <w:sz w:val="24"/>
          <w:szCs w:val="24"/>
        </w:rPr>
        <w:t>Karol</w:t>
      </w:r>
      <w:proofErr w:type="spellEnd"/>
      <w:r w:rsidRPr="000948CB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0948CB">
        <w:rPr>
          <w:rFonts w:ascii="Arial" w:hAnsi="Arial" w:cs="Arial"/>
          <w:i/>
          <w:sz w:val="24"/>
          <w:szCs w:val="24"/>
        </w:rPr>
        <w:t>Miss</w:t>
      </w:r>
      <w:proofErr w:type="spellEnd"/>
      <w:r w:rsidRPr="000948C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948CB">
        <w:rPr>
          <w:rFonts w:ascii="Arial" w:hAnsi="Arial" w:cs="Arial"/>
          <w:i/>
          <w:sz w:val="24"/>
          <w:szCs w:val="24"/>
        </w:rPr>
        <w:t>Holokost</w:t>
      </w:r>
      <w:proofErr w:type="spellEnd"/>
      <w:r w:rsidRPr="000948C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948CB">
        <w:rPr>
          <w:rFonts w:ascii="Arial" w:hAnsi="Arial" w:cs="Arial"/>
          <w:i/>
          <w:sz w:val="24"/>
          <w:szCs w:val="24"/>
        </w:rPr>
        <w:t>Survivor</w:t>
      </w:r>
      <w:proofErr w:type="spellEnd"/>
      <w:r w:rsidRPr="000948C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948CB">
        <w:rPr>
          <w:rFonts w:ascii="Arial" w:hAnsi="Arial" w:cs="Arial"/>
          <w:sz w:val="24"/>
          <w:szCs w:val="24"/>
        </w:rPr>
        <w:t>Eytan</w:t>
      </w:r>
      <w:proofErr w:type="spellEnd"/>
      <w:r w:rsidRPr="000948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48CB">
        <w:rPr>
          <w:rFonts w:ascii="Arial" w:hAnsi="Arial" w:cs="Arial"/>
          <w:sz w:val="24"/>
          <w:szCs w:val="24"/>
        </w:rPr>
        <w:t>İpeker</w:t>
      </w:r>
      <w:proofErr w:type="spellEnd"/>
      <w:r w:rsidRPr="000948CB">
        <w:rPr>
          <w:rFonts w:ascii="Arial" w:hAnsi="Arial" w:cs="Arial"/>
          <w:sz w:val="24"/>
          <w:szCs w:val="24"/>
        </w:rPr>
        <w:t xml:space="preserve">), </w:t>
      </w:r>
      <w:r w:rsidRPr="000948CB">
        <w:rPr>
          <w:rFonts w:ascii="Arial" w:hAnsi="Arial" w:cs="Arial"/>
          <w:b/>
          <w:i/>
          <w:sz w:val="24"/>
          <w:szCs w:val="24"/>
        </w:rPr>
        <w:t>Dirlik Düzenlik</w:t>
      </w:r>
      <w:r w:rsidRPr="000948CB">
        <w:rPr>
          <w:rFonts w:ascii="Arial" w:hAnsi="Arial" w:cs="Arial"/>
          <w:sz w:val="24"/>
          <w:szCs w:val="24"/>
        </w:rPr>
        <w:t xml:space="preserve"> (Nesimi Yetik) ve</w:t>
      </w:r>
      <w:r w:rsidRPr="000948CB">
        <w:rPr>
          <w:rFonts w:ascii="Arial" w:hAnsi="Arial" w:cs="Arial"/>
          <w:b/>
          <w:sz w:val="24"/>
          <w:szCs w:val="24"/>
        </w:rPr>
        <w:t xml:space="preserve"> </w:t>
      </w:r>
      <w:r w:rsidRPr="000948CB">
        <w:rPr>
          <w:rFonts w:ascii="Arial" w:hAnsi="Arial" w:cs="Arial"/>
          <w:b/>
          <w:i/>
          <w:sz w:val="24"/>
          <w:szCs w:val="24"/>
        </w:rPr>
        <w:t xml:space="preserve">Mimaroğlu: </w:t>
      </w:r>
      <w:proofErr w:type="spellStart"/>
      <w:r w:rsidRPr="000948CB">
        <w:rPr>
          <w:rFonts w:ascii="Arial" w:hAnsi="Arial" w:cs="Arial"/>
          <w:b/>
          <w:i/>
          <w:sz w:val="24"/>
          <w:szCs w:val="24"/>
        </w:rPr>
        <w:t>The</w:t>
      </w:r>
      <w:proofErr w:type="spellEnd"/>
      <w:r w:rsidRPr="000948CB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0948CB">
        <w:rPr>
          <w:rFonts w:ascii="Arial" w:hAnsi="Arial" w:cs="Arial"/>
          <w:b/>
          <w:i/>
          <w:sz w:val="24"/>
          <w:szCs w:val="24"/>
        </w:rPr>
        <w:t>Robinson</w:t>
      </w:r>
      <w:proofErr w:type="spellEnd"/>
      <w:r w:rsidRPr="000948CB">
        <w:rPr>
          <w:rFonts w:ascii="Arial" w:hAnsi="Arial" w:cs="Arial"/>
          <w:b/>
          <w:i/>
          <w:sz w:val="24"/>
          <w:szCs w:val="24"/>
        </w:rPr>
        <w:t xml:space="preserve"> of Manhattan Island</w:t>
      </w:r>
      <w:r w:rsidRPr="000948CB">
        <w:rPr>
          <w:rFonts w:ascii="Arial" w:hAnsi="Arial" w:cs="Arial"/>
          <w:sz w:val="24"/>
          <w:szCs w:val="24"/>
        </w:rPr>
        <w:t xml:space="preserve"> (Serdar </w:t>
      </w:r>
      <w:proofErr w:type="spellStart"/>
      <w:r w:rsidRPr="000948CB">
        <w:rPr>
          <w:rFonts w:ascii="Arial" w:hAnsi="Arial" w:cs="Arial"/>
          <w:sz w:val="24"/>
          <w:szCs w:val="24"/>
        </w:rPr>
        <w:t>Kökçeoğlu</w:t>
      </w:r>
      <w:proofErr w:type="spellEnd"/>
      <w:r w:rsidRPr="000948CB">
        <w:rPr>
          <w:rFonts w:ascii="Arial" w:hAnsi="Arial" w:cs="Arial"/>
          <w:sz w:val="24"/>
          <w:szCs w:val="24"/>
        </w:rPr>
        <w:t>) 2020 yılında ilk gösterimlerini seçkin festivallerde yaptı.</w:t>
      </w:r>
    </w:p>
    <w:p w14:paraId="194A6949" w14:textId="23A391CF" w:rsidR="009D69A4" w:rsidRPr="000948CB" w:rsidRDefault="002129C9" w:rsidP="000948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948CB">
        <w:rPr>
          <w:rFonts w:ascii="Arial" w:hAnsi="Arial" w:cs="Arial"/>
          <w:b/>
          <w:sz w:val="24"/>
          <w:szCs w:val="24"/>
        </w:rPr>
        <w:t>Daha fazla bilgi için</w:t>
      </w:r>
      <w:r w:rsidR="009D69A4" w:rsidRPr="000948CB">
        <w:rPr>
          <w:rFonts w:ascii="Arial" w:hAnsi="Arial" w:cs="Arial"/>
          <w:b/>
          <w:sz w:val="24"/>
          <w:szCs w:val="24"/>
        </w:rPr>
        <w:t>:</w:t>
      </w:r>
      <w:r w:rsidR="009D69A4" w:rsidRPr="000948CB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9D69A4" w:rsidRPr="000948CB">
          <w:rPr>
            <w:rStyle w:val="Kpr"/>
            <w:rFonts w:ascii="Arial" w:hAnsi="Arial" w:cs="Arial"/>
            <w:sz w:val="24"/>
            <w:szCs w:val="24"/>
          </w:rPr>
          <w:t>https://film.iksv.org/tr/atolyeler-ve-fon/work-in-progress</w:t>
        </w:r>
      </w:hyperlink>
    </w:p>
    <w:p w14:paraId="56B5E252" w14:textId="77777777" w:rsidR="002129C9" w:rsidRPr="000948CB" w:rsidRDefault="009D69A4" w:rsidP="000948CB">
      <w:pPr>
        <w:spacing w:line="240" w:lineRule="auto"/>
        <w:rPr>
          <w:rFonts w:ascii="Arial" w:hAnsi="Arial" w:cs="Arial"/>
          <w:sz w:val="24"/>
          <w:szCs w:val="24"/>
        </w:rPr>
      </w:pPr>
      <w:r w:rsidRPr="000948CB">
        <w:rPr>
          <w:rFonts w:ascii="Arial" w:hAnsi="Arial" w:cs="Arial"/>
          <w:b/>
          <w:sz w:val="24"/>
          <w:szCs w:val="24"/>
        </w:rPr>
        <w:t>Başvur</w:t>
      </w:r>
      <w:r w:rsidR="00B46D2D" w:rsidRPr="000948CB">
        <w:rPr>
          <w:rFonts w:ascii="Arial" w:hAnsi="Arial" w:cs="Arial"/>
          <w:b/>
          <w:sz w:val="24"/>
          <w:szCs w:val="24"/>
        </w:rPr>
        <w:t>u için:</w:t>
      </w:r>
      <w:r w:rsidR="00B46D2D" w:rsidRPr="000948CB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B46D2D" w:rsidRPr="000948CB">
          <w:rPr>
            <w:rStyle w:val="Kpr"/>
            <w:rFonts w:ascii="Arial" w:hAnsi="Arial" w:cs="Arial"/>
            <w:sz w:val="24"/>
            <w:szCs w:val="24"/>
          </w:rPr>
          <w:t>vp.eventival.eu/</w:t>
        </w:r>
        <w:proofErr w:type="spellStart"/>
        <w:r w:rsidR="00B46D2D" w:rsidRPr="000948CB">
          <w:rPr>
            <w:rStyle w:val="Kpr"/>
            <w:rFonts w:ascii="Arial" w:hAnsi="Arial" w:cs="Arial"/>
            <w:sz w:val="24"/>
            <w:szCs w:val="24"/>
          </w:rPr>
          <w:t>iff</w:t>
        </w:r>
        <w:proofErr w:type="spellEnd"/>
        <w:r w:rsidR="00B46D2D" w:rsidRPr="000948CB">
          <w:rPr>
            <w:rStyle w:val="Kpr"/>
            <w:rFonts w:ascii="Arial" w:hAnsi="Arial" w:cs="Arial"/>
            <w:sz w:val="24"/>
            <w:szCs w:val="24"/>
          </w:rPr>
          <w:t>/2021</w:t>
        </w:r>
      </w:hyperlink>
    </w:p>
    <w:p w14:paraId="1AB84499" w14:textId="77777777" w:rsidR="002129C9" w:rsidRPr="000948CB" w:rsidRDefault="002129C9" w:rsidP="000948CB">
      <w:pPr>
        <w:spacing w:after="0" w:line="240" w:lineRule="auto"/>
        <w:rPr>
          <w:rFonts w:ascii="Arial" w:eastAsia="Calibri" w:hAnsi="Arial" w:cs="Arial"/>
          <w:sz w:val="24"/>
          <w:szCs w:val="24"/>
          <w:lang w:eastAsia="tr-TR"/>
        </w:rPr>
      </w:pPr>
    </w:p>
    <w:p w14:paraId="2A2C6F22" w14:textId="77777777" w:rsidR="002129C9" w:rsidRPr="000948CB" w:rsidRDefault="002129C9" w:rsidP="00094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tr-TR"/>
        </w:rPr>
      </w:pPr>
      <w:r w:rsidRPr="000948CB">
        <w:rPr>
          <w:rFonts w:ascii="Arial" w:eastAsia="Calibri" w:hAnsi="Arial" w:cs="Arial"/>
          <w:b/>
          <w:bCs/>
          <w:color w:val="000000"/>
          <w:sz w:val="24"/>
          <w:szCs w:val="24"/>
          <w:lang w:eastAsia="tr-TR"/>
        </w:rPr>
        <w:t>Köprüde Buluşmalar ile ilgili ayrıntılı bilgi için:</w:t>
      </w:r>
    </w:p>
    <w:p w14:paraId="05B0451F" w14:textId="77777777" w:rsidR="002129C9" w:rsidRPr="000948CB" w:rsidRDefault="002129C9" w:rsidP="00094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bCs/>
          <w:color w:val="0033CC"/>
          <w:sz w:val="24"/>
          <w:szCs w:val="24"/>
          <w:u w:val="single"/>
          <w:lang w:eastAsia="tr-TR"/>
        </w:rPr>
      </w:pPr>
      <w:r w:rsidRPr="000948CB">
        <w:rPr>
          <w:rFonts w:ascii="Arial" w:eastAsia="Calibri" w:hAnsi="Arial" w:cs="Arial"/>
          <w:bCs/>
          <w:color w:val="0033CC"/>
          <w:sz w:val="24"/>
          <w:szCs w:val="24"/>
          <w:u w:val="single"/>
          <w:lang w:eastAsia="tr-TR"/>
        </w:rPr>
        <w:t>film.iksv.org/tr/</w:t>
      </w:r>
      <w:proofErr w:type="spellStart"/>
      <w:r w:rsidRPr="000948CB">
        <w:rPr>
          <w:rFonts w:ascii="Arial" w:eastAsia="Calibri" w:hAnsi="Arial" w:cs="Arial"/>
          <w:bCs/>
          <w:color w:val="0033CC"/>
          <w:sz w:val="24"/>
          <w:szCs w:val="24"/>
          <w:u w:val="single"/>
          <w:lang w:eastAsia="tr-TR"/>
        </w:rPr>
        <w:t>koprudebulusmalar</w:t>
      </w:r>
      <w:proofErr w:type="spellEnd"/>
    </w:p>
    <w:p w14:paraId="56585A9A" w14:textId="77777777" w:rsidR="002129C9" w:rsidRPr="000948CB" w:rsidRDefault="002129C9" w:rsidP="00094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bCs/>
          <w:color w:val="0033CC"/>
          <w:sz w:val="24"/>
          <w:szCs w:val="24"/>
          <w:lang w:eastAsia="tr-TR"/>
        </w:rPr>
      </w:pPr>
      <w:r w:rsidRPr="000948CB">
        <w:rPr>
          <w:rFonts w:ascii="Arial" w:eastAsia="Calibri" w:hAnsi="Arial" w:cs="Arial"/>
          <w:bCs/>
          <w:color w:val="0033CC"/>
          <w:sz w:val="24"/>
          <w:szCs w:val="24"/>
          <w:u w:val="single"/>
          <w:lang w:eastAsia="tr-TR"/>
        </w:rPr>
        <w:t>facebook.com</w:t>
      </w:r>
      <w:r w:rsidRPr="000948CB">
        <w:rPr>
          <w:rFonts w:ascii="Arial" w:eastAsia="Calibri" w:hAnsi="Arial" w:cs="Arial"/>
          <w:bCs/>
          <w:i/>
          <w:color w:val="0033CC"/>
          <w:sz w:val="24"/>
          <w:szCs w:val="24"/>
          <w:u w:val="single"/>
          <w:lang w:eastAsia="tr-TR"/>
        </w:rPr>
        <w:t>/</w:t>
      </w:r>
      <w:proofErr w:type="spellStart"/>
      <w:r w:rsidRPr="000948CB">
        <w:rPr>
          <w:rFonts w:ascii="Arial" w:eastAsia="Calibri" w:hAnsi="Arial" w:cs="Arial"/>
          <w:bCs/>
          <w:color w:val="0033CC"/>
          <w:sz w:val="24"/>
          <w:szCs w:val="24"/>
          <w:u w:val="single"/>
          <w:lang w:eastAsia="tr-TR"/>
        </w:rPr>
        <w:t>koprudebulusmalar</w:t>
      </w:r>
      <w:proofErr w:type="spellEnd"/>
    </w:p>
    <w:p w14:paraId="1698A375" w14:textId="77777777" w:rsidR="002129C9" w:rsidRPr="000948CB" w:rsidRDefault="002129C9" w:rsidP="00094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bCs/>
          <w:color w:val="0033CC"/>
          <w:sz w:val="24"/>
          <w:szCs w:val="24"/>
          <w:u w:val="single"/>
          <w:lang w:eastAsia="tr-TR"/>
        </w:rPr>
      </w:pPr>
      <w:r w:rsidRPr="000948CB">
        <w:rPr>
          <w:rFonts w:ascii="Arial" w:eastAsia="Calibri" w:hAnsi="Arial" w:cs="Arial"/>
          <w:bCs/>
          <w:color w:val="0033CC"/>
          <w:sz w:val="24"/>
          <w:szCs w:val="24"/>
          <w:u w:val="single"/>
          <w:lang w:eastAsia="tr-TR"/>
        </w:rPr>
        <w:t>twitter.com/</w:t>
      </w:r>
      <w:proofErr w:type="spellStart"/>
      <w:r w:rsidRPr="000948CB">
        <w:rPr>
          <w:rFonts w:ascii="Arial" w:eastAsia="Calibri" w:hAnsi="Arial" w:cs="Arial"/>
          <w:bCs/>
          <w:color w:val="0033CC"/>
          <w:sz w:val="24"/>
          <w:szCs w:val="24"/>
          <w:u w:val="single"/>
          <w:lang w:eastAsia="tr-TR"/>
        </w:rPr>
        <w:t>koprudebulusma</w:t>
      </w:r>
      <w:proofErr w:type="spellEnd"/>
    </w:p>
    <w:p w14:paraId="78C38D5A" w14:textId="77777777" w:rsidR="002129C9" w:rsidRPr="000948CB" w:rsidRDefault="002129C9" w:rsidP="00094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tr-TR"/>
        </w:rPr>
      </w:pPr>
    </w:p>
    <w:p w14:paraId="0112AB56" w14:textId="77777777" w:rsidR="002129C9" w:rsidRPr="000948CB" w:rsidRDefault="002129C9" w:rsidP="00094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tr-TR"/>
        </w:rPr>
      </w:pPr>
      <w:r w:rsidRPr="000948CB">
        <w:rPr>
          <w:rFonts w:ascii="Arial" w:eastAsia="Calibri" w:hAnsi="Arial" w:cs="Arial"/>
          <w:b/>
          <w:bCs/>
          <w:color w:val="000000"/>
          <w:sz w:val="24"/>
          <w:szCs w:val="24"/>
          <w:lang w:eastAsia="tr-TR"/>
        </w:rPr>
        <w:t>İstanbul Film Festivali’ni takip etmek için:</w:t>
      </w:r>
    </w:p>
    <w:p w14:paraId="4443BC9D" w14:textId="77777777" w:rsidR="002129C9" w:rsidRPr="000948CB" w:rsidRDefault="002129C9" w:rsidP="00094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bCs/>
          <w:color w:val="0033CC"/>
          <w:sz w:val="24"/>
          <w:szCs w:val="24"/>
          <w:u w:val="single"/>
          <w:lang w:eastAsia="tr-TR"/>
        </w:rPr>
      </w:pPr>
      <w:r w:rsidRPr="000948CB">
        <w:rPr>
          <w:rFonts w:ascii="Arial" w:eastAsia="Calibri" w:hAnsi="Arial" w:cs="Arial"/>
          <w:bCs/>
          <w:color w:val="0033CC"/>
          <w:sz w:val="24"/>
          <w:szCs w:val="24"/>
          <w:u w:val="single"/>
          <w:lang w:eastAsia="tr-TR"/>
        </w:rPr>
        <w:t>film.iksv.org</w:t>
      </w:r>
    </w:p>
    <w:p w14:paraId="75A7999E" w14:textId="77777777" w:rsidR="002129C9" w:rsidRPr="000948CB" w:rsidRDefault="002129C9" w:rsidP="00094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bCs/>
          <w:color w:val="0033CC"/>
          <w:sz w:val="24"/>
          <w:szCs w:val="24"/>
          <w:u w:val="single"/>
          <w:lang w:eastAsia="tr-TR"/>
        </w:rPr>
      </w:pPr>
      <w:r w:rsidRPr="000948CB">
        <w:rPr>
          <w:rFonts w:ascii="Arial" w:eastAsia="Calibri" w:hAnsi="Arial" w:cs="Arial"/>
          <w:bCs/>
          <w:color w:val="0033CC"/>
          <w:sz w:val="24"/>
          <w:szCs w:val="24"/>
          <w:u w:val="single"/>
          <w:lang w:eastAsia="tr-TR"/>
        </w:rPr>
        <w:t>istfilmfest.tumblr.com</w:t>
      </w:r>
    </w:p>
    <w:p w14:paraId="39BD2BC0" w14:textId="77777777" w:rsidR="002129C9" w:rsidRPr="000948CB" w:rsidRDefault="002129C9" w:rsidP="00094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bCs/>
          <w:color w:val="0033CC"/>
          <w:sz w:val="24"/>
          <w:szCs w:val="24"/>
          <w:u w:val="single"/>
          <w:lang w:eastAsia="tr-TR"/>
        </w:rPr>
      </w:pPr>
      <w:r w:rsidRPr="000948CB">
        <w:rPr>
          <w:rFonts w:ascii="Arial" w:eastAsia="Calibri" w:hAnsi="Arial" w:cs="Arial"/>
          <w:bCs/>
          <w:color w:val="0033CC"/>
          <w:sz w:val="24"/>
          <w:szCs w:val="24"/>
          <w:u w:val="single"/>
          <w:lang w:eastAsia="tr-TR"/>
        </w:rPr>
        <w:t>facebook.com/</w:t>
      </w:r>
      <w:proofErr w:type="spellStart"/>
      <w:r w:rsidRPr="000948CB">
        <w:rPr>
          <w:rFonts w:ascii="Arial" w:eastAsia="Calibri" w:hAnsi="Arial" w:cs="Arial"/>
          <w:bCs/>
          <w:color w:val="0033CC"/>
          <w:sz w:val="24"/>
          <w:szCs w:val="24"/>
          <w:u w:val="single"/>
          <w:lang w:eastAsia="tr-TR"/>
        </w:rPr>
        <w:t>istanbulfilmfestivali</w:t>
      </w:r>
      <w:proofErr w:type="spellEnd"/>
    </w:p>
    <w:p w14:paraId="29442737" w14:textId="77777777" w:rsidR="002129C9" w:rsidRPr="000948CB" w:rsidRDefault="000948CB" w:rsidP="00094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bCs/>
          <w:color w:val="0033CC"/>
          <w:sz w:val="24"/>
          <w:szCs w:val="24"/>
          <w:u w:val="single"/>
          <w:lang w:eastAsia="tr-TR"/>
        </w:rPr>
      </w:pPr>
      <w:hyperlink r:id="rId10" w:history="1">
        <w:r w:rsidR="002129C9" w:rsidRPr="000948CB">
          <w:rPr>
            <w:rFonts w:ascii="Arial" w:eastAsia="Calibri" w:hAnsi="Arial" w:cs="Arial"/>
            <w:bCs/>
            <w:color w:val="0033CC"/>
            <w:sz w:val="24"/>
            <w:szCs w:val="24"/>
            <w:u w:val="single"/>
            <w:lang w:eastAsia="tr-TR"/>
          </w:rPr>
          <w:t>twitter.com/</w:t>
        </w:r>
        <w:proofErr w:type="spellStart"/>
        <w:r w:rsidR="002129C9" w:rsidRPr="000948CB">
          <w:rPr>
            <w:rFonts w:ascii="Arial" w:eastAsia="Calibri" w:hAnsi="Arial" w:cs="Arial"/>
            <w:bCs/>
            <w:color w:val="0033CC"/>
            <w:sz w:val="24"/>
            <w:szCs w:val="24"/>
            <w:u w:val="single"/>
            <w:lang w:eastAsia="tr-TR"/>
          </w:rPr>
          <w:t>ist_filmfest</w:t>
        </w:r>
        <w:proofErr w:type="spellEnd"/>
      </w:hyperlink>
    </w:p>
    <w:p w14:paraId="36A120E1" w14:textId="77777777" w:rsidR="002129C9" w:rsidRPr="000948CB" w:rsidRDefault="002129C9" w:rsidP="00094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Cs/>
          <w:color w:val="0033CC"/>
          <w:sz w:val="24"/>
          <w:szCs w:val="24"/>
          <w:u w:val="single"/>
          <w:lang w:eastAsia="tr-TR"/>
        </w:rPr>
      </w:pPr>
      <w:r w:rsidRPr="000948CB">
        <w:rPr>
          <w:rFonts w:ascii="Arial" w:eastAsia="Times New Roman" w:hAnsi="Arial" w:cs="Arial"/>
          <w:bCs/>
          <w:color w:val="0033CC"/>
          <w:sz w:val="24"/>
          <w:szCs w:val="24"/>
          <w:u w:val="single"/>
          <w:lang w:eastAsia="tr-TR"/>
        </w:rPr>
        <w:t>instagram.com/</w:t>
      </w:r>
      <w:proofErr w:type="spellStart"/>
      <w:r w:rsidRPr="000948CB">
        <w:rPr>
          <w:rFonts w:ascii="Arial" w:eastAsia="Times New Roman" w:hAnsi="Arial" w:cs="Arial"/>
          <w:bCs/>
          <w:color w:val="0033CC"/>
          <w:sz w:val="24"/>
          <w:szCs w:val="24"/>
          <w:u w:val="single"/>
          <w:lang w:eastAsia="tr-TR"/>
        </w:rPr>
        <w:t>istfilmfest</w:t>
      </w:r>
      <w:proofErr w:type="spellEnd"/>
    </w:p>
    <w:p w14:paraId="5E771E8B" w14:textId="77777777" w:rsidR="002129C9" w:rsidRPr="000948CB" w:rsidRDefault="002129C9" w:rsidP="000948CB">
      <w:pPr>
        <w:spacing w:after="0" w:line="240" w:lineRule="auto"/>
        <w:rPr>
          <w:rFonts w:ascii="Arial" w:eastAsia="Calibri" w:hAnsi="Arial" w:cs="Arial"/>
          <w:sz w:val="24"/>
          <w:szCs w:val="24"/>
          <w:lang w:eastAsia="tr-TR"/>
        </w:rPr>
      </w:pPr>
    </w:p>
    <w:p w14:paraId="1ADBAD4A" w14:textId="77777777" w:rsidR="002129C9" w:rsidRPr="000948CB" w:rsidRDefault="002129C9" w:rsidP="000948CB">
      <w:pPr>
        <w:spacing w:line="240" w:lineRule="auto"/>
        <w:rPr>
          <w:rFonts w:ascii="Arial" w:hAnsi="Arial" w:cs="Arial"/>
          <w:sz w:val="24"/>
          <w:szCs w:val="24"/>
        </w:rPr>
      </w:pPr>
    </w:p>
    <w:p w14:paraId="7893ADD8" w14:textId="77777777" w:rsidR="009D69A4" w:rsidRDefault="009D69A4" w:rsidP="000948CB">
      <w:pPr>
        <w:spacing w:line="240" w:lineRule="auto"/>
      </w:pPr>
    </w:p>
    <w:sectPr w:rsidR="009D6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D304FB"/>
    <w:multiLevelType w:val="hybridMultilevel"/>
    <w:tmpl w:val="717AC8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27AB2"/>
    <w:multiLevelType w:val="hybridMultilevel"/>
    <w:tmpl w:val="90C45A8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277"/>
    <w:rsid w:val="00044319"/>
    <w:rsid w:val="000447A4"/>
    <w:rsid w:val="000844F7"/>
    <w:rsid w:val="000948CB"/>
    <w:rsid w:val="002129C9"/>
    <w:rsid w:val="002536A8"/>
    <w:rsid w:val="00310AC0"/>
    <w:rsid w:val="003122BB"/>
    <w:rsid w:val="00405F59"/>
    <w:rsid w:val="006E5277"/>
    <w:rsid w:val="00891705"/>
    <w:rsid w:val="00937241"/>
    <w:rsid w:val="009410CA"/>
    <w:rsid w:val="00951133"/>
    <w:rsid w:val="00981C4E"/>
    <w:rsid w:val="009D69A4"/>
    <w:rsid w:val="009E33D3"/>
    <w:rsid w:val="00AD470E"/>
    <w:rsid w:val="00AF7310"/>
    <w:rsid w:val="00B135CD"/>
    <w:rsid w:val="00B46D2D"/>
    <w:rsid w:val="00D21809"/>
    <w:rsid w:val="00D8141D"/>
    <w:rsid w:val="00F2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4C66"/>
  <w15:chartTrackingRefBased/>
  <w15:docId w15:val="{08DAF81C-70F6-4493-A0AF-CD3C5C27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D8141D"/>
    <w:rPr>
      <w:b/>
      <w:bCs/>
    </w:rPr>
  </w:style>
  <w:style w:type="paragraph" w:customStyle="1" w:styleId="s16">
    <w:name w:val="s16"/>
    <w:basedOn w:val="Normal"/>
    <w:rsid w:val="00D814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s7">
    <w:name w:val="s7"/>
    <w:basedOn w:val="VarsaylanParagrafYazTipi"/>
    <w:rsid w:val="00D8141D"/>
  </w:style>
  <w:style w:type="paragraph" w:styleId="ListeParagraf">
    <w:name w:val="List Paragraph"/>
    <w:basedOn w:val="Normal"/>
    <w:uiPriority w:val="34"/>
    <w:qFormat/>
    <w:rsid w:val="009D69A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129C9"/>
    <w:rPr>
      <w:color w:val="0563C1" w:themeColor="hyperlink"/>
      <w:u w:val="single"/>
    </w:rPr>
  </w:style>
  <w:style w:type="character" w:customStyle="1" w:styleId="VarsaylanParagrafYazTipi1">
    <w:name w:val="Varsayılan Paragraf Yazı Tipi1"/>
    <w:rsid w:val="003122BB"/>
  </w:style>
  <w:style w:type="paragraph" w:styleId="AralkYok">
    <w:name w:val="No Spacing"/>
    <w:uiPriority w:val="1"/>
    <w:qFormat/>
    <w:rsid w:val="000948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m.iksv.org/tr/atolyeler-ve-fon/work-in-progres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ya@iksv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ksvphoto.com/album/f21cdz" TargetMode="External"/><Relationship Id="rId10" Type="http://schemas.openxmlformats.org/officeDocument/2006/relationships/hyperlink" Target="https://twitter.com/ist_filmf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p.eventival.com/iff/202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Beste Yamalioglu</dc:creator>
  <cp:keywords/>
  <dc:description/>
  <cp:lastModifiedBy>Sadi Cilingir</cp:lastModifiedBy>
  <cp:revision>20</cp:revision>
  <dcterms:created xsi:type="dcterms:W3CDTF">2019-01-07T08:37:00Z</dcterms:created>
  <dcterms:modified xsi:type="dcterms:W3CDTF">2021-01-14T07:04:00Z</dcterms:modified>
</cp:coreProperties>
</file>